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0B3FCF" w:rsidRDefault="00071BA1" w:rsidP="000B3FC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0B3FCF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071BA1" w:rsidRPr="000B3FCF" w:rsidRDefault="00071BA1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0B3FCF">
        <w:rPr>
          <w:rFonts w:ascii="Times New Roman" w:hAnsi="Times New Roman" w:cs="Times New Roman"/>
          <w:sz w:val="28"/>
          <w:szCs w:val="28"/>
        </w:rPr>
        <w:t xml:space="preserve">: </w:t>
      </w:r>
      <w:r w:rsidR="000B3FCF" w:rsidRPr="000B3FCF">
        <w:rPr>
          <w:rStyle w:val="pt-a1"/>
          <w:rFonts w:ascii="Times New Roman" w:hAnsi="Times New Roman" w:cs="Times New Roman"/>
          <w:b/>
          <w:color w:val="000000"/>
          <w:sz w:val="28"/>
          <w:szCs w:val="28"/>
        </w:rPr>
        <w:t>Овладение навыками работы с информацией</w:t>
      </w:r>
    </w:p>
    <w:p w:rsidR="00071BA1" w:rsidRPr="000B3FCF" w:rsidRDefault="00071BA1" w:rsidP="000B3FCF">
      <w:pPr>
        <w:pStyle w:val="pt-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3FCF">
        <w:rPr>
          <w:b/>
          <w:sz w:val="28"/>
          <w:szCs w:val="28"/>
        </w:rPr>
        <w:t>Индикатор (диагностическое проявление):</w:t>
      </w:r>
      <w:r w:rsidRPr="000B3FCF">
        <w:rPr>
          <w:sz w:val="28"/>
          <w:szCs w:val="28"/>
        </w:rPr>
        <w:t xml:space="preserve"> </w:t>
      </w:r>
      <w:r w:rsidR="000B3FCF" w:rsidRPr="000B3FCF">
        <w:rPr>
          <w:rStyle w:val="pt-a1"/>
          <w:color w:val="000000"/>
          <w:sz w:val="28"/>
          <w:szCs w:val="28"/>
        </w:rPr>
        <w:t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схема) (5.1)</w:t>
      </w:r>
    </w:p>
    <w:p w:rsidR="00071BA1" w:rsidRDefault="00071BA1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 w:rsidRPr="000B3FCF">
        <w:rPr>
          <w:rFonts w:ascii="Times New Roman" w:hAnsi="Times New Roman" w:cs="Times New Roman"/>
          <w:sz w:val="28"/>
          <w:szCs w:val="28"/>
        </w:rPr>
        <w:t>:</w:t>
      </w:r>
      <w:r w:rsidR="000B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CF" w:rsidRPr="000B3FCF" w:rsidRDefault="000B3FCF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FCF" w:rsidRPr="000B3FCF" w:rsidRDefault="000B3FCF" w:rsidP="000B3FC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0B3FCF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0B3FCF" w:rsidRPr="000B3FCF" w:rsidRDefault="000B3FCF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0B3FCF">
        <w:rPr>
          <w:rFonts w:ascii="Times New Roman" w:hAnsi="Times New Roman" w:cs="Times New Roman"/>
          <w:sz w:val="28"/>
          <w:szCs w:val="28"/>
        </w:rPr>
        <w:t xml:space="preserve">: </w:t>
      </w:r>
      <w:r w:rsidRPr="000B3FCF">
        <w:rPr>
          <w:rStyle w:val="pt-a1"/>
          <w:rFonts w:ascii="Times New Roman" w:hAnsi="Times New Roman" w:cs="Times New Roman"/>
          <w:b/>
          <w:color w:val="000000"/>
          <w:sz w:val="28"/>
          <w:szCs w:val="28"/>
        </w:rPr>
        <w:t>Овладение навыками работы с информацией</w:t>
      </w:r>
    </w:p>
    <w:p w:rsidR="000B3FCF" w:rsidRDefault="000B3FCF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Индикатор (диагностическое проявление):</w:t>
      </w:r>
      <w:r w:rsidRPr="000B3FCF">
        <w:rPr>
          <w:rFonts w:ascii="Times New Roman" w:hAnsi="Times New Roman" w:cs="Times New Roman"/>
          <w:sz w:val="28"/>
          <w:szCs w:val="28"/>
        </w:rPr>
        <w:t xml:space="preserve"> распознавать истинные и ложные суждения по заданным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(5.3)</w:t>
      </w:r>
    </w:p>
    <w:p w:rsidR="004E57C8" w:rsidRPr="000B3FCF" w:rsidRDefault="000B3FCF" w:rsidP="000B3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FCF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 w:rsidRPr="000B3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CF" w:rsidRDefault="000B3FCF" w:rsidP="000B3FCF">
      <w:pPr>
        <w:pStyle w:val="pt-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  <w:sectPr w:rsidR="000B3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B3FCF" w:rsidRPr="000B3FCF" w:rsidRDefault="000B3FCF" w:rsidP="000B3FCF">
      <w:pPr>
        <w:pStyle w:val="pt-1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0B3FCF" w:rsidRPr="000B3FCF" w:rsidSect="000B3FC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1739A"/>
    <w:multiLevelType w:val="hybridMultilevel"/>
    <w:tmpl w:val="4F68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B0D"/>
    <w:multiLevelType w:val="multilevel"/>
    <w:tmpl w:val="CE926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3" w15:restartNumberingAfterBreak="0">
    <w:nsid w:val="3ECF5F24"/>
    <w:multiLevelType w:val="multilevel"/>
    <w:tmpl w:val="CE926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68195AFF"/>
    <w:multiLevelType w:val="hybridMultilevel"/>
    <w:tmpl w:val="0AB87F98"/>
    <w:lvl w:ilvl="0" w:tplc="43404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0B3FCF"/>
    <w:rsid w:val="00461DE5"/>
    <w:rsid w:val="00682B1E"/>
    <w:rsid w:val="00A57A7A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13">
    <w:name w:val="pt-13"/>
    <w:basedOn w:val="a"/>
    <w:rsid w:val="000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0B3FCF"/>
  </w:style>
  <w:style w:type="paragraph" w:styleId="a4">
    <w:name w:val="List Paragraph"/>
    <w:basedOn w:val="a"/>
    <w:uiPriority w:val="34"/>
    <w:qFormat/>
    <w:rsid w:val="000B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Юлия Сергеевна Талалаева</cp:lastModifiedBy>
  <cp:revision>3</cp:revision>
  <dcterms:created xsi:type="dcterms:W3CDTF">2019-11-25T05:16:00Z</dcterms:created>
  <dcterms:modified xsi:type="dcterms:W3CDTF">2020-03-04T04:16:00Z</dcterms:modified>
</cp:coreProperties>
</file>