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овладение </w:t>
      </w:r>
      <w:r w:rsidR="00C47DC4">
        <w:rPr>
          <w:rFonts w:ascii="Times New Roman" w:hAnsi="Times New Roman" w:cs="Times New Roman"/>
          <w:sz w:val="24"/>
          <w:szCs w:val="24"/>
        </w:rPr>
        <w:t>познавательными</w:t>
      </w:r>
      <w:r w:rsidRPr="003853C5">
        <w:rPr>
          <w:rFonts w:ascii="Times New Roman" w:hAnsi="Times New Roman" w:cs="Times New Roman"/>
          <w:sz w:val="24"/>
          <w:szCs w:val="24"/>
        </w:rPr>
        <w:t xml:space="preserve"> универсальными учебными действиями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20" w:rsidRDefault="00CC6220" w:rsidP="003E26D0">
      <w:pPr>
        <w:rPr>
          <w:rFonts w:ascii="Times New Roman" w:hAnsi="Times New Roman" w:cs="Times New Roman"/>
          <w:sz w:val="24"/>
          <w:szCs w:val="24"/>
        </w:rPr>
      </w:pPr>
      <w:r w:rsidRPr="00CC6220">
        <w:rPr>
          <w:rFonts w:ascii="Times New Roman" w:hAnsi="Times New Roman" w:cs="Times New Roman"/>
          <w:sz w:val="24"/>
          <w:szCs w:val="24"/>
        </w:rPr>
        <w:t>1.5.</w:t>
      </w:r>
      <w:r w:rsidRPr="00CC622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C6220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CC6220">
        <w:rPr>
          <w:rFonts w:ascii="Times New Roman" w:hAnsi="Times New Roman" w:cs="Times New Roman"/>
          <w:sz w:val="24"/>
          <w:szCs w:val="24"/>
        </w:rPr>
        <w:t xml:space="preserve"> связи между элементами, выявлять закономерности и противоречия в наборе фактов, данных, наблюдениях, аргументации; </w:t>
      </w:r>
    </w:p>
    <w:p w:rsidR="00CC6220" w:rsidRPr="00257438" w:rsidRDefault="00CC6220" w:rsidP="003E26D0">
      <w:pPr>
        <w:rPr>
          <w:rFonts w:ascii="Times New Roman" w:hAnsi="Times New Roman" w:cs="Times New Roman"/>
          <w:b/>
          <w:sz w:val="24"/>
          <w:szCs w:val="24"/>
        </w:rPr>
      </w:pPr>
      <w:r w:rsidRPr="00CC6220">
        <w:rPr>
          <w:rFonts w:ascii="Times New Roman" w:hAnsi="Times New Roman" w:cs="Times New Roman"/>
          <w:sz w:val="24"/>
          <w:szCs w:val="24"/>
        </w:rPr>
        <w:t>1.15.</w:t>
      </w:r>
      <w:r w:rsidRPr="00CC62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220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CC6220">
        <w:rPr>
          <w:rFonts w:ascii="Times New Roman" w:hAnsi="Times New Roman" w:cs="Times New Roman"/>
          <w:sz w:val="24"/>
          <w:szCs w:val="24"/>
        </w:rPr>
        <w:t xml:space="preserve"> признаки предметов (явлений) по заданным существенным основаниям; устанавливать существенный признак классификации, основания для сравнения, критерии проводимого анализа</w:t>
      </w:r>
      <w:r w:rsidRPr="00CC6220">
        <w:rPr>
          <w:rFonts w:ascii="Times New Roman" w:hAnsi="Times New Roman" w:cs="Times New Roman"/>
          <w:b/>
          <w:sz w:val="24"/>
          <w:szCs w:val="24"/>
        </w:rPr>
        <w:t>;</w:t>
      </w:r>
    </w:p>
    <w:p w:rsidR="00401AD1" w:rsidRDefault="00401AD1" w:rsidP="0040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3E26D0" w:rsidRDefault="00401AD1" w:rsidP="00401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события и явления в правильной логической последовательности.</w:t>
      </w:r>
    </w:p>
    <w:p w:rsidR="00401AD1" w:rsidRPr="00401AD1" w:rsidRDefault="00401AD1" w:rsidP="00401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процесс здесь представлен? Приведи одно- два доказательства своей точки зрения</w:t>
      </w:r>
    </w:p>
    <w:p w:rsidR="00401AD1" w:rsidRDefault="00401AD1" w:rsidP="003E2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События (явления):</w:t>
      </w:r>
    </w:p>
    <w:p w:rsidR="00401AD1" w:rsidRDefault="00401AD1" w:rsidP="00401A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Научились обрабатывать землю и ухаживать за колосьями.</w:t>
      </w:r>
    </w:p>
    <w:p w:rsidR="00401AD1" w:rsidRDefault="00401AD1" w:rsidP="00401A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Собирали дикорастущую пшеницу и ячмень на дальних землях.</w:t>
      </w:r>
    </w:p>
    <w:p w:rsidR="00401AD1" w:rsidRDefault="00401AD1" w:rsidP="00401A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Догадались выращивать колосья рядом с домом.</w:t>
      </w:r>
    </w:p>
    <w:p w:rsidR="00401AD1" w:rsidRPr="00401AD1" w:rsidRDefault="00401AD1" w:rsidP="00401AD1">
      <w:pPr>
        <w:ind w:left="360"/>
        <w:rPr>
          <w:rFonts w:ascii="Times New Roman" w:hAnsi="Times New Roman" w:cs="Times New Roman"/>
          <w:sz w:val="24"/>
          <w:szCs w:val="24"/>
        </w:rPr>
      </w:pPr>
      <w:r w:rsidRPr="00401AD1">
        <w:rPr>
          <w:rFonts w:ascii="Times New Roman" w:hAnsi="Times New Roman" w:cs="Times New Roman"/>
          <w:sz w:val="24"/>
          <w:szCs w:val="24"/>
        </w:rPr>
        <w:t>Ответ:</w:t>
      </w:r>
    </w:p>
    <w:p w:rsidR="00401AD1" w:rsidRPr="00401AD1" w:rsidRDefault="00401AD1" w:rsidP="00401AD1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A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209550"/>
            <wp:effectExtent l="0" t="0" r="9525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01AD1" w:rsidRDefault="00401AD1" w:rsidP="00401AD1">
      <w:pPr>
        <w:rPr>
          <w:rFonts w:ascii="Times New Roman" w:hAnsi="Times New Roman" w:cs="Times New Roman"/>
          <w:b/>
          <w:sz w:val="24"/>
          <w:szCs w:val="24"/>
        </w:rPr>
      </w:pPr>
      <w:r w:rsidRPr="00401AD1">
        <w:rPr>
          <w:rFonts w:ascii="Times New Roman" w:hAnsi="Times New Roman" w:cs="Times New Roman"/>
          <w:sz w:val="24"/>
          <w:szCs w:val="24"/>
        </w:rPr>
        <w:t>Здесь представлен процесс __________________________________________________, потому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01AD1" w:rsidRDefault="00401AD1" w:rsidP="00401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401AD1" w:rsidTr="003C2DCD">
        <w:tc>
          <w:tcPr>
            <w:tcW w:w="8359" w:type="dxa"/>
          </w:tcPr>
          <w:p w:rsidR="00401AD1" w:rsidRPr="00401AD1" w:rsidRDefault="00401AD1" w:rsidP="0040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86" w:type="dxa"/>
          </w:tcPr>
          <w:p w:rsidR="00401AD1" w:rsidRPr="00401AD1" w:rsidRDefault="00401AD1" w:rsidP="0040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01AD1" w:rsidTr="003C2DCD">
        <w:tc>
          <w:tcPr>
            <w:tcW w:w="8359" w:type="dxa"/>
          </w:tcPr>
          <w:p w:rsidR="00401AD1" w:rsidRDefault="00401AD1" w:rsidP="0040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Верная последовательность</w:t>
            </w:r>
            <w:r w:rsidR="003C2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C2DCD" w:rsidRPr="003C2DCD">
              <w:rPr>
                <w:rFonts w:ascii="Times New Roman" w:hAnsi="Times New Roman" w:cs="Times New Roman"/>
                <w:sz w:val="24"/>
                <w:szCs w:val="24"/>
              </w:rPr>
              <w:t>2-3-1</w:t>
            </w:r>
          </w:p>
          <w:p w:rsidR="003C2DCD" w:rsidRDefault="003C2DCD" w:rsidP="0040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Процесс: </w:t>
            </w: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</w:t>
            </w:r>
          </w:p>
          <w:p w:rsidR="003C2DCD" w:rsidRDefault="003C2DCD" w:rsidP="003C2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Возможная аргументация: </w:t>
            </w: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описывается процесс превращения диких злаковых растений в культурные, а также действия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процессе: сначала брали от природы, наблюдали за растениями, потом возникла мысль о размещении посевов около жилища, что привело к необходимости обработки земли и изучению способов возделывания злаков</w:t>
            </w:r>
          </w:p>
        </w:tc>
        <w:tc>
          <w:tcPr>
            <w:tcW w:w="986" w:type="dxa"/>
          </w:tcPr>
          <w:p w:rsidR="00401AD1" w:rsidRDefault="00401AD1" w:rsidP="003C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AD1" w:rsidTr="003C2DCD">
        <w:tc>
          <w:tcPr>
            <w:tcW w:w="8359" w:type="dxa"/>
          </w:tcPr>
          <w:p w:rsidR="00401AD1" w:rsidRPr="003C2DCD" w:rsidRDefault="003C2DCD" w:rsidP="0040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Верно указана последовательность</w:t>
            </w:r>
          </w:p>
        </w:tc>
        <w:tc>
          <w:tcPr>
            <w:tcW w:w="986" w:type="dxa"/>
          </w:tcPr>
          <w:p w:rsidR="00401AD1" w:rsidRPr="003C2DCD" w:rsidRDefault="003C2DCD" w:rsidP="003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DCD" w:rsidTr="003C2DCD">
        <w:tc>
          <w:tcPr>
            <w:tcW w:w="8359" w:type="dxa"/>
          </w:tcPr>
          <w:p w:rsidR="003C2DCD" w:rsidRPr="003C2DCD" w:rsidRDefault="003C2DCD" w:rsidP="0040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определён процесс</w:t>
            </w:r>
          </w:p>
        </w:tc>
        <w:tc>
          <w:tcPr>
            <w:tcW w:w="986" w:type="dxa"/>
          </w:tcPr>
          <w:p w:rsidR="003C2DCD" w:rsidRPr="003C2DCD" w:rsidRDefault="003C2DCD" w:rsidP="003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DCD" w:rsidTr="003C2DCD">
        <w:tc>
          <w:tcPr>
            <w:tcW w:w="8359" w:type="dxa"/>
          </w:tcPr>
          <w:p w:rsidR="003C2DCD" w:rsidRDefault="003C2DCD" w:rsidP="0040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Приведён 1-2 аргумента</w:t>
            </w:r>
          </w:p>
        </w:tc>
        <w:tc>
          <w:tcPr>
            <w:tcW w:w="986" w:type="dxa"/>
          </w:tcPr>
          <w:p w:rsidR="003C2DCD" w:rsidRDefault="003C2DCD" w:rsidP="003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DCD" w:rsidTr="003C2DCD">
        <w:tc>
          <w:tcPr>
            <w:tcW w:w="8359" w:type="dxa"/>
          </w:tcPr>
          <w:p w:rsidR="003C2DCD" w:rsidRDefault="003C2DCD" w:rsidP="003C2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3C2DCD" w:rsidRDefault="003C2DCD" w:rsidP="003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401AD1" w:rsidRDefault="00401AD1" w:rsidP="00401AD1">
      <w:pPr>
        <w:rPr>
          <w:rFonts w:ascii="Times New Roman" w:hAnsi="Times New Roman" w:cs="Times New Roman"/>
          <w:b/>
          <w:sz w:val="24"/>
          <w:szCs w:val="24"/>
        </w:rPr>
      </w:pPr>
    </w:p>
    <w:p w:rsidR="00401AD1" w:rsidRPr="00401AD1" w:rsidRDefault="00401AD1" w:rsidP="00401AD1">
      <w:pPr>
        <w:rPr>
          <w:rFonts w:ascii="Times New Roman" w:hAnsi="Times New Roman" w:cs="Times New Roman"/>
          <w:b/>
          <w:sz w:val="24"/>
          <w:szCs w:val="24"/>
        </w:rPr>
      </w:pPr>
    </w:p>
    <w:p w:rsidR="003E26D0" w:rsidRPr="001B0968" w:rsidRDefault="003E26D0" w:rsidP="003C2DC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C2DCD">
        <w:rPr>
          <w:rFonts w:ascii="Times New Roman" w:eastAsiaTheme="majorEastAsia" w:hAnsi="Times New Roman" w:cs="Times New Roman"/>
          <w:sz w:val="24"/>
          <w:szCs w:val="24"/>
        </w:rPr>
        <w:br/>
      </w:r>
      <w:r w:rsidR="003C2DCD" w:rsidRPr="001B0968">
        <w:rPr>
          <w:rFonts w:ascii="Times New Roman" w:eastAsiaTheme="majorEastAsia" w:hAnsi="Times New Roman" w:cs="Times New Roman"/>
          <w:b/>
          <w:sz w:val="24"/>
          <w:szCs w:val="24"/>
        </w:rPr>
        <w:t>6 класс</w:t>
      </w:r>
    </w:p>
    <w:p w:rsidR="00127E55" w:rsidRPr="003853C5" w:rsidRDefault="00127E55" w:rsidP="00127E5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3C2DCD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Определи по какому признаку образован ряд, выяви элемент, выпадающий из ряда, </w:t>
      </w:r>
      <w:r w:rsidR="00250D95">
        <w:rPr>
          <w:rFonts w:ascii="Times New Roman" w:eastAsiaTheme="majorEastAsia" w:hAnsi="Times New Roman" w:cs="Times New Roman"/>
          <w:sz w:val="24"/>
          <w:szCs w:val="24"/>
        </w:rPr>
        <w:t>приведи 1-2 аргумента для подтверждения своего мнения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27E55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127E55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27E55">
        <w:rPr>
          <w:rFonts w:ascii="Times New Roman" w:eastAsiaTheme="majorEastAsia" w:hAnsi="Times New Roman" w:cs="Times New Roman"/>
          <w:b/>
          <w:sz w:val="24"/>
          <w:szCs w:val="24"/>
        </w:rPr>
        <w:t>Хазары, печенеги, поляне, половцы, монголо- татары</w:t>
      </w:r>
    </w:p>
    <w:p w:rsidR="00127E55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27E55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127E55">
        <w:rPr>
          <w:rFonts w:ascii="Times New Roman" w:eastAsiaTheme="majorEastAsia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E55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127E55" w:rsidRDefault="00127E55" w:rsidP="0012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127E55" w:rsidTr="00021F54">
        <w:tc>
          <w:tcPr>
            <w:tcW w:w="8359" w:type="dxa"/>
          </w:tcPr>
          <w:p w:rsidR="00127E55" w:rsidRPr="00401AD1" w:rsidRDefault="00127E55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86" w:type="dxa"/>
          </w:tcPr>
          <w:p w:rsidR="00127E55" w:rsidRPr="00401AD1" w:rsidRDefault="00127E55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27E55" w:rsidTr="00021F54">
        <w:tc>
          <w:tcPr>
            <w:tcW w:w="8359" w:type="dxa"/>
          </w:tcPr>
          <w:p w:rsidR="00127E55" w:rsidRDefault="00127E55" w:rsidP="0002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Признак: </w:t>
            </w:r>
            <w:r w:rsidRPr="00127E55">
              <w:rPr>
                <w:rFonts w:ascii="Times New Roman" w:hAnsi="Times New Roman" w:cs="Times New Roman"/>
                <w:sz w:val="24"/>
                <w:szCs w:val="24"/>
              </w:rPr>
              <w:t>кочевые народы, проживавшие в степях юго- восточнее Руси, которые в различные исторические периоды несли славянам военную угрозу</w:t>
            </w:r>
          </w:p>
          <w:p w:rsidR="00127E55" w:rsidRDefault="00127E55" w:rsidP="0002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55">
              <w:rPr>
                <w:rFonts w:ascii="Times New Roman" w:hAnsi="Times New Roman" w:cs="Times New Roman"/>
                <w:b/>
                <w:sz w:val="24"/>
                <w:szCs w:val="24"/>
              </w:rPr>
              <w:t>Выпадающий элемент: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поляне- одно из славянских племён</w:t>
            </w:r>
          </w:p>
          <w:p w:rsidR="00127E55" w:rsidRPr="00250D95" w:rsidRDefault="00127E55" w:rsidP="00250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9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хазары обложили данью славянские племена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2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веке, угроза устранена Святославом в 864 г., 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 xml:space="preserve">печенеги нападали на русские княжества в </w:t>
            </w:r>
            <w:r w:rsidR="00250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50D95" w:rsidRPr="00250D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r w:rsidR="00250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250D95" w:rsidRPr="0025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>в., последнее столкновение- 1036 г. – разгром печенегов Ярославом Мудрым, половцы начали набеги с сер.</w:t>
            </w:r>
            <w:r w:rsidR="00250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 xml:space="preserve"> в. (1068- поражение русского войска на р. Альте) до нач. </w:t>
            </w:r>
            <w:r w:rsidR="00250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>в., монголо- татары под предводительством Батыя напали на русские княжества в 1237 г., политическая власть Золотой Орды распространялась на Русь до 1480 г. (стояние на р. Угра)</w:t>
            </w:r>
          </w:p>
        </w:tc>
        <w:tc>
          <w:tcPr>
            <w:tcW w:w="986" w:type="dxa"/>
          </w:tcPr>
          <w:p w:rsidR="00127E55" w:rsidRDefault="00127E55" w:rsidP="0002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E55" w:rsidTr="00021F54">
        <w:tc>
          <w:tcPr>
            <w:tcW w:w="8359" w:type="dxa"/>
          </w:tcPr>
          <w:p w:rsidR="00127E55" w:rsidRPr="003C2DCD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указан признак</w:t>
            </w:r>
          </w:p>
        </w:tc>
        <w:tc>
          <w:tcPr>
            <w:tcW w:w="986" w:type="dxa"/>
          </w:tcPr>
          <w:p w:rsidR="00127E55" w:rsidRPr="003C2DCD" w:rsidRDefault="00127E55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55" w:rsidTr="00021F54">
        <w:tc>
          <w:tcPr>
            <w:tcW w:w="8359" w:type="dxa"/>
          </w:tcPr>
          <w:p w:rsidR="00127E55" w:rsidRPr="003C2DCD" w:rsidRDefault="00127E5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определён </w:t>
            </w:r>
            <w:r w:rsidR="00250D95">
              <w:rPr>
                <w:rFonts w:ascii="Times New Roman" w:hAnsi="Times New Roman" w:cs="Times New Roman"/>
                <w:sz w:val="24"/>
                <w:szCs w:val="24"/>
              </w:rPr>
              <w:t>выпадающий элемент</w:t>
            </w:r>
          </w:p>
        </w:tc>
        <w:tc>
          <w:tcPr>
            <w:tcW w:w="986" w:type="dxa"/>
          </w:tcPr>
          <w:p w:rsidR="00127E55" w:rsidRPr="003C2DCD" w:rsidRDefault="00127E55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55" w:rsidTr="00021F54">
        <w:tc>
          <w:tcPr>
            <w:tcW w:w="8359" w:type="dxa"/>
          </w:tcPr>
          <w:p w:rsidR="00127E55" w:rsidRDefault="00127E55" w:rsidP="0002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Приведён 1-2 аргумента</w:t>
            </w:r>
          </w:p>
        </w:tc>
        <w:tc>
          <w:tcPr>
            <w:tcW w:w="986" w:type="dxa"/>
          </w:tcPr>
          <w:p w:rsidR="00127E55" w:rsidRDefault="00127E55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55" w:rsidTr="00021F54">
        <w:tc>
          <w:tcPr>
            <w:tcW w:w="8359" w:type="dxa"/>
          </w:tcPr>
          <w:p w:rsidR="00127E55" w:rsidRDefault="00127E55" w:rsidP="00021F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127E55" w:rsidRDefault="00127E55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127E55" w:rsidRDefault="00127E55" w:rsidP="00127E5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E34A74" w:rsidRPr="001B0968" w:rsidRDefault="00E34A74" w:rsidP="00E34A74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B0968">
        <w:rPr>
          <w:rFonts w:ascii="Times New Roman" w:eastAsiaTheme="majorEastAsia" w:hAnsi="Times New Roman" w:cs="Times New Roman"/>
          <w:b/>
          <w:sz w:val="24"/>
          <w:szCs w:val="24"/>
        </w:rPr>
        <w:t>7 класс</w:t>
      </w:r>
    </w:p>
    <w:p w:rsidR="00E34A74" w:rsidRDefault="00E34A74" w:rsidP="00E34A74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34A74">
        <w:rPr>
          <w:rFonts w:ascii="Times New Roman" w:eastAsiaTheme="majorEastAsia" w:hAnsi="Times New Roman" w:cs="Times New Roman"/>
          <w:b/>
          <w:sz w:val="24"/>
          <w:szCs w:val="24"/>
        </w:rPr>
        <w:t>Диагностическое задание:</w:t>
      </w:r>
    </w:p>
    <w:p w:rsidR="00E34A74" w:rsidRDefault="00E34A74" w:rsidP="00E34A74">
      <w:pPr>
        <w:pStyle w:val="leftmargin"/>
        <w:jc w:val="both"/>
      </w:pPr>
      <w:r>
        <w:t xml:space="preserve">Какой из приведённых исторических фактов можно использовать для аргументации следующей точки зрения: </w:t>
      </w:r>
      <w:r w:rsidRPr="00E34A74">
        <w:rPr>
          <w:b/>
        </w:rPr>
        <w:t>«Внешняя политика России в последние 10 лет царствования Ивана IV была неудачной»</w:t>
      </w:r>
      <w:r>
        <w:t>? Укажите порядковый номер этого факта в списке.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>1. битва при Молодях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 xml:space="preserve">2. заключение </w:t>
      </w:r>
      <w:proofErr w:type="spellStart"/>
      <w:r>
        <w:t>Плюсского</w:t>
      </w:r>
      <w:proofErr w:type="spellEnd"/>
      <w:r>
        <w:t xml:space="preserve"> договора со Швецией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>3. начало проведения политики опричнины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>Объясните, как с помощью выбранного Вами факта можно аргументировать данную точку зрения.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 xml:space="preserve">Ответ: 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>Порядковый номер: _________________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 xml:space="preserve">Аргументация </w:t>
      </w:r>
    </w:p>
    <w:p w:rsidR="00E34A74" w:rsidRDefault="00E34A74" w:rsidP="00E34A74">
      <w:pPr>
        <w:pStyle w:val="leftmargin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E34A74" w:rsidRDefault="00E34A74" w:rsidP="00E3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E34A74" w:rsidTr="009908A3">
        <w:tc>
          <w:tcPr>
            <w:tcW w:w="8359" w:type="dxa"/>
          </w:tcPr>
          <w:p w:rsidR="00E34A74" w:rsidRPr="00401AD1" w:rsidRDefault="00E34A74" w:rsidP="0099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86" w:type="dxa"/>
          </w:tcPr>
          <w:p w:rsidR="00E34A74" w:rsidRPr="00401AD1" w:rsidRDefault="00E34A74" w:rsidP="0099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34A74" w:rsidTr="009908A3">
        <w:tc>
          <w:tcPr>
            <w:tcW w:w="8359" w:type="dxa"/>
          </w:tcPr>
          <w:p w:rsidR="00E34A74" w:rsidRDefault="00E34A74" w:rsidP="0099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номер:</w:t>
            </w:r>
            <w:r w:rsidR="001B0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34A74" w:rsidRDefault="00E34A74" w:rsidP="001B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9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  <w:r w:rsidR="001B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B0968" w:rsidRPr="001B09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B0968" w:rsidRPr="001B0968">
              <w:rPr>
                <w:rFonts w:ascii="Times New Roman" w:hAnsi="Times New Roman" w:cs="Times New Roman"/>
                <w:sz w:val="24"/>
                <w:szCs w:val="24"/>
              </w:rPr>
              <w:t>Плюсскому</w:t>
            </w:r>
            <w:proofErr w:type="spellEnd"/>
            <w:r w:rsidR="001B0968" w:rsidRPr="001B0968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перемирию, заключённому в конце царствования Ивана IV со Швецией, Россия утратила Ивангород, Ям, Копорье и </w:t>
            </w:r>
            <w:proofErr w:type="spellStart"/>
            <w:r w:rsidR="001B0968" w:rsidRPr="001B0968">
              <w:rPr>
                <w:rFonts w:ascii="Times New Roman" w:hAnsi="Times New Roman" w:cs="Times New Roman"/>
                <w:sz w:val="24"/>
                <w:szCs w:val="24"/>
              </w:rPr>
              <w:t>Корелу</w:t>
            </w:r>
            <w:proofErr w:type="spellEnd"/>
            <w:r w:rsidR="001B0968" w:rsidRPr="001B0968">
              <w:rPr>
                <w:rFonts w:ascii="Times New Roman" w:hAnsi="Times New Roman" w:cs="Times New Roman"/>
                <w:sz w:val="24"/>
                <w:szCs w:val="24"/>
              </w:rPr>
              <w:t xml:space="preserve"> с их уездами (значительную часть российского побережья Балтийского моря), что свидетельствует о неудаче внешней политики в конце царствования Ивана IV.</w:t>
            </w:r>
          </w:p>
          <w:p w:rsidR="001B0968" w:rsidRPr="00250D95" w:rsidRDefault="001B0968" w:rsidP="001B0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68">
              <w:rPr>
                <w:rFonts w:ascii="Times New Roman" w:hAnsi="Times New Roman" w:cs="Times New Roman"/>
                <w:b/>
                <w:sz w:val="24"/>
                <w:szCs w:val="24"/>
              </w:rPr>
              <w:t>Может быть приведено иное, близкое по смыслу объяснение.</w:t>
            </w:r>
          </w:p>
        </w:tc>
        <w:tc>
          <w:tcPr>
            <w:tcW w:w="986" w:type="dxa"/>
          </w:tcPr>
          <w:p w:rsidR="00E34A74" w:rsidRDefault="00E34A74" w:rsidP="0099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A74" w:rsidTr="009908A3">
        <w:tc>
          <w:tcPr>
            <w:tcW w:w="8359" w:type="dxa"/>
          </w:tcPr>
          <w:p w:rsidR="00E34A74" w:rsidRPr="003C2DCD" w:rsidRDefault="001B0968" w:rsidP="0099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указан порядковый номер</w:t>
            </w:r>
          </w:p>
        </w:tc>
        <w:tc>
          <w:tcPr>
            <w:tcW w:w="986" w:type="dxa"/>
          </w:tcPr>
          <w:p w:rsidR="00E34A74" w:rsidRPr="003C2DCD" w:rsidRDefault="00E34A74" w:rsidP="0099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74" w:rsidTr="009908A3">
        <w:tc>
          <w:tcPr>
            <w:tcW w:w="8359" w:type="dxa"/>
          </w:tcPr>
          <w:p w:rsidR="00E34A74" w:rsidRDefault="00E34A74" w:rsidP="0099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Приведён 1-2 аргумента</w:t>
            </w:r>
          </w:p>
        </w:tc>
        <w:tc>
          <w:tcPr>
            <w:tcW w:w="986" w:type="dxa"/>
          </w:tcPr>
          <w:p w:rsidR="00E34A74" w:rsidRDefault="00E34A74" w:rsidP="0099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A74" w:rsidTr="009908A3">
        <w:tc>
          <w:tcPr>
            <w:tcW w:w="8359" w:type="dxa"/>
          </w:tcPr>
          <w:p w:rsidR="00E34A74" w:rsidRDefault="00E34A74" w:rsidP="00990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E34A74" w:rsidRDefault="001B0968" w:rsidP="001B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7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</w:tbl>
    <w:p w:rsidR="00E34A74" w:rsidRDefault="00E34A74" w:rsidP="00E34A74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34A74" w:rsidRDefault="001B0968" w:rsidP="001B0968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8 класс</w:t>
      </w:r>
    </w:p>
    <w:p w:rsidR="001B0968" w:rsidRDefault="001B0968" w:rsidP="001B0968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B0968">
        <w:rPr>
          <w:rFonts w:ascii="Times New Roman" w:eastAsiaTheme="majorEastAsia" w:hAnsi="Times New Roman" w:cs="Times New Roman"/>
          <w:b/>
          <w:sz w:val="24"/>
          <w:szCs w:val="24"/>
        </w:rPr>
        <w:t>Диагностическое задание:</w:t>
      </w:r>
    </w:p>
    <w:p w:rsidR="00EF36D1" w:rsidRPr="00E83BD5" w:rsidRDefault="00EF36D1" w:rsidP="00EF36D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3BD5">
        <w:rPr>
          <w:rFonts w:ascii="Times New Roman" w:hAnsi="Times New Roman" w:cs="Times New Roman"/>
        </w:rPr>
        <w:t>Расположи события и явления в правильной последовательности. Этапы какого события здесь представлены? Приведи 1-2 доказательства своей точки зрения. Опиши последствия этого события.</w:t>
      </w:r>
    </w:p>
    <w:p w:rsidR="00EF36D1" w:rsidRPr="00E83BD5" w:rsidRDefault="00EF36D1" w:rsidP="00EF36D1">
      <w:pPr>
        <w:pStyle w:val="a4"/>
        <w:jc w:val="both"/>
        <w:rPr>
          <w:rFonts w:ascii="Times New Roman" w:hAnsi="Times New Roman" w:cs="Times New Roman"/>
          <w:b/>
        </w:rPr>
      </w:pPr>
      <w:r w:rsidRPr="00E83BD5">
        <w:rPr>
          <w:rFonts w:ascii="Times New Roman" w:hAnsi="Times New Roman" w:cs="Times New Roman"/>
          <w:b/>
        </w:rPr>
        <w:t>События и явления:</w:t>
      </w:r>
    </w:p>
    <w:p w:rsidR="00EF36D1" w:rsidRPr="00E83BD5" w:rsidRDefault="00EF36D1" w:rsidP="00EF36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83BD5">
        <w:rPr>
          <w:rFonts w:ascii="Times New Roman" w:hAnsi="Times New Roman" w:cs="Times New Roman"/>
        </w:rPr>
        <w:t>Король объявил войну парламенту, начались гражданские войны.</w:t>
      </w:r>
    </w:p>
    <w:p w:rsidR="00EF36D1" w:rsidRPr="00E83BD5" w:rsidRDefault="00EF36D1" w:rsidP="00EF36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83BD5">
        <w:rPr>
          <w:rFonts w:ascii="Times New Roman" w:hAnsi="Times New Roman" w:cs="Times New Roman"/>
        </w:rPr>
        <w:t xml:space="preserve">В 1640 г. Карл </w:t>
      </w:r>
      <w:r w:rsidRPr="00E83BD5">
        <w:rPr>
          <w:rFonts w:ascii="Times New Roman" w:hAnsi="Times New Roman" w:cs="Times New Roman"/>
          <w:lang w:val="en-US"/>
        </w:rPr>
        <w:t>I</w:t>
      </w:r>
      <w:r w:rsidRPr="00E83BD5">
        <w:rPr>
          <w:rFonts w:ascii="Times New Roman" w:hAnsi="Times New Roman" w:cs="Times New Roman"/>
        </w:rPr>
        <w:t xml:space="preserve"> Стюарт созвал парламент. Представители сословий лишили короля единоличной власти. </w:t>
      </w:r>
    </w:p>
    <w:p w:rsidR="00EF36D1" w:rsidRPr="00E83BD5" w:rsidRDefault="00EF36D1" w:rsidP="00EF36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83BD5">
        <w:rPr>
          <w:rFonts w:ascii="Times New Roman" w:hAnsi="Times New Roman" w:cs="Times New Roman"/>
        </w:rPr>
        <w:t>Государство было объявлено свободной республикой</w:t>
      </w:r>
      <w:proofErr w:type="gramStart"/>
      <w:r w:rsidRPr="00E83BD5">
        <w:rPr>
          <w:rFonts w:ascii="Times New Roman" w:hAnsi="Times New Roman" w:cs="Times New Roman"/>
        </w:rPr>
        <w:t>. но</w:t>
      </w:r>
      <w:proofErr w:type="gramEnd"/>
      <w:r w:rsidRPr="00E83BD5">
        <w:rPr>
          <w:rFonts w:ascii="Times New Roman" w:hAnsi="Times New Roman" w:cs="Times New Roman"/>
        </w:rPr>
        <w:t xml:space="preserve"> через 11 лет монархия была восстановлена</w:t>
      </w:r>
    </w:p>
    <w:p w:rsidR="00EF36D1" w:rsidRPr="00E83BD5" w:rsidRDefault="00EF36D1" w:rsidP="00EF36D1">
      <w:pPr>
        <w:jc w:val="both"/>
        <w:rPr>
          <w:rFonts w:ascii="Times New Roman" w:hAnsi="Times New Roman" w:cs="Times New Roman"/>
          <w:b/>
        </w:rPr>
      </w:pPr>
      <w:r w:rsidRPr="00E83BD5">
        <w:rPr>
          <w:rFonts w:ascii="Times New Roman" w:hAnsi="Times New Roman" w:cs="Times New Roman"/>
        </w:rPr>
        <w:t xml:space="preserve">            </w:t>
      </w:r>
      <w:r w:rsidRPr="00E83BD5">
        <w:rPr>
          <w:rFonts w:ascii="Times New Roman" w:hAnsi="Times New Roman" w:cs="Times New Roman"/>
          <w:b/>
        </w:rPr>
        <w:t>Правильный порядок:</w:t>
      </w:r>
    </w:p>
    <w:p w:rsidR="00EF36D1" w:rsidRPr="00EF36D1" w:rsidRDefault="00EF36D1" w:rsidP="00EF36D1">
      <w:pPr>
        <w:ind w:left="709"/>
        <w:jc w:val="both"/>
        <w:rPr>
          <w:rFonts w:ascii="Times New Roman" w:hAnsi="Times New Roman" w:cs="Times New Roman"/>
        </w:rPr>
      </w:pPr>
      <w:r w:rsidRPr="00E83BD5">
        <w:rPr>
          <w:rFonts w:ascii="Times New Roman" w:hAnsi="Times New Roman" w:cs="Times New Roman"/>
        </w:rPr>
        <w:t>Здесь представлены этапы_________________________________________, потому что</w:t>
      </w:r>
      <w:r w:rsidRPr="00EF36D1">
        <w:rPr>
          <w:rFonts w:ascii="Times New Roman" w:hAnsi="Times New Roman" w:cs="Times New Roman"/>
        </w:rPr>
        <w:t xml:space="preserve"> </w:t>
      </w:r>
      <w:r w:rsidRPr="00E83B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Pr="00EF36D1">
        <w:rPr>
          <w:rFonts w:ascii="Times New Roman" w:hAnsi="Times New Roman" w:cs="Times New Roman"/>
        </w:rPr>
        <w:t>_______________</w:t>
      </w:r>
    </w:p>
    <w:p w:rsidR="00EF36D1" w:rsidRPr="00EF36D1" w:rsidRDefault="00EF36D1" w:rsidP="00EF36D1">
      <w:pPr>
        <w:rPr>
          <w:rFonts w:ascii="Times New Roman" w:hAnsi="Times New Roman" w:cs="Times New Roman"/>
          <w:b/>
          <w:lang w:val="en-US"/>
        </w:rPr>
      </w:pPr>
      <w:r w:rsidRPr="00E83BD5">
        <w:rPr>
          <w:rFonts w:ascii="Times New Roman" w:hAnsi="Times New Roman" w:cs="Times New Roman"/>
        </w:rPr>
        <w:t xml:space="preserve">            </w:t>
      </w:r>
      <w:r w:rsidRPr="00E83BD5">
        <w:rPr>
          <w:rFonts w:ascii="Times New Roman" w:hAnsi="Times New Roman" w:cs="Times New Roman"/>
          <w:b/>
        </w:rPr>
        <w:t>Последствия события:</w:t>
      </w:r>
      <w:r>
        <w:rPr>
          <w:rFonts w:ascii="Times New Roman" w:hAnsi="Times New Roman" w:cs="Times New Roman"/>
          <w:b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 w:rsidR="001B0968" w:rsidRDefault="001B0968" w:rsidP="001B0968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064C5" w:rsidRDefault="009064C5" w:rsidP="001B0968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9064C5" w:rsidRPr="003853C5" w:rsidRDefault="009064C5" w:rsidP="009064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9064C5" w:rsidRPr="003853C5" w:rsidRDefault="009064C5" w:rsidP="009064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9064C5">
        <w:rPr>
          <w:rFonts w:ascii="Times New Roman" w:hAnsi="Times New Roman" w:cs="Times New Roman"/>
          <w:sz w:val="24"/>
          <w:szCs w:val="24"/>
        </w:rPr>
        <w:t>владение регулятивными универсальными учебными действиями</w:t>
      </w:r>
    </w:p>
    <w:p w:rsidR="009064C5" w:rsidRPr="003853C5" w:rsidRDefault="009064C5" w:rsidP="009064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40" w:rsidRPr="00975940" w:rsidRDefault="00975940" w:rsidP="00975940">
      <w:pPr>
        <w:keepNext/>
        <w:keepLines/>
        <w:numPr>
          <w:ilvl w:val="1"/>
          <w:numId w:val="2"/>
        </w:numPr>
        <w:spacing w:before="4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7594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75940">
        <w:rPr>
          <w:rFonts w:ascii="Times New Roman" w:hAnsi="Times New Roman" w:cs="Times New Roman"/>
          <w:sz w:val="24"/>
          <w:szCs w:val="24"/>
        </w:rPr>
        <w:t xml:space="preserve"> планировать деятельность (намечать цель, создавать алгоритм, отбирая целесообразные способы решения учебной̆ задачи); </w:t>
      </w:r>
    </w:p>
    <w:p w:rsidR="00975940" w:rsidRPr="00975940" w:rsidRDefault="00975940" w:rsidP="00975940">
      <w:pPr>
        <w:keepNext/>
        <w:keepLines/>
        <w:numPr>
          <w:ilvl w:val="1"/>
          <w:numId w:val="2"/>
        </w:numPr>
        <w:spacing w:before="4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75940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975940">
        <w:rPr>
          <w:rFonts w:ascii="Times New Roman" w:hAnsi="Times New Roman" w:cs="Times New Roman"/>
          <w:sz w:val="24"/>
          <w:szCs w:val="24"/>
        </w:rPr>
        <w:t xml:space="preserve"> средства (ресурсы), необходимые для решения учебной задачи; </w:t>
      </w:r>
    </w:p>
    <w:p w:rsidR="009064C5" w:rsidRDefault="00975940" w:rsidP="00975940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5 класс</w:t>
      </w:r>
    </w:p>
    <w:p w:rsidR="00975940" w:rsidRPr="003853C5" w:rsidRDefault="00975940" w:rsidP="0097594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1F4F86" w:rsidRDefault="00975940" w:rsidP="001F4F86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975940">
        <w:rPr>
          <w:rFonts w:ascii="Times New Roman" w:eastAsiaTheme="majorEastAsia" w:hAnsi="Times New Roman" w:cs="Times New Roman"/>
          <w:sz w:val="24"/>
          <w:szCs w:val="24"/>
        </w:rPr>
        <w:t>Привлекая з</w:t>
      </w:r>
      <w:r>
        <w:rPr>
          <w:rFonts w:ascii="Times New Roman" w:eastAsiaTheme="majorEastAsia" w:hAnsi="Times New Roman" w:cs="Times New Roman"/>
          <w:sz w:val="24"/>
          <w:szCs w:val="24"/>
        </w:rPr>
        <w:t>н</w:t>
      </w:r>
      <w:r w:rsidRPr="00975940">
        <w:rPr>
          <w:rFonts w:ascii="Times New Roman" w:eastAsiaTheme="majorEastAsia" w:hAnsi="Times New Roman" w:cs="Times New Roman"/>
          <w:sz w:val="24"/>
          <w:szCs w:val="24"/>
        </w:rPr>
        <w:t>ания по истори</w:t>
      </w:r>
      <w:r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1F4F86">
        <w:rPr>
          <w:rFonts w:ascii="Times New Roman" w:eastAsiaTheme="majorEastAsia" w:hAnsi="Times New Roman" w:cs="Times New Roman"/>
          <w:sz w:val="24"/>
          <w:szCs w:val="24"/>
        </w:rPr>
        <w:t xml:space="preserve"> древнего мира и дополнительные источники информации, составь путеводитель по маршруту «Семь чудес Древнего мира», снабдив его кратким описанием достопримечательностей.</w:t>
      </w:r>
    </w:p>
    <w:p w:rsidR="001F4F86" w:rsidRDefault="001F4F86" w:rsidP="001F4F86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1F4F86" w:rsidRDefault="001F4F86" w:rsidP="001F4F86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6 класс</w:t>
      </w:r>
    </w:p>
    <w:p w:rsidR="001F4F86" w:rsidRDefault="001F4F86" w:rsidP="001F4F86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1F4F86" w:rsidRDefault="001F4F86" w:rsidP="001F4F86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дополнительные источники, самостоятельно составь схему «Церковная организация на Руси»</w:t>
      </w:r>
      <w:r w:rsidRPr="001F4F86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1F4F86" w:rsidRDefault="001F4F86" w:rsidP="001F4F86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F4F86" w:rsidRDefault="001F4F86" w:rsidP="001F4F86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7 класс</w:t>
      </w:r>
    </w:p>
    <w:p w:rsidR="001F4F86" w:rsidRDefault="001F4F86" w:rsidP="001F4F86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1F4F86" w:rsidRDefault="001F4F86" w:rsidP="001F4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 собственное историческое исследование по теме «Герои Смутного времени». Составь план, по которому можно создать реферат на эту тему.</w:t>
      </w:r>
    </w:p>
    <w:p w:rsidR="001F4F86" w:rsidRDefault="001F4F86" w:rsidP="001F4F86">
      <w:pPr>
        <w:rPr>
          <w:rFonts w:ascii="Times New Roman" w:hAnsi="Times New Roman" w:cs="Times New Roman"/>
          <w:sz w:val="24"/>
          <w:szCs w:val="24"/>
        </w:rPr>
      </w:pPr>
    </w:p>
    <w:p w:rsidR="001F4F86" w:rsidRDefault="001F4F86" w:rsidP="001F4F86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8 класс</w:t>
      </w:r>
    </w:p>
    <w:p w:rsidR="001F4F86" w:rsidRDefault="001F4F86" w:rsidP="001F4F86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1F4F86" w:rsidRDefault="007F282A" w:rsidP="001F4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кроссворд на тему «Реформы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», использовав 20 терминов и личностей, необходимых для наиболее полного освещения данной темы.</w:t>
      </w:r>
    </w:p>
    <w:p w:rsidR="007F282A" w:rsidRDefault="007F282A" w:rsidP="001F4F86">
      <w:pPr>
        <w:rPr>
          <w:rFonts w:ascii="Times New Roman" w:hAnsi="Times New Roman" w:cs="Times New Roman"/>
          <w:sz w:val="24"/>
          <w:szCs w:val="24"/>
        </w:rPr>
      </w:pPr>
    </w:p>
    <w:p w:rsidR="007F282A" w:rsidRPr="003853C5" w:rsidRDefault="007F282A" w:rsidP="007F282A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7F282A" w:rsidRPr="003853C5" w:rsidRDefault="007F282A" w:rsidP="007F282A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7F282A">
        <w:rPr>
          <w:rFonts w:ascii="Times New Roman" w:hAnsi="Times New Roman" w:cs="Times New Roman"/>
          <w:sz w:val="24"/>
          <w:szCs w:val="24"/>
        </w:rPr>
        <w:t>владение коммуникативными универсальными учебными действиями</w:t>
      </w:r>
    </w:p>
    <w:p w:rsidR="007F282A" w:rsidRPr="003853C5" w:rsidRDefault="007F282A" w:rsidP="007F282A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2A" w:rsidRPr="007F282A" w:rsidRDefault="007F282A" w:rsidP="007F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7F282A">
        <w:rPr>
          <w:rFonts w:ascii="Times New Roman" w:hAnsi="Times New Roman" w:cs="Times New Roman"/>
          <w:sz w:val="24"/>
          <w:szCs w:val="24"/>
        </w:rPr>
        <w:t>выявлять детали, важные для раскрытия основной темы, содержания текста, выступления, диалога</w:t>
      </w:r>
    </w:p>
    <w:p w:rsidR="007F282A" w:rsidRDefault="007F282A" w:rsidP="007F282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5 класс</w:t>
      </w:r>
    </w:p>
    <w:p w:rsidR="007F282A" w:rsidRDefault="007F282A" w:rsidP="007F282A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403DB9" w:rsidRDefault="00403DB9" w:rsidP="007F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 и выполните задания к нему</w:t>
      </w:r>
    </w:p>
    <w:p w:rsidR="007F282A" w:rsidRDefault="007F282A" w:rsidP="007F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«….</w:t>
      </w:r>
      <w:proofErr w:type="gramEnd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.Перикл возглавлял демократическую партию. В этом положении ему совершенно необходимо было заручиться поддержкой народа и стать для него вождем и авторитетом.  Перикл понимал, как много в политике зависит от симпатий афинских граждан. Вождь аристократов </w:t>
      </w:r>
      <w:proofErr w:type="spellStart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Кимон</w:t>
      </w:r>
      <w:proofErr w:type="spellEnd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готов на все, чтобы снискать их любовь: устраивал обеды для бедных, дарил им одежду, даже убрал изгородь в своей усадьбе, чтобы все желающие могли рвать плоды в его саду. Перикл так поступать не мог и не жел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не только потому, что он не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 так богат, как </w:t>
      </w:r>
      <w:proofErr w:type="spellStart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Кимон</w:t>
      </w:r>
      <w:proofErr w:type="spellEnd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подобные поступки были не в его характере. </w:t>
      </w:r>
    </w:p>
    <w:p w:rsidR="007F282A" w:rsidRPr="007F282A" w:rsidRDefault="007F282A" w:rsidP="0040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Перикл считал, что, соря деньгами и подарками можно сделаться любимцем народа, но не вождем. Любовь народа непостоянна в отличие от авторитета признанного лидера. Перикл сразу заметно выделился из числа афинских политиков. Он не оскорблял людей заносчивостью и не опускался до панибратства, не выставлял напоказ свою персону и не стремился постоянно напоминать о себе. Наоборот, Перикл стал редко появляться на людях. В Народном собрании он выступал только в особо важных случаях, простые дела поручая соратникам. В обхождении с людьми Перикл отличался рассудительностью и завидным спокойствием. Это было н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епросто, потому что злые языки 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щедры на колкости по отношению к политическим деятелям. Он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терпеливо сносил насмешки, не 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роняя собств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достоинства, чем вызывал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уважение горожан. Кроме того, Перик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никогда не заигрывал с толпой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строил фантастических планов и не обещал золотых г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ор. Он обратил на себя внимание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 человека серьезного. Еще большему росту его авторитета способствовали мероприятия, которые он предлагал во имя у</w:t>
      </w:r>
      <w:r w:rsidR="0040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афинского государства</w:t>
      </w: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282A" w:rsidRPr="007F282A" w:rsidRDefault="00403DB9" w:rsidP="007F2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F282A"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называлось управление в Афинах? Когда и кем были заложены основы такого управления?</w:t>
      </w:r>
    </w:p>
    <w:p w:rsidR="007F282A" w:rsidRPr="007F282A" w:rsidRDefault="007F282A" w:rsidP="007F2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 Перикл вкладывал в понятия «любимец народа» и «вождь народа». На основе текста укажите не менее двух примеров.</w:t>
      </w:r>
    </w:p>
    <w:p w:rsidR="007F282A" w:rsidRDefault="007F282A" w:rsidP="007F2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 методы борьбы за симпатии афинских граждан </w:t>
      </w:r>
      <w:proofErr w:type="spellStart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Кимона</w:t>
      </w:r>
      <w:proofErr w:type="spellEnd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Перикла. </w:t>
      </w:r>
      <w:proofErr w:type="gramStart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,</w:t>
      </w:r>
      <w:proofErr w:type="gramEnd"/>
      <w:r w:rsidRPr="007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было общим, а что различным. </w:t>
      </w:r>
    </w:p>
    <w:p w:rsidR="00403DB9" w:rsidRDefault="00403DB9" w:rsidP="00403DB9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6 класс</w:t>
      </w:r>
    </w:p>
    <w:p w:rsidR="00403DB9" w:rsidRDefault="00403DB9" w:rsidP="00403DB9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403DB9" w:rsidRDefault="00403DB9" w:rsidP="00403D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 и выполните задания к нему.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 w:rsidRPr="00403DB9">
        <w:rPr>
          <w:rFonts w:ascii="Times New Roman" w:hAnsi="Times New Roman" w:cs="Times New Roman"/>
          <w:b/>
          <w:sz w:val="24"/>
          <w:szCs w:val="24"/>
        </w:rPr>
        <w:t>Положение крестьян в Оверни в конце Столетней войны (1434 г.)</w:t>
      </w:r>
    </w:p>
    <w:p w:rsidR="00403DB9" w:rsidRDefault="00403DB9" w:rsidP="00403DB9">
      <w:pPr>
        <w:rPr>
          <w:rFonts w:ascii="Times New Roman" w:hAnsi="Times New Roman" w:cs="Times New Roman"/>
          <w:sz w:val="24"/>
          <w:szCs w:val="24"/>
        </w:rPr>
      </w:pP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Разногласия жителей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Обьера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с господином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Анном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д'Обьером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, рыцарем, сеньором и его братом, мистером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Гильомом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д'Обьером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, закончились следующим </w:t>
      </w:r>
      <w:proofErr w:type="gramStart"/>
      <w:r w:rsidRPr="00403DB9">
        <w:rPr>
          <w:rFonts w:ascii="Times New Roman" w:hAnsi="Times New Roman" w:cs="Times New Roman"/>
          <w:sz w:val="24"/>
          <w:szCs w:val="24"/>
        </w:rPr>
        <w:t>соглашением:</w:t>
      </w:r>
      <w:r w:rsidRPr="00403DB9">
        <w:rPr>
          <w:rFonts w:ascii="Times New Roman" w:hAnsi="Times New Roman" w:cs="Times New Roman"/>
          <w:sz w:val="24"/>
          <w:szCs w:val="24"/>
        </w:rPr>
        <w:br/>
        <w:t>Упомянутые</w:t>
      </w:r>
      <w:proofErr w:type="gramEnd"/>
      <w:r w:rsidRPr="00403DB9">
        <w:rPr>
          <w:rFonts w:ascii="Times New Roman" w:hAnsi="Times New Roman" w:cs="Times New Roman"/>
          <w:sz w:val="24"/>
          <w:szCs w:val="24"/>
        </w:rPr>
        <w:t xml:space="preserve"> жители должны каждый год на праздник всех святых платить своему сеньору 30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турских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ливров в ходячей монете так, как они платили раньше.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3DB9">
        <w:rPr>
          <w:rFonts w:ascii="Times New Roman" w:hAnsi="Times New Roman" w:cs="Times New Roman"/>
          <w:sz w:val="24"/>
          <w:szCs w:val="24"/>
        </w:rPr>
        <w:t>Жители деревни обязаны приносить в замок сеньор</w:t>
      </w:r>
      <w:r>
        <w:rPr>
          <w:rFonts w:ascii="Times New Roman" w:hAnsi="Times New Roman" w:cs="Times New Roman"/>
          <w:sz w:val="24"/>
          <w:szCs w:val="24"/>
        </w:rPr>
        <w:t xml:space="preserve">а ежегодно четвёртую часть всех </w:t>
      </w:r>
      <w:r w:rsidRPr="00403DB9">
        <w:rPr>
          <w:rFonts w:ascii="Times New Roman" w:hAnsi="Times New Roman" w:cs="Times New Roman"/>
          <w:sz w:val="24"/>
          <w:szCs w:val="24"/>
        </w:rPr>
        <w:t xml:space="preserve">мёртвых и сухих деревьев, сплавляемых по реке, протекающей через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>.</w:t>
      </w:r>
      <w:r w:rsidRPr="00403DB9">
        <w:rPr>
          <w:rFonts w:ascii="Times New Roman" w:hAnsi="Times New Roman" w:cs="Times New Roman"/>
          <w:sz w:val="24"/>
          <w:szCs w:val="24"/>
        </w:rPr>
        <w:br/>
        <w:t>Затем упомянутые жители платят десятину с овец, а также за ягненка монету и десятину с приплода скота.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Никто из жителей деревни не должен продавать вино в течение августа и вывозить вино за пределы земли, подсудной сеньору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Обьеру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>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Обьера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обязаны каждый год своему сеньору возить сено с лугов, которые расположены на земле, подсудной сеньору, который может, когда захочет, иметь сено.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Жители же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Обьера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пользуются правом ловить рыбу в реке, протекающей через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>, на протяжении всего года могут брать гравий, землю и камень с прибрежных мест для строительства домов.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Все жители, каждый в отдельности, могут охотиться с арбалетом вдоль реки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Обьера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на пахотных полях и лугах, расположенных на земле, подсудной сеньору, но запрещается охота на кроликов, зайцев и куропаток.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Могут пользоваться жители и родником, но использовать они его должны разумно, не нанося ущерба сеньору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Обьеру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>.</w:t>
      </w:r>
      <w:r w:rsidRPr="00403DB9">
        <w:rPr>
          <w:rFonts w:ascii="Times New Roman" w:hAnsi="Times New Roman" w:cs="Times New Roman"/>
          <w:sz w:val="24"/>
          <w:szCs w:val="24"/>
        </w:rPr>
        <w:br/>
      </w:r>
      <w:r w:rsidR="00620D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3DB9">
        <w:rPr>
          <w:rFonts w:ascii="Times New Roman" w:hAnsi="Times New Roman" w:cs="Times New Roman"/>
          <w:sz w:val="24"/>
          <w:szCs w:val="24"/>
        </w:rPr>
        <w:t xml:space="preserve">Затем каждый житель должен отбыть три дня барщины на быках, а именно: один день в марте, другой во время сева и третий в августе; каждый из этих жителей, имеющий быка, получает от сеньора </w:t>
      </w:r>
      <w:proofErr w:type="spellStart"/>
      <w:r w:rsidRPr="00403DB9">
        <w:rPr>
          <w:rFonts w:ascii="Times New Roman" w:hAnsi="Times New Roman" w:cs="Times New Roman"/>
          <w:sz w:val="24"/>
          <w:szCs w:val="24"/>
        </w:rPr>
        <w:t>Обьера</w:t>
      </w:r>
      <w:proofErr w:type="spellEnd"/>
      <w:r w:rsidRPr="00403DB9">
        <w:rPr>
          <w:rFonts w:ascii="Times New Roman" w:hAnsi="Times New Roman" w:cs="Times New Roman"/>
          <w:sz w:val="24"/>
          <w:szCs w:val="24"/>
        </w:rPr>
        <w:t xml:space="preserve"> харчи, хлеб и </w:t>
      </w:r>
      <w:proofErr w:type="gramStart"/>
      <w:r w:rsidRPr="00403DB9">
        <w:rPr>
          <w:rFonts w:ascii="Times New Roman" w:hAnsi="Times New Roman" w:cs="Times New Roman"/>
          <w:sz w:val="24"/>
          <w:szCs w:val="24"/>
        </w:rPr>
        <w:t>вино.</w:t>
      </w:r>
      <w:r w:rsidRPr="00403DB9">
        <w:rPr>
          <w:rFonts w:ascii="Times New Roman" w:hAnsi="Times New Roman" w:cs="Times New Roman"/>
          <w:sz w:val="24"/>
          <w:szCs w:val="24"/>
        </w:rPr>
        <w:br/>
        <w:t>...</w:t>
      </w:r>
      <w:proofErr w:type="gramEnd"/>
      <w:r w:rsidRPr="00403DB9">
        <w:rPr>
          <w:rFonts w:ascii="Times New Roman" w:hAnsi="Times New Roman" w:cs="Times New Roman"/>
          <w:sz w:val="24"/>
          <w:szCs w:val="24"/>
        </w:rPr>
        <w:t xml:space="preserve"> Кроме того, было решено относительно пустующих земель, что никто из жителей деревни не имеет права осваивать пустоши без разрешения упомянутого сеньора.</w:t>
      </w:r>
    </w:p>
    <w:p w:rsidR="007F282A" w:rsidRPr="003853C5" w:rsidRDefault="00403DB9" w:rsidP="00403DB9">
      <w:pPr>
        <w:rPr>
          <w:rFonts w:ascii="Times New Roman" w:hAnsi="Times New Roman" w:cs="Times New Roman"/>
          <w:sz w:val="24"/>
          <w:szCs w:val="24"/>
        </w:rPr>
      </w:pPr>
      <w:r w:rsidRPr="00403DB9">
        <w:rPr>
          <w:rFonts w:ascii="Times New Roman" w:hAnsi="Times New Roman" w:cs="Times New Roman"/>
          <w:sz w:val="24"/>
          <w:szCs w:val="24"/>
        </w:rPr>
        <w:br/>
        <w:t>1 Какие из повинностей составляют оброк?</w:t>
      </w:r>
      <w:r w:rsidRPr="00403DB9">
        <w:rPr>
          <w:rFonts w:ascii="Times New Roman" w:hAnsi="Times New Roman" w:cs="Times New Roman"/>
          <w:sz w:val="24"/>
          <w:szCs w:val="24"/>
        </w:rPr>
        <w:br/>
        <w:t>2 Перечислите работы, которые составляли барщину?</w:t>
      </w:r>
      <w:r w:rsidRPr="00403DB9">
        <w:rPr>
          <w:rFonts w:ascii="Times New Roman" w:hAnsi="Times New Roman" w:cs="Times New Roman"/>
          <w:sz w:val="24"/>
          <w:szCs w:val="24"/>
        </w:rPr>
        <w:br/>
        <w:t>3 Почему крестьяне согласились выполнить перечисленные условия?</w:t>
      </w:r>
      <w:r w:rsidRPr="00403DB9">
        <w:rPr>
          <w:rFonts w:ascii="Times New Roman" w:hAnsi="Times New Roman" w:cs="Times New Roman"/>
          <w:sz w:val="24"/>
          <w:szCs w:val="24"/>
        </w:rPr>
        <w:br/>
        <w:t>4 Назовите права, которыми наделялись крестьяне.</w:t>
      </w:r>
      <w:r w:rsidRPr="00403DB9">
        <w:rPr>
          <w:rFonts w:ascii="Times New Roman" w:hAnsi="Times New Roman" w:cs="Times New Roman"/>
          <w:sz w:val="24"/>
          <w:szCs w:val="24"/>
        </w:rPr>
        <w:br/>
        <w:t>5 Почему феодалы предоставили эти права крестьянам?</w:t>
      </w:r>
    </w:p>
    <w:p w:rsidR="00403DB9" w:rsidRPr="00403DB9" w:rsidRDefault="00403DB9" w:rsidP="0040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3D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3DB9" w:rsidRPr="00403DB9" w:rsidRDefault="00403DB9" w:rsidP="00403DB9">
      <w:pPr>
        <w:rPr>
          <w:rFonts w:ascii="Times New Roman" w:hAnsi="Times New Roman" w:cs="Times New Roman"/>
          <w:sz w:val="24"/>
          <w:szCs w:val="24"/>
        </w:rPr>
      </w:pPr>
      <w:r w:rsidRPr="00403DB9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403DB9">
        <w:rPr>
          <w:rFonts w:ascii="Times New Roman" w:hAnsi="Times New Roman" w:cs="Times New Roman"/>
          <w:sz w:val="24"/>
          <w:szCs w:val="24"/>
        </w:rPr>
        <w:t>: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Прочитайте отрывок из документа, называемого «12 статей»</w:t>
      </w:r>
      <w:r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, и ответьте на</w:t>
      </w:r>
      <w:r w:rsidRPr="00620D4D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вопросы.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«Во-первых, наше смиренное прошение и желание, наша общая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воля  и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мнение- иметь впредь право и силу всею общиною выбирать себе священника и  смещать его, когда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он неподобно ведет себя. Этот </w:t>
      </w: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выборный священник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должен  проповедовать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нам святое Евангелие, чистое и ясное, без  всякого человеческого добавления, учения и веления, одну  лишь  истинную  веру…..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Во- вторых, хотя и справедливая десятина, установленная в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Ветхом  завете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с  Новым  заветом  потеряла  силу, тем не  менее, мы  согласны  давать справедливую  зерновую  десятину, но  лишь  так,  как  полагается. Ведь раз ее надлежит давать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Богу  и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ее людям, то  она подобает священнику, раз  он возвещает правильное слово Божье. Впредь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мы  желаем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чтобы  эту  десятину собирали наши и  церковные старосты,  которых поставит община,  и  из  собранного давали бы достаточное содержание священнику, избранному всею общиною, ему  и  его  близким  людям,  по  приговору общины. А что останется лишку- отдать бедным, какие окажутся в деревне, по обстоятельствам дела и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  приговору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общины……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В- третьих, до сих пор было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 обычае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считать  нас « собственными» людьми, что  жалости подобно, принимая  во внимание, что Христос пролитием  своей драгоценной крови  освободил и искупил нас  всех, как  пастуха, так  и  самого высокого, не исключая никого. Поэтому соответствует Писанию, чтобы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мы  были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хотим быть свободными..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Мы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 сомневаемся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 что  вы, как  истинные и  подлинные христиане, с  готовностью отпустите нас  из личной крепости или  же  докажете нам по Евангелию, что мы должны быть крепостными……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В- пятых, отягощены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мы  также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с использованием леса. Ибо наши господа присвоили исключительно себе все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леса….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В- шестых, </w:t>
      </w:r>
      <w:proofErr w:type="gramStart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мы  терпим</w:t>
      </w:r>
      <w:proofErr w:type="gramEnd"/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большое отягощение от  повинностей, которые растут и умножаются со дня на день…….».</w:t>
      </w:r>
    </w:p>
    <w:p w:rsidR="00620D4D" w:rsidRPr="00620D4D" w:rsidRDefault="00620D4D" w:rsidP="00620D4D">
      <w:pPr>
        <w:spacing w:after="0"/>
        <w:ind w:firstLine="567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                                        Вопросы:</w:t>
      </w:r>
    </w:p>
    <w:p w:rsidR="00620D4D" w:rsidRDefault="00620D4D" w:rsidP="00620D4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Кто является автором данного документа и в когда он был составлен?</w:t>
      </w:r>
    </w:p>
    <w:p w:rsidR="00620D4D" w:rsidRPr="00620D4D" w:rsidRDefault="00620D4D" w:rsidP="00620D4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Требования какой группы населения изложены в документе?</w:t>
      </w:r>
    </w:p>
    <w:p w:rsidR="00620D4D" w:rsidRPr="00620D4D" w:rsidRDefault="00620D4D" w:rsidP="00620D4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Идеи какого значительного движения того времени нашли отражение в документе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? Какие положения документа об </w:t>
      </w:r>
      <w:r w:rsidRPr="00620D4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этом свидетельствуют?</w:t>
      </w:r>
    </w:p>
    <w:p w:rsidR="00975940" w:rsidRDefault="00975940" w:rsidP="00620D4D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620D4D" w:rsidRPr="00403DB9" w:rsidRDefault="00620D4D" w:rsidP="00620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3D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20D4D" w:rsidRDefault="00620D4D" w:rsidP="00620D4D">
      <w:pPr>
        <w:rPr>
          <w:rFonts w:ascii="Times New Roman" w:hAnsi="Times New Roman" w:cs="Times New Roman"/>
          <w:sz w:val="24"/>
          <w:szCs w:val="24"/>
        </w:rPr>
      </w:pPr>
      <w:r w:rsidRPr="00403DB9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403DB9">
        <w:rPr>
          <w:rFonts w:ascii="Times New Roman" w:hAnsi="Times New Roman" w:cs="Times New Roman"/>
          <w:sz w:val="24"/>
          <w:szCs w:val="24"/>
        </w:rPr>
        <w:t>:</w:t>
      </w:r>
    </w:p>
    <w:p w:rsidR="00620D4D" w:rsidRDefault="00620D4D" w:rsidP="00620D4D">
      <w:pPr>
        <w:pStyle w:val="leftmargin"/>
        <w:ind w:firstLine="375"/>
        <w:jc w:val="both"/>
      </w:pPr>
      <w:r>
        <w:rPr>
          <w:b/>
          <w:bCs/>
        </w:rPr>
        <w:t>Прочитайте фрагмент исторического источника и выполните задания Используйте в ответах информацию текста, а также знания из курса истории.</w:t>
      </w:r>
    </w:p>
    <w:p w:rsidR="00620D4D" w:rsidRDefault="00620D4D" w:rsidP="00620D4D">
      <w:pPr>
        <w:pStyle w:val="a5"/>
        <w:ind w:firstLine="375"/>
        <w:jc w:val="both"/>
      </w:pPr>
      <w:r>
        <w:rPr>
          <w:i/>
          <w:iCs/>
        </w:rPr>
        <w:t xml:space="preserve">Из депеш иностранного посланника в России </w:t>
      </w:r>
    </w:p>
    <w:p w:rsidR="00620D4D" w:rsidRDefault="00620D4D" w:rsidP="00620D4D">
      <w:pPr>
        <w:pStyle w:val="a5"/>
        <w:ind w:firstLine="375"/>
        <w:jc w:val="both"/>
      </w:pPr>
      <w:r>
        <w:t xml:space="preserve">«Я постоянно старался поддерживать знакомство с Орловыми; и, хотя они отъявленные враги моего друга, но мне до сих пор удавалось сохранять с ними хорошие отношения… </w:t>
      </w:r>
    </w:p>
    <w:p w:rsidR="00620D4D" w:rsidRDefault="00620D4D" w:rsidP="00620D4D">
      <w:pPr>
        <w:pStyle w:val="leftmargin"/>
        <w:ind w:firstLine="375"/>
        <w:jc w:val="both"/>
      </w:pPr>
      <w:r>
        <w:t xml:space="preserve">Граф Алексей, самый просвещённый и самый деятельный из всего семейства, хотя и не в милости, однако имеет большое влияние всякий раз, как говорит с императрицей… </w:t>
      </w:r>
    </w:p>
    <w:p w:rsidR="00620D4D" w:rsidRDefault="00620D4D" w:rsidP="00620D4D">
      <w:pPr>
        <w:pStyle w:val="leftmargin"/>
        <w:ind w:firstLine="375"/>
        <w:jc w:val="both"/>
      </w:pPr>
      <w:r>
        <w:t xml:space="preserve">Я не скрыл от графа одолжений, оказанных мне князем Потёмкиным, а также изложил ему действительные и ежедневные доказательства его дружбы…; я прибавил, что, как ни всемогущ этот любимец… но вследствие мысли, внушённой императрице моими противниками, что он получает все свои политические мнения от меня, она, разговаривая с ним об иностранных делах, уже не относилась к его мнениям с тем вниманием, которое она оказывала ему во всех других отношениях; поэтому зависело от него (графа Алексея) оказать мне весьма значительную услугу особенно в отношении двух вопросов… Первый вопрос состоял в том, чтобы убедить её императорское величество в необходимости для Америки остаться в полной от нас зависимости… Второе же дело, ему предстоявшее, было отговорить императрицу от включения в мирный трактат правил вооружённого нейтралитета…» </w:t>
      </w:r>
    </w:p>
    <w:p w:rsidR="00620D4D" w:rsidRDefault="00620D4D" w:rsidP="00620D4D">
      <w:pPr>
        <w:pStyle w:val="a5"/>
        <w:ind w:firstLine="375"/>
        <w:jc w:val="both"/>
      </w:pPr>
      <w:r>
        <w:t>«Если бы чего-нибудь недоставало для того, чтобы утвердить меня в мысли, что настоящее расположение этого Двора к [нашей стране] враждебно, такое доказательство явилось бы при получении здесь последних неприятных известий из Америки. Они приписывают потерю, которую мы потерпели, нашей собственной ошибке; и вместо того чтобы выражать ту степень сожаления и беспокойства, которая должна была бы испытывать нация, столь тесно связанная своими интересами с [нашей страной], они разглагольствуют против нас же самым несправедливым образом».</w:t>
      </w:r>
    </w:p>
    <w:p w:rsidR="00620D4D" w:rsidRDefault="00620D4D" w:rsidP="00620D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D4D">
        <w:rPr>
          <w:rFonts w:ascii="Times New Roman" w:hAnsi="Times New Roman" w:cs="Times New Roman"/>
          <w:sz w:val="24"/>
          <w:szCs w:val="24"/>
        </w:rPr>
        <w:t>Назовите императрицу, упоминаемую в тексте. Назовите страну, которую в России представлял автор депеш.</w:t>
      </w:r>
    </w:p>
    <w:p w:rsidR="00620D4D" w:rsidRDefault="00620D4D" w:rsidP="00CD1B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D4D">
        <w:rPr>
          <w:rFonts w:ascii="Times New Roman" w:hAnsi="Times New Roman" w:cs="Times New Roman"/>
          <w:sz w:val="24"/>
          <w:szCs w:val="24"/>
        </w:rPr>
        <w:t>Какое отношение к своей стране со стороны большинства представителей р</w:t>
      </w:r>
      <w:r>
        <w:rPr>
          <w:rFonts w:ascii="Times New Roman" w:hAnsi="Times New Roman" w:cs="Times New Roman"/>
          <w:sz w:val="24"/>
          <w:szCs w:val="24"/>
        </w:rPr>
        <w:t>оссийского двора отмечает автор</w:t>
      </w:r>
      <w:r w:rsidR="00CD1B9C">
        <w:rPr>
          <w:rFonts w:ascii="Times New Roman" w:hAnsi="Times New Roman" w:cs="Times New Roman"/>
          <w:sz w:val="24"/>
          <w:szCs w:val="24"/>
        </w:rPr>
        <w:t xml:space="preserve">? </w:t>
      </w:r>
      <w:r w:rsidRPr="00CD1B9C">
        <w:rPr>
          <w:rFonts w:ascii="Times New Roman" w:hAnsi="Times New Roman" w:cs="Times New Roman"/>
          <w:sz w:val="24"/>
          <w:szCs w:val="24"/>
        </w:rPr>
        <w:t>Какие два внешнеполитических решения со стороны российской императрицы автор считает благоприятными для своей страны?</w:t>
      </w:r>
    </w:p>
    <w:p w:rsidR="00CD1B9C" w:rsidRPr="00CD1B9C" w:rsidRDefault="00CD1B9C" w:rsidP="00CD1B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B9C">
        <w:rPr>
          <w:rFonts w:ascii="Times New Roman" w:hAnsi="Times New Roman" w:cs="Times New Roman"/>
          <w:sz w:val="24"/>
          <w:szCs w:val="24"/>
        </w:rPr>
        <w:t>При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кая ис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то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ри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че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ские зна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ния, ука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жи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те три итога внеш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ней по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ли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ти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ки им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пе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ра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три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цы, упо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ми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на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е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мой в де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пе</w:t>
      </w:r>
      <w:r w:rsidRPr="00CD1B9C">
        <w:rPr>
          <w:rFonts w:ascii="Times New Roman" w:hAnsi="Times New Roman" w:cs="Times New Roman"/>
          <w:sz w:val="24"/>
          <w:szCs w:val="24"/>
        </w:rPr>
        <w:softHyphen/>
        <w:t>шах.</w:t>
      </w:r>
    </w:p>
    <w:p w:rsidR="004E2AC9" w:rsidRPr="003853C5" w:rsidRDefault="004E2AC9" w:rsidP="004E2AC9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4E2AC9" w:rsidRPr="003853C5" w:rsidRDefault="004E2AC9" w:rsidP="004E2AC9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2AC9">
        <w:rPr>
          <w:rFonts w:ascii="Times New Roman" w:hAnsi="Times New Roman" w:cs="Times New Roman"/>
          <w:sz w:val="24"/>
          <w:szCs w:val="24"/>
        </w:rPr>
        <w:t>овладение навыками работы с информацией</w:t>
      </w:r>
    </w:p>
    <w:p w:rsidR="004E2AC9" w:rsidRPr="003853C5" w:rsidRDefault="004E2AC9" w:rsidP="004E2AC9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C9" w:rsidRDefault="004E2AC9" w:rsidP="004E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 </w:t>
      </w:r>
      <w:r w:rsidRPr="004E2AC9">
        <w:rPr>
          <w:rFonts w:ascii="Times New Roman" w:hAnsi="Times New Roman" w:cs="Times New Roman"/>
          <w:sz w:val="24"/>
          <w:szCs w:val="24"/>
        </w:rPr>
        <w:t>распознавать истинные и ложные суждения по заданным критериям</w:t>
      </w:r>
    </w:p>
    <w:p w:rsidR="004E2AC9" w:rsidRPr="004E2AC9" w:rsidRDefault="004E2AC9" w:rsidP="004E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C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E2AC9" w:rsidRDefault="004E2AC9" w:rsidP="004E2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C9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</w:p>
    <w:p w:rsidR="004E2AC9" w:rsidRPr="004E2AC9" w:rsidRDefault="004E2AC9" w:rsidP="004E2AC9">
      <w:pPr>
        <w:jc w:val="both"/>
        <w:rPr>
          <w:rFonts w:ascii="Times New Roman" w:hAnsi="Times New Roman" w:cs="Times New Roman"/>
          <w:sz w:val="24"/>
          <w:szCs w:val="24"/>
        </w:rPr>
      </w:pPr>
      <w:r w:rsidRPr="004E2AC9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Pr="004E2AC9">
        <w:rPr>
          <w:rFonts w:ascii="Times New Roman" w:hAnsi="Times New Roman" w:cs="Times New Roman"/>
          <w:sz w:val="24"/>
          <w:szCs w:val="24"/>
        </w:rPr>
        <w:t xml:space="preserve">, </w:t>
      </w:r>
      <w:r w:rsidR="000934A0">
        <w:rPr>
          <w:rFonts w:ascii="Times New Roman" w:hAnsi="Times New Roman" w:cs="Times New Roman"/>
          <w:sz w:val="24"/>
          <w:szCs w:val="24"/>
        </w:rPr>
        <w:t>соответствуют ли утверждения</w:t>
      </w:r>
      <w:r w:rsidRPr="004E2AC9">
        <w:rPr>
          <w:rFonts w:ascii="Times New Roman" w:hAnsi="Times New Roman" w:cs="Times New Roman"/>
          <w:sz w:val="24"/>
          <w:szCs w:val="24"/>
        </w:rPr>
        <w:t xml:space="preserve"> о Древнем Египте</w:t>
      </w:r>
      <w:r w:rsidR="000934A0">
        <w:rPr>
          <w:rFonts w:ascii="Times New Roman" w:hAnsi="Times New Roman" w:cs="Times New Roman"/>
          <w:sz w:val="24"/>
          <w:szCs w:val="24"/>
        </w:rPr>
        <w:t xml:space="preserve"> исторической действительности?</w:t>
      </w:r>
      <w:r>
        <w:rPr>
          <w:rFonts w:ascii="Times New Roman" w:hAnsi="Times New Roman" w:cs="Times New Roman"/>
          <w:sz w:val="24"/>
          <w:szCs w:val="24"/>
        </w:rPr>
        <w:t xml:space="preserve"> Верные отметь знаком +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 — это центр округа в Египте.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2 Жители Египта называли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страну «Бе</w:t>
      </w: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земля».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3 Главная река Египта — Нил.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Рабы — это свободные люди.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5 В 100 г. н. э. образовалось государство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Египте.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6 Папирус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растение, из которого изго</w:t>
      </w: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тавливали бумагу.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7 Мумия — это гроб.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8 Крестьяне и ремесленники в 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пирамиде занимали место, выше чинов-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proofErr w:type="gramEnd"/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9 Во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Древнего Египта сформирова</w:t>
      </w: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классы рабов и рабовладельцев.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10 Тутмос ІІІ провёл религиозную реформу.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11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распалось при фараоне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Рамзе</w:t>
      </w: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</w:t>
      </w:r>
    </w:p>
    <w:p w:rsidR="004E2AC9" w:rsidRPr="004E2AC9" w:rsidRDefault="004E2AC9" w:rsidP="004E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9">
        <w:rPr>
          <w:rFonts w:ascii="Times New Roman" w:eastAsia="Times New Roman" w:hAnsi="Times New Roman" w:cs="Times New Roman"/>
          <w:sz w:val="24"/>
          <w:szCs w:val="24"/>
          <w:lang w:eastAsia="ru-RU"/>
        </w:rPr>
        <w:t>12 Осирис — бог солнца у древних египтян.</w:t>
      </w:r>
    </w:p>
    <w:p w:rsidR="004E2AC9" w:rsidRPr="004E2AC9" w:rsidRDefault="004E2AC9" w:rsidP="004E2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4A0" w:rsidRPr="004E2AC9" w:rsidRDefault="000934A0" w:rsidP="0009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2A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34A0" w:rsidRDefault="000934A0" w:rsidP="0009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C9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</w:p>
    <w:p w:rsidR="000934A0" w:rsidRDefault="000934A0" w:rsidP="000934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4A0">
        <w:rPr>
          <w:rFonts w:ascii="Times New Roman" w:hAnsi="Times New Roman" w:cs="Times New Roman"/>
          <w:sz w:val="24"/>
          <w:szCs w:val="24"/>
        </w:rPr>
        <w:t xml:space="preserve">Выберите из списка черты, относящиеся ко времени правления Ярослава Мудрого </w:t>
      </w:r>
    </w:p>
    <w:p w:rsidR="000934A0" w:rsidRDefault="000934A0" w:rsidP="0009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A0">
        <w:rPr>
          <w:rFonts w:ascii="Times New Roman" w:hAnsi="Times New Roman" w:cs="Times New Roman"/>
          <w:sz w:val="24"/>
          <w:szCs w:val="24"/>
        </w:rPr>
        <w:t>1)объединение</w:t>
      </w:r>
      <w:proofErr w:type="gramEnd"/>
      <w:r w:rsidRPr="000934A0">
        <w:rPr>
          <w:rFonts w:ascii="Times New Roman" w:hAnsi="Times New Roman" w:cs="Times New Roman"/>
          <w:sz w:val="24"/>
          <w:szCs w:val="24"/>
        </w:rPr>
        <w:t xml:space="preserve"> Киева и Новгорода</w:t>
      </w:r>
    </w:p>
    <w:p w:rsidR="000934A0" w:rsidRDefault="000934A0" w:rsidP="0009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A0">
        <w:rPr>
          <w:rFonts w:ascii="Times New Roman" w:hAnsi="Times New Roman" w:cs="Times New Roman"/>
          <w:sz w:val="24"/>
          <w:szCs w:val="24"/>
        </w:rPr>
        <w:t>2)первый</w:t>
      </w:r>
      <w:proofErr w:type="gramEnd"/>
      <w:r w:rsidRPr="000934A0">
        <w:rPr>
          <w:rFonts w:ascii="Times New Roman" w:hAnsi="Times New Roman" w:cs="Times New Roman"/>
          <w:sz w:val="24"/>
          <w:szCs w:val="24"/>
        </w:rPr>
        <w:t xml:space="preserve"> поход древнерусского князя в Византию</w:t>
      </w:r>
    </w:p>
    <w:p w:rsidR="000934A0" w:rsidRDefault="000934A0" w:rsidP="0009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A0">
        <w:rPr>
          <w:rFonts w:ascii="Times New Roman" w:hAnsi="Times New Roman" w:cs="Times New Roman"/>
          <w:sz w:val="24"/>
          <w:szCs w:val="24"/>
        </w:rPr>
        <w:t>3)создание</w:t>
      </w:r>
      <w:proofErr w:type="gramEnd"/>
      <w:r w:rsidRPr="000934A0">
        <w:rPr>
          <w:rFonts w:ascii="Times New Roman" w:hAnsi="Times New Roman" w:cs="Times New Roman"/>
          <w:sz w:val="24"/>
          <w:szCs w:val="24"/>
        </w:rPr>
        <w:t xml:space="preserve"> общерусского письменного свода законов</w:t>
      </w:r>
    </w:p>
    <w:p w:rsidR="000934A0" w:rsidRDefault="000934A0" w:rsidP="0009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A0">
        <w:rPr>
          <w:rFonts w:ascii="Times New Roman" w:hAnsi="Times New Roman" w:cs="Times New Roman"/>
          <w:sz w:val="24"/>
          <w:szCs w:val="24"/>
        </w:rPr>
        <w:t>4)перевод</w:t>
      </w:r>
      <w:proofErr w:type="gramEnd"/>
      <w:r w:rsidRPr="000934A0">
        <w:rPr>
          <w:rFonts w:ascii="Times New Roman" w:hAnsi="Times New Roman" w:cs="Times New Roman"/>
          <w:sz w:val="24"/>
          <w:szCs w:val="24"/>
        </w:rPr>
        <w:t xml:space="preserve"> церковных книг с греческого языка на старославянский</w:t>
      </w:r>
    </w:p>
    <w:p w:rsidR="000934A0" w:rsidRPr="000934A0" w:rsidRDefault="000934A0" w:rsidP="0009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A0">
        <w:rPr>
          <w:rFonts w:ascii="Times New Roman" w:hAnsi="Times New Roman" w:cs="Times New Roman"/>
          <w:sz w:val="24"/>
          <w:szCs w:val="24"/>
        </w:rPr>
        <w:t>5)разгром</w:t>
      </w:r>
      <w:proofErr w:type="gramEnd"/>
      <w:r w:rsidRPr="000934A0">
        <w:rPr>
          <w:rFonts w:ascii="Times New Roman" w:hAnsi="Times New Roman" w:cs="Times New Roman"/>
          <w:sz w:val="24"/>
          <w:szCs w:val="24"/>
        </w:rPr>
        <w:t xml:space="preserve"> печенегов</w:t>
      </w:r>
    </w:p>
    <w:p w:rsidR="00620D4D" w:rsidRDefault="00620D4D" w:rsidP="00620D4D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934A0" w:rsidRPr="004E2AC9" w:rsidRDefault="00957F6B" w:rsidP="0009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934A0" w:rsidRPr="004E2A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34A0" w:rsidRDefault="000934A0" w:rsidP="0009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C9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</w:p>
    <w:p w:rsidR="00957F6B" w:rsidRPr="00957F6B" w:rsidRDefault="00957F6B" w:rsidP="00957F6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7F6B">
        <w:rPr>
          <w:rFonts w:ascii="Times New Roman" w:eastAsiaTheme="majorEastAsia" w:hAnsi="Times New Roman" w:cs="Times New Roman"/>
          <w:sz w:val="24"/>
          <w:szCs w:val="24"/>
        </w:rPr>
        <w:t>Прочитайте текст, который содержит две фактические ошибки.</w:t>
      </w:r>
    </w:p>
    <w:p w:rsidR="00957F6B" w:rsidRPr="00957F6B" w:rsidRDefault="00957F6B" w:rsidP="00957F6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7F6B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:rsidR="00957F6B" w:rsidRPr="00957F6B" w:rsidRDefault="00957F6B" w:rsidP="00957F6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7F6B">
        <w:rPr>
          <w:rFonts w:ascii="Times New Roman" w:eastAsiaTheme="majorEastAsia" w:hAnsi="Times New Roman" w:cs="Times New Roman"/>
          <w:sz w:val="24"/>
          <w:szCs w:val="24"/>
        </w:rPr>
        <w:t xml:space="preserve">В ходе Великого Посольства Петр I заключил союз с Данией, Польшей и Саксонией против Османской империи. Вскоре союзники начали боевые действия, которые изначально складывались для них неудачно. Однако уже в 1709 году Россия одержала победу в Полтавской битве, которая стала переломным моментом в войне. В ходе войны были одержаны крупные морские победы в </w:t>
      </w:r>
      <w:proofErr w:type="spellStart"/>
      <w:r w:rsidRPr="00957F6B">
        <w:rPr>
          <w:rFonts w:ascii="Times New Roman" w:eastAsiaTheme="majorEastAsia" w:hAnsi="Times New Roman" w:cs="Times New Roman"/>
          <w:sz w:val="24"/>
          <w:szCs w:val="24"/>
        </w:rPr>
        <w:t>Гангутском</w:t>
      </w:r>
      <w:proofErr w:type="spellEnd"/>
      <w:r w:rsidRPr="00957F6B">
        <w:rPr>
          <w:rFonts w:ascii="Times New Roman" w:eastAsiaTheme="majorEastAsia" w:hAnsi="Times New Roman" w:cs="Times New Roman"/>
          <w:sz w:val="24"/>
          <w:szCs w:val="24"/>
        </w:rPr>
        <w:t xml:space="preserve"> сражении (1714 г.) и Чесменской битве (1720 г.) В итоге противник капитулировал и Россия получила обширные прибалтийские территории</w:t>
      </w:r>
      <w:proofErr w:type="gramStart"/>
      <w:r w:rsidRPr="00957F6B">
        <w:rPr>
          <w:rFonts w:ascii="Times New Roman" w:eastAsiaTheme="majorEastAsia" w:hAnsi="Times New Roman" w:cs="Times New Roman"/>
          <w:sz w:val="24"/>
          <w:szCs w:val="24"/>
        </w:rPr>
        <w:t>. в</w:t>
      </w:r>
      <w:proofErr w:type="gramEnd"/>
      <w:r w:rsidRPr="00957F6B">
        <w:rPr>
          <w:rFonts w:ascii="Times New Roman" w:eastAsiaTheme="majorEastAsia" w:hAnsi="Times New Roman" w:cs="Times New Roman"/>
          <w:sz w:val="24"/>
          <w:szCs w:val="24"/>
        </w:rPr>
        <w:t xml:space="preserve"> свой состав. </w:t>
      </w:r>
    </w:p>
    <w:p w:rsidR="00957F6B" w:rsidRPr="00957F6B" w:rsidRDefault="00957F6B" w:rsidP="00957F6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7F6B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:rsidR="00957F6B" w:rsidRPr="00957F6B" w:rsidRDefault="00957F6B" w:rsidP="00957F6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7F6B">
        <w:rPr>
          <w:rFonts w:ascii="Times New Roman" w:eastAsiaTheme="majorEastAsia" w:hAnsi="Times New Roman" w:cs="Times New Roman"/>
          <w:sz w:val="24"/>
          <w:szCs w:val="24"/>
        </w:rPr>
        <w:t>Найдите фактические ошибки и исправьте их. Ответ оформите следующим образом (обязательно заполните обе колонки таблицы).</w:t>
      </w:r>
    </w:p>
    <w:p w:rsidR="00957F6B" w:rsidRPr="00957F6B" w:rsidRDefault="00957F6B" w:rsidP="00957F6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7F6B">
        <w:rPr>
          <w:rFonts w:ascii="Times New Roman" w:eastAsiaTheme="majorEastAsia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4225"/>
      </w:tblGrid>
      <w:tr w:rsidR="00957F6B" w:rsidRPr="00957F6B" w:rsidTr="0095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57F6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Положение текста, в котором</w:t>
            </w:r>
          </w:p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7F6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957F6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ошибка</w:t>
            </w:r>
          </w:p>
        </w:tc>
        <w:tc>
          <w:tcPr>
            <w:tcW w:w="0" w:type="auto"/>
            <w:vAlign w:val="center"/>
            <w:hideMark/>
          </w:tcPr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57F6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Исправленное положение текста</w:t>
            </w:r>
          </w:p>
        </w:tc>
      </w:tr>
      <w:tr w:rsidR="00957F6B" w:rsidRPr="00957F6B" w:rsidTr="0095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7F6B">
              <w:rPr>
                <w:rFonts w:ascii="Times New Roman" w:eastAsiaTheme="majorEastAsia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957F6B" w:rsidRPr="00957F6B" w:rsidTr="00957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7F6B">
              <w:rPr>
                <w:rFonts w:ascii="Times New Roman" w:eastAsiaTheme="majorEastAsia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957F6B" w:rsidRPr="00957F6B" w:rsidRDefault="00957F6B" w:rsidP="00957F6B">
            <w:pPr>
              <w:spacing w:after="0"/>
              <w:ind w:firstLine="567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0934A0" w:rsidRPr="00975940" w:rsidRDefault="000934A0" w:rsidP="00620D4D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0934A0" w:rsidRPr="0097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E4D"/>
    <w:multiLevelType w:val="hybridMultilevel"/>
    <w:tmpl w:val="305A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B25"/>
    <w:multiLevelType w:val="hybridMultilevel"/>
    <w:tmpl w:val="5AF0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324A"/>
    <w:multiLevelType w:val="hybridMultilevel"/>
    <w:tmpl w:val="FE742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46B21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980840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BE4CB1"/>
    <w:multiLevelType w:val="hybridMultilevel"/>
    <w:tmpl w:val="8558E4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3E6836"/>
    <w:multiLevelType w:val="multilevel"/>
    <w:tmpl w:val="5D0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B566F"/>
    <w:multiLevelType w:val="hybridMultilevel"/>
    <w:tmpl w:val="3DA8C4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354606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D0"/>
    <w:rsid w:val="000934A0"/>
    <w:rsid w:val="00111E18"/>
    <w:rsid w:val="00127E55"/>
    <w:rsid w:val="001B0968"/>
    <w:rsid w:val="001F4F86"/>
    <w:rsid w:val="00250D95"/>
    <w:rsid w:val="00257438"/>
    <w:rsid w:val="003853C5"/>
    <w:rsid w:val="003C2DCD"/>
    <w:rsid w:val="003E26D0"/>
    <w:rsid w:val="00401AD1"/>
    <w:rsid w:val="00403DB9"/>
    <w:rsid w:val="00461DE5"/>
    <w:rsid w:val="004E2AC9"/>
    <w:rsid w:val="00620D4D"/>
    <w:rsid w:val="00682B1E"/>
    <w:rsid w:val="007F282A"/>
    <w:rsid w:val="00893404"/>
    <w:rsid w:val="009064C5"/>
    <w:rsid w:val="00957F6B"/>
    <w:rsid w:val="00975940"/>
    <w:rsid w:val="00A75766"/>
    <w:rsid w:val="00C47DC4"/>
    <w:rsid w:val="00CC6220"/>
    <w:rsid w:val="00CD1B9C"/>
    <w:rsid w:val="00CF7591"/>
    <w:rsid w:val="00E34A74"/>
    <w:rsid w:val="00E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D536-8158-4331-A53B-A7C6AAB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AD1"/>
    <w:pPr>
      <w:ind w:left="720"/>
      <w:contextualSpacing/>
    </w:pPr>
  </w:style>
  <w:style w:type="paragraph" w:customStyle="1" w:styleId="leftmargin">
    <w:name w:val="left_margin"/>
    <w:basedOn w:val="a"/>
    <w:rsid w:val="00E3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A2894D-BDE4-4DA4-97C3-9E6EEE6FF282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B7EEBC0F-2E2B-40D6-81FA-0AD0ED04813D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6D5797E8-2C73-41D9-B918-8C6AA9CAEC85}" type="parTrans" cxnId="{5EBAA1F0-9770-4138-80A7-71133F46BEA9}">
      <dgm:prSet/>
      <dgm:spPr/>
      <dgm:t>
        <a:bodyPr/>
        <a:lstStyle/>
        <a:p>
          <a:endParaRPr lang="ru-RU"/>
        </a:p>
      </dgm:t>
    </dgm:pt>
    <dgm:pt modelId="{0E6E5B82-9BB9-4479-9EC6-2DAF280BAE0B}" type="sibTrans" cxnId="{5EBAA1F0-9770-4138-80A7-71133F46BEA9}">
      <dgm:prSet/>
      <dgm:spPr/>
      <dgm:t>
        <a:bodyPr/>
        <a:lstStyle/>
        <a:p>
          <a:endParaRPr lang="ru-RU"/>
        </a:p>
      </dgm:t>
    </dgm:pt>
    <dgm:pt modelId="{91A681FE-71AD-436B-99FB-F20D5DAC549B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1FC274FF-6D72-4411-9C28-4B763374772D}" type="parTrans" cxnId="{0461D125-6B53-4092-A244-2397CDD2A620}">
      <dgm:prSet/>
      <dgm:spPr/>
      <dgm:t>
        <a:bodyPr/>
        <a:lstStyle/>
        <a:p>
          <a:endParaRPr lang="ru-RU"/>
        </a:p>
      </dgm:t>
    </dgm:pt>
    <dgm:pt modelId="{DD1A5873-B61A-4F8C-AF7F-9DE1D6487B39}" type="sibTrans" cxnId="{0461D125-6B53-4092-A244-2397CDD2A620}">
      <dgm:prSet/>
      <dgm:spPr/>
      <dgm:t>
        <a:bodyPr/>
        <a:lstStyle/>
        <a:p>
          <a:endParaRPr lang="ru-RU"/>
        </a:p>
      </dgm:t>
    </dgm:pt>
    <dgm:pt modelId="{B9FDA122-930A-425C-AD67-0CE86DBA7B9F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1D98A43F-C0FE-4BE8-B566-CCA9BBFA3617}" type="parTrans" cxnId="{885D5FBD-8384-4732-B447-F197DAD1FD07}">
      <dgm:prSet/>
      <dgm:spPr/>
      <dgm:t>
        <a:bodyPr/>
        <a:lstStyle/>
        <a:p>
          <a:endParaRPr lang="ru-RU"/>
        </a:p>
      </dgm:t>
    </dgm:pt>
    <dgm:pt modelId="{2F97BB38-65DD-44FD-8D0A-6FC535EDECD5}" type="sibTrans" cxnId="{885D5FBD-8384-4732-B447-F197DAD1FD07}">
      <dgm:prSet/>
      <dgm:spPr/>
      <dgm:t>
        <a:bodyPr/>
        <a:lstStyle/>
        <a:p>
          <a:endParaRPr lang="ru-RU"/>
        </a:p>
      </dgm:t>
    </dgm:pt>
    <dgm:pt modelId="{72752C76-38DC-4A29-923E-2588E410730D}" type="pres">
      <dgm:prSet presAssocID="{76A2894D-BDE4-4DA4-97C3-9E6EEE6FF282}" presName="Name0" presStyleCnt="0">
        <dgm:presLayoutVars>
          <dgm:dir/>
          <dgm:resizeHandles val="exact"/>
        </dgm:presLayoutVars>
      </dgm:prSet>
      <dgm:spPr/>
    </dgm:pt>
    <dgm:pt modelId="{4E177B21-62D5-47BF-9E3D-8E7D55C0F8BC}" type="pres">
      <dgm:prSet presAssocID="{B7EEBC0F-2E2B-40D6-81FA-0AD0ED04813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BA8F28-2D1A-41CC-824F-D8CD6106F6B7}" type="pres">
      <dgm:prSet presAssocID="{0E6E5B82-9BB9-4479-9EC6-2DAF280BAE0B}" presName="sibTrans" presStyleLbl="sibTrans2D1" presStyleIdx="0" presStyleCnt="2"/>
      <dgm:spPr/>
      <dgm:t>
        <a:bodyPr/>
        <a:lstStyle/>
        <a:p>
          <a:endParaRPr lang="ru-RU"/>
        </a:p>
      </dgm:t>
    </dgm:pt>
    <dgm:pt modelId="{EAADA9FF-8384-4D9C-9382-0D9A281171DD}" type="pres">
      <dgm:prSet presAssocID="{0E6E5B82-9BB9-4479-9EC6-2DAF280BAE0B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6775B2A-8000-4DA8-A41F-1E109C40D6AC}" type="pres">
      <dgm:prSet presAssocID="{91A681FE-71AD-436B-99FB-F20D5DAC549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742355-362D-4D42-8880-2C8D78BC48A1}" type="pres">
      <dgm:prSet presAssocID="{DD1A5873-B61A-4F8C-AF7F-9DE1D6487B3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232BA66-F5EC-4300-B5DB-BEAE47D3944C}" type="pres">
      <dgm:prSet presAssocID="{DD1A5873-B61A-4F8C-AF7F-9DE1D6487B3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3E862611-131A-4261-B1EC-255C9C54D01E}" type="pres">
      <dgm:prSet presAssocID="{B9FDA122-930A-425C-AD67-0CE86DBA7B9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85D5FBD-8384-4732-B447-F197DAD1FD07}" srcId="{76A2894D-BDE4-4DA4-97C3-9E6EEE6FF282}" destId="{B9FDA122-930A-425C-AD67-0CE86DBA7B9F}" srcOrd="2" destOrd="0" parTransId="{1D98A43F-C0FE-4BE8-B566-CCA9BBFA3617}" sibTransId="{2F97BB38-65DD-44FD-8D0A-6FC535EDECD5}"/>
    <dgm:cxn modelId="{C8CA3833-1F7C-4E70-A03B-5C63A66898FB}" type="presOf" srcId="{91A681FE-71AD-436B-99FB-F20D5DAC549B}" destId="{66775B2A-8000-4DA8-A41F-1E109C40D6AC}" srcOrd="0" destOrd="0" presId="urn:microsoft.com/office/officeart/2005/8/layout/process1"/>
    <dgm:cxn modelId="{3E471949-F89A-4672-A74B-4386804D0D4D}" type="presOf" srcId="{DD1A5873-B61A-4F8C-AF7F-9DE1D6487B39}" destId="{05742355-362D-4D42-8880-2C8D78BC48A1}" srcOrd="0" destOrd="0" presId="urn:microsoft.com/office/officeart/2005/8/layout/process1"/>
    <dgm:cxn modelId="{E059942D-934A-41AE-941C-222DD4D972E7}" type="presOf" srcId="{DD1A5873-B61A-4F8C-AF7F-9DE1D6487B39}" destId="{9232BA66-F5EC-4300-B5DB-BEAE47D3944C}" srcOrd="1" destOrd="0" presId="urn:microsoft.com/office/officeart/2005/8/layout/process1"/>
    <dgm:cxn modelId="{433AFA04-9FDD-4C75-A11A-5E9B09EF0F17}" type="presOf" srcId="{76A2894D-BDE4-4DA4-97C3-9E6EEE6FF282}" destId="{72752C76-38DC-4A29-923E-2588E410730D}" srcOrd="0" destOrd="0" presId="urn:microsoft.com/office/officeart/2005/8/layout/process1"/>
    <dgm:cxn modelId="{2E69513C-BE6F-4D9F-8519-6179DAED65AD}" type="presOf" srcId="{B9FDA122-930A-425C-AD67-0CE86DBA7B9F}" destId="{3E862611-131A-4261-B1EC-255C9C54D01E}" srcOrd="0" destOrd="0" presId="urn:microsoft.com/office/officeart/2005/8/layout/process1"/>
    <dgm:cxn modelId="{DAD49933-4E31-4134-B480-34358EC116D0}" type="presOf" srcId="{0E6E5B82-9BB9-4479-9EC6-2DAF280BAE0B}" destId="{EAADA9FF-8384-4D9C-9382-0D9A281171DD}" srcOrd="1" destOrd="0" presId="urn:microsoft.com/office/officeart/2005/8/layout/process1"/>
    <dgm:cxn modelId="{0461D125-6B53-4092-A244-2397CDD2A620}" srcId="{76A2894D-BDE4-4DA4-97C3-9E6EEE6FF282}" destId="{91A681FE-71AD-436B-99FB-F20D5DAC549B}" srcOrd="1" destOrd="0" parTransId="{1FC274FF-6D72-4411-9C28-4B763374772D}" sibTransId="{DD1A5873-B61A-4F8C-AF7F-9DE1D6487B39}"/>
    <dgm:cxn modelId="{E1C81279-968F-405D-ACDC-860F2E63E10E}" type="presOf" srcId="{B7EEBC0F-2E2B-40D6-81FA-0AD0ED04813D}" destId="{4E177B21-62D5-47BF-9E3D-8E7D55C0F8BC}" srcOrd="0" destOrd="0" presId="urn:microsoft.com/office/officeart/2005/8/layout/process1"/>
    <dgm:cxn modelId="{5EBAA1F0-9770-4138-80A7-71133F46BEA9}" srcId="{76A2894D-BDE4-4DA4-97C3-9E6EEE6FF282}" destId="{B7EEBC0F-2E2B-40D6-81FA-0AD0ED04813D}" srcOrd="0" destOrd="0" parTransId="{6D5797E8-2C73-41D9-B918-8C6AA9CAEC85}" sibTransId="{0E6E5B82-9BB9-4479-9EC6-2DAF280BAE0B}"/>
    <dgm:cxn modelId="{CA7C8CA8-0C51-472F-BA54-57E92770442B}" type="presOf" srcId="{0E6E5B82-9BB9-4479-9EC6-2DAF280BAE0B}" destId="{71BA8F28-2D1A-41CC-824F-D8CD6106F6B7}" srcOrd="0" destOrd="0" presId="urn:microsoft.com/office/officeart/2005/8/layout/process1"/>
    <dgm:cxn modelId="{35BE3CFF-AAA9-497B-ABAE-7FC5040EE990}" type="presParOf" srcId="{72752C76-38DC-4A29-923E-2588E410730D}" destId="{4E177B21-62D5-47BF-9E3D-8E7D55C0F8BC}" srcOrd="0" destOrd="0" presId="urn:microsoft.com/office/officeart/2005/8/layout/process1"/>
    <dgm:cxn modelId="{60699E67-8BBD-406F-B5DC-FA6CFA741A3F}" type="presParOf" srcId="{72752C76-38DC-4A29-923E-2588E410730D}" destId="{71BA8F28-2D1A-41CC-824F-D8CD6106F6B7}" srcOrd="1" destOrd="0" presId="urn:microsoft.com/office/officeart/2005/8/layout/process1"/>
    <dgm:cxn modelId="{985C821A-E309-4403-B7C7-D525C850A635}" type="presParOf" srcId="{71BA8F28-2D1A-41CC-824F-D8CD6106F6B7}" destId="{EAADA9FF-8384-4D9C-9382-0D9A281171DD}" srcOrd="0" destOrd="0" presId="urn:microsoft.com/office/officeart/2005/8/layout/process1"/>
    <dgm:cxn modelId="{3BBCFAB1-2A9C-4B50-BD6F-C492E83703FD}" type="presParOf" srcId="{72752C76-38DC-4A29-923E-2588E410730D}" destId="{66775B2A-8000-4DA8-A41F-1E109C40D6AC}" srcOrd="2" destOrd="0" presId="urn:microsoft.com/office/officeart/2005/8/layout/process1"/>
    <dgm:cxn modelId="{337E8AE5-FDE9-4DA3-B1B9-F2C12F555220}" type="presParOf" srcId="{72752C76-38DC-4A29-923E-2588E410730D}" destId="{05742355-362D-4D42-8880-2C8D78BC48A1}" srcOrd="3" destOrd="0" presId="urn:microsoft.com/office/officeart/2005/8/layout/process1"/>
    <dgm:cxn modelId="{F1F80B90-189A-4137-A4F1-F4F65CC28FA7}" type="presParOf" srcId="{05742355-362D-4D42-8880-2C8D78BC48A1}" destId="{9232BA66-F5EC-4300-B5DB-BEAE47D3944C}" srcOrd="0" destOrd="0" presId="urn:microsoft.com/office/officeart/2005/8/layout/process1"/>
    <dgm:cxn modelId="{50E9E429-88ED-4772-B93A-5932D5D6FD8F}" type="presParOf" srcId="{72752C76-38DC-4A29-923E-2588E410730D}" destId="{3E862611-131A-4261-B1EC-255C9C54D01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177B21-62D5-47BF-9E3D-8E7D55C0F8BC}">
      <dsp:nvSpPr>
        <dsp:cNvPr id="0" name=""/>
        <dsp:cNvSpPr/>
      </dsp:nvSpPr>
      <dsp:spPr>
        <a:xfrm>
          <a:off x="1146" y="0"/>
          <a:ext cx="342797" cy="209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</a:t>
          </a:r>
        </a:p>
      </dsp:txBody>
      <dsp:txXfrm>
        <a:off x="7284" y="6138"/>
        <a:ext cx="330521" cy="197274"/>
      </dsp:txXfrm>
    </dsp:sp>
    <dsp:sp modelId="{71BA8F28-2D1A-41CC-824F-D8CD6106F6B7}">
      <dsp:nvSpPr>
        <dsp:cNvPr id="0" name=""/>
        <dsp:cNvSpPr/>
      </dsp:nvSpPr>
      <dsp:spPr>
        <a:xfrm>
          <a:off x="378224" y="62268"/>
          <a:ext cx="72673" cy="8501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8224" y="79271"/>
        <a:ext cx="50871" cy="51007"/>
      </dsp:txXfrm>
    </dsp:sp>
    <dsp:sp modelId="{66775B2A-8000-4DA8-A41F-1E109C40D6AC}">
      <dsp:nvSpPr>
        <dsp:cNvPr id="0" name=""/>
        <dsp:cNvSpPr/>
      </dsp:nvSpPr>
      <dsp:spPr>
        <a:xfrm>
          <a:off x="481063" y="0"/>
          <a:ext cx="342797" cy="209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</a:t>
          </a:r>
        </a:p>
      </dsp:txBody>
      <dsp:txXfrm>
        <a:off x="487201" y="6138"/>
        <a:ext cx="330521" cy="197274"/>
      </dsp:txXfrm>
    </dsp:sp>
    <dsp:sp modelId="{05742355-362D-4D42-8880-2C8D78BC48A1}">
      <dsp:nvSpPr>
        <dsp:cNvPr id="0" name=""/>
        <dsp:cNvSpPr/>
      </dsp:nvSpPr>
      <dsp:spPr>
        <a:xfrm>
          <a:off x="858141" y="62268"/>
          <a:ext cx="72673" cy="8501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58141" y="79271"/>
        <a:ext cx="50871" cy="51007"/>
      </dsp:txXfrm>
    </dsp:sp>
    <dsp:sp modelId="{3E862611-131A-4261-B1EC-255C9C54D01E}">
      <dsp:nvSpPr>
        <dsp:cNvPr id="0" name=""/>
        <dsp:cNvSpPr/>
      </dsp:nvSpPr>
      <dsp:spPr>
        <a:xfrm>
          <a:off x="960980" y="0"/>
          <a:ext cx="342797" cy="2095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</a:t>
          </a:r>
        </a:p>
      </dsp:txBody>
      <dsp:txXfrm>
        <a:off x="967118" y="6138"/>
        <a:ext cx="330521" cy="197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6 класс</vt:lpstr>
      <vt:lpstr>    Определи по какому признаку образован ряд, выяви элемент, выпадающий из ряда, пр</vt:lpstr>
      <vt:lpstr>    </vt:lpstr>
      <vt:lpstr>    Хазары, печенеги, поляне, половцы, монголо- татары</vt:lpstr>
      <vt:lpstr>    </vt:lpstr>
      <vt:lpstr>    Ответ: _________________________________________________________________________</vt:lpstr>
      <vt:lpstr>    </vt:lpstr>
      <vt:lpstr>    </vt:lpstr>
      <vt:lpstr>    7 класс</vt:lpstr>
      <vt:lpstr>    Диагностическое задание:</vt:lpstr>
      <vt:lpstr>    </vt:lpstr>
      <vt:lpstr>    8 класс</vt:lpstr>
      <vt:lpstr>    Диагностическое задание:</vt:lpstr>
      <vt:lpstr>    </vt:lpstr>
      <vt:lpstr>    </vt:lpstr>
      <vt:lpstr>    </vt:lpstr>
      <vt:lpstr>    самостоятельно планировать деятельность (намечать цель, создавать алгоритм, отби</vt:lpstr>
      <vt:lpstr>    оценивать средства (ресурсы), необходимые для решения учебной задачи; </vt:lpstr>
      <vt:lpstr>    5 класс</vt:lpstr>
      <vt:lpstr>    Привлекая знания по истории древнего мира и дополнительные источники информации,</vt:lpstr>
      <vt:lpstr>    </vt:lpstr>
      <vt:lpstr>    6 класс</vt:lpstr>
      <vt:lpstr>    Используя дополнительные источники, самостоятельно составь схему «Церковная орга</vt:lpstr>
      <vt:lpstr>    </vt:lpstr>
      <vt:lpstr>    7 класс</vt:lpstr>
      <vt:lpstr>    8 класс</vt:lpstr>
      <vt:lpstr>    5 класс</vt:lpstr>
      <vt:lpstr>    6 класс</vt:lpstr>
    </vt:vector>
  </TitlesOfParts>
  <Company/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Карамышева Наталья Михайловна</cp:lastModifiedBy>
  <cp:revision>7</cp:revision>
  <dcterms:created xsi:type="dcterms:W3CDTF">2019-11-28T06:31:00Z</dcterms:created>
  <dcterms:modified xsi:type="dcterms:W3CDTF">2019-12-03T00:11:00Z</dcterms:modified>
</cp:coreProperties>
</file>