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96" w:rsidRDefault="00270296" w:rsidP="0001163A">
      <w:pPr>
        <w:rPr>
          <w:rFonts w:ascii="Times New Roman" w:hAnsi="Times New Roman" w:cs="Times New Roman"/>
          <w:sz w:val="28"/>
          <w:szCs w:val="28"/>
        </w:rPr>
      </w:pPr>
      <w:r w:rsidRPr="00270296">
        <w:rPr>
          <w:rFonts w:ascii="Times New Roman" w:hAnsi="Times New Roman" w:cs="Times New Roman"/>
          <w:sz w:val="28"/>
          <w:szCs w:val="28"/>
        </w:rPr>
        <w:t xml:space="preserve">Темы: </w:t>
      </w:r>
      <w:r>
        <w:rPr>
          <w:rFonts w:ascii="Times New Roman" w:hAnsi="Times New Roman" w:cs="Times New Roman"/>
          <w:sz w:val="28"/>
          <w:szCs w:val="28"/>
        </w:rPr>
        <w:t xml:space="preserve">биохимия, органическая химия, физическая химия, кинетика химических реакций, пищевая наука. </w:t>
      </w:r>
    </w:p>
    <w:p w:rsidR="00270296" w:rsidRPr="00270296" w:rsidRDefault="00270296" w:rsidP="000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BE7A24">
        <w:rPr>
          <w:rFonts w:ascii="Times New Roman" w:hAnsi="Times New Roman" w:cs="Times New Roman"/>
          <w:sz w:val="28"/>
          <w:szCs w:val="28"/>
        </w:rPr>
        <w:t>9-11</w:t>
      </w:r>
    </w:p>
    <w:p w:rsidR="003A2C3C" w:rsidRDefault="0001163A" w:rsidP="00C473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left:0;text-align:left;margin-left:297.35pt;margin-top:92.3pt;width:67.65pt;height:63.8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3A2C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529103" cy="1224501"/>
            <wp:effectExtent l="19050" t="0" r="0" b="0"/>
            <wp:docPr id="2" name="Picture 1" descr="Fresh Vegi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 Vegitabl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0481" cy="122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C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622065" cy="1216549"/>
            <wp:effectExtent l="19050" t="0" r="0" b="0"/>
            <wp:docPr id="5" name="Picture 2" descr="To Chill the 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Chill the Vegetab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261" cy="12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C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610968" cy="1208183"/>
            <wp:effectExtent l="19050" t="0" r="8282" b="0"/>
            <wp:docPr id="6" name="Picture 3" descr="To Freese the 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Freese the Vegetab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52" cy="121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F4F" w:rsidRPr="00292F4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467051" cy="1483512"/>
            <wp:effectExtent l="19050" t="0" r="0" b="0"/>
            <wp:docPr id="11" name="Picture 9" descr="Not to Overcook the Vegetable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 to Overcook the Vegetables.jpg.jpg"/>
                    <pic:cNvPicPr/>
                  </pic:nvPicPr>
                  <pic:blipFill>
                    <a:blip r:embed="rId7"/>
                    <a:srcRect b="6540"/>
                    <a:stretch>
                      <a:fillRect/>
                    </a:stretch>
                  </pic:blipFill>
                  <pic:spPr>
                    <a:xfrm>
                      <a:off x="0" y="0"/>
                      <a:ext cx="1467051" cy="148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31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003729" cy="1478942"/>
            <wp:effectExtent l="19050" t="0" r="0" b="0"/>
            <wp:docPr id="8" name="Picture 7" descr="To Conserve or Reuse the Water Used for 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Conserve or Reuse the Water Used for Vegetab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85" cy="14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31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905166" cy="1492630"/>
            <wp:effectExtent l="19050" t="0" r="0" b="0"/>
            <wp:docPr id="9" name="Picture 8" descr="To Cut the Vegetables to Bigger Peace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Cut the Vegetables to Bigger Peaces.jp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5873" cy="15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3B" w:rsidRPr="00D00E77" w:rsidRDefault="00666B1C">
      <w:pPr>
        <w:rPr>
          <w:rFonts w:ascii="Times New Roman" w:hAnsi="Times New Roman" w:cs="Times New Roman"/>
          <w:i/>
          <w:sz w:val="28"/>
          <w:szCs w:val="28"/>
        </w:rPr>
      </w:pPr>
      <w:r w:rsidRPr="00D00E77">
        <w:rPr>
          <w:rFonts w:ascii="Times New Roman" w:hAnsi="Times New Roman" w:cs="Times New Roman"/>
          <w:i/>
          <w:sz w:val="28"/>
          <w:szCs w:val="28"/>
        </w:rPr>
        <w:t xml:space="preserve">Витамины – биологически активные органические соединения разной химической природы, жизненно необходимые для нормальной жизнедеятельности организма. </w:t>
      </w:r>
    </w:p>
    <w:p w:rsidR="007408FD" w:rsidRPr="00D00E77" w:rsidRDefault="007408FD">
      <w:pPr>
        <w:rPr>
          <w:rFonts w:ascii="Times New Roman" w:hAnsi="Times New Roman" w:cs="Times New Roman"/>
          <w:i/>
          <w:sz w:val="28"/>
          <w:szCs w:val="28"/>
        </w:rPr>
      </w:pPr>
      <w:r w:rsidRPr="00D00E77">
        <w:rPr>
          <w:rFonts w:ascii="Times New Roman" w:hAnsi="Times New Roman" w:cs="Times New Roman"/>
          <w:i/>
          <w:sz w:val="28"/>
          <w:szCs w:val="28"/>
        </w:rPr>
        <w:t>Витамин А, или ретинол, входит в состав зрительного пигмента палочек сетчатки глаза. Его много в томатах, моркови, тыкве, хурме, животных продуктах, особенно в печени морских мл</w:t>
      </w:r>
      <w:bookmarkStart w:id="0" w:name="_GoBack"/>
      <w:bookmarkEnd w:id="0"/>
      <w:r w:rsidRPr="00D00E77">
        <w:rPr>
          <w:rFonts w:ascii="Times New Roman" w:hAnsi="Times New Roman" w:cs="Times New Roman"/>
          <w:i/>
          <w:sz w:val="28"/>
          <w:szCs w:val="28"/>
        </w:rPr>
        <w:t>екопитающих и рыб. Он растворяется только в жирах, поэтому содержащие витамин А овощи следует употреблять с маслом. Суточная потребность в витамине А 1,5-2 мг. При недостатке витамина нарушаетсятемновая адаптация – днём зрение нормально, а в сумерках плохое («куриная слепота»), снижается иммунитет, возникает сухость кожи и помутнение роговицы. У взрослых людей ретинол способен накапливаться в печени в количествах, обеспечивающих потребности организма</w:t>
      </w:r>
      <w:r w:rsidR="002C6C59" w:rsidRPr="00D00E77">
        <w:rPr>
          <w:rFonts w:ascii="Times New Roman" w:hAnsi="Times New Roman" w:cs="Times New Roman"/>
          <w:i/>
          <w:sz w:val="28"/>
          <w:szCs w:val="28"/>
        </w:rPr>
        <w:t xml:space="preserve"> в течение 2 лет. </w:t>
      </w:r>
    </w:p>
    <w:p w:rsidR="000012B3" w:rsidRPr="00D00E77" w:rsidRDefault="000012B3">
      <w:pPr>
        <w:rPr>
          <w:rFonts w:ascii="Times New Roman" w:hAnsi="Times New Roman" w:cs="Times New Roman"/>
          <w:i/>
          <w:sz w:val="28"/>
          <w:szCs w:val="28"/>
        </w:rPr>
      </w:pPr>
      <w:r w:rsidRPr="00D00E77">
        <w:rPr>
          <w:rFonts w:ascii="Times New Roman" w:hAnsi="Times New Roman" w:cs="Times New Roman"/>
          <w:i/>
          <w:sz w:val="28"/>
          <w:szCs w:val="28"/>
        </w:rPr>
        <w:t xml:space="preserve">Водорастворимый витамин С, или аскорбиновая кислота, как сильный восстановитель участвует во многих процессах в организме: транспорте электронов, синтезе норадреналина, обеспечении проницаемости стенок капилляров. Витамин содержится в свежих овощях и фруктах, в ягодах чёрной смородины, плодах цитрусовых и шиповника. В сутки человеку необходимо 60 мг аскорбиновой кислоты. При его недостатке появляется общая слабость, нервозность, признаки цинги – кровоизлеяния в коже, кровоточивость дёсен, выпадение зубов. Аскорбиновая кислота  малоустойчива, быстро окисляется и теряет биологическую активность, </w:t>
      </w:r>
      <w:r w:rsidRPr="00D00E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поэтому её обычно мало в долго хранящихся продуктах, много её  разрушается при кулинарной обработке. </w:t>
      </w:r>
    </w:p>
    <w:p w:rsidR="000012B3" w:rsidRPr="00666B1C" w:rsidRDefault="005A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приведённые</w:t>
      </w:r>
      <w:r w:rsidR="000012B3">
        <w:rPr>
          <w:rFonts w:ascii="Times New Roman" w:hAnsi="Times New Roman" w:cs="Times New Roman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="000012B3">
        <w:rPr>
          <w:rFonts w:ascii="Times New Roman" w:hAnsi="Times New Roman" w:cs="Times New Roman"/>
          <w:sz w:val="28"/>
          <w:szCs w:val="28"/>
        </w:rPr>
        <w:t xml:space="preserve">текст и свои знания, предложите </w:t>
      </w:r>
      <w:r w:rsidR="000012B3" w:rsidRPr="005A40E8">
        <w:rPr>
          <w:rFonts w:ascii="Times New Roman" w:hAnsi="Times New Roman" w:cs="Times New Roman"/>
          <w:b/>
          <w:sz w:val="28"/>
          <w:szCs w:val="28"/>
        </w:rPr>
        <w:t xml:space="preserve">не менее трёх </w:t>
      </w:r>
      <w:r w:rsidR="000012B3" w:rsidRPr="006239E3">
        <w:rPr>
          <w:rFonts w:ascii="Times New Roman" w:hAnsi="Times New Roman" w:cs="Times New Roman"/>
          <w:sz w:val="28"/>
          <w:szCs w:val="28"/>
        </w:rPr>
        <w:t>способов</w:t>
      </w:r>
      <w:r w:rsidR="000012B3" w:rsidRPr="005A4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2B3">
        <w:rPr>
          <w:rFonts w:ascii="Times New Roman" w:hAnsi="Times New Roman" w:cs="Times New Roman"/>
          <w:sz w:val="28"/>
          <w:szCs w:val="28"/>
        </w:rPr>
        <w:t xml:space="preserve">максимального сохранения витамина С в овощях, которые употребляют в приготовлении овощного салата. Свои действия обоснуйте. </w:t>
      </w:r>
    </w:p>
    <w:sectPr w:rsidR="000012B3" w:rsidRPr="0066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B1C"/>
    <w:rsid w:val="000012B3"/>
    <w:rsid w:val="0001163A"/>
    <w:rsid w:val="00157D3B"/>
    <w:rsid w:val="00270296"/>
    <w:rsid w:val="00292F4F"/>
    <w:rsid w:val="002C6C59"/>
    <w:rsid w:val="003A2C3C"/>
    <w:rsid w:val="005A40E8"/>
    <w:rsid w:val="006239E3"/>
    <w:rsid w:val="00666B1C"/>
    <w:rsid w:val="00700D54"/>
    <w:rsid w:val="007408FD"/>
    <w:rsid w:val="00BE7A24"/>
    <w:rsid w:val="00C47314"/>
    <w:rsid w:val="00D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266933-B8ED-48FF-87A6-825D28EB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Рычин Кирилл Дмитриевич</cp:lastModifiedBy>
  <cp:revision>15</cp:revision>
  <dcterms:created xsi:type="dcterms:W3CDTF">2019-11-20T11:19:00Z</dcterms:created>
  <dcterms:modified xsi:type="dcterms:W3CDTF">2019-11-20T23:13:00Z</dcterms:modified>
</cp:coreProperties>
</file>