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ABB" w:rsidRPr="00E42ABB" w:rsidRDefault="00E42ABB">
      <w:pPr>
        <w:rPr>
          <w:rFonts w:ascii="Times New Roman" w:hAnsi="Times New Roman" w:cs="Times New Roman"/>
          <w:sz w:val="26"/>
          <w:szCs w:val="26"/>
        </w:rPr>
      </w:pPr>
      <w:r w:rsidRPr="00E42ABB">
        <w:rPr>
          <w:rFonts w:ascii="Times New Roman" w:hAnsi="Times New Roman" w:cs="Times New Roman"/>
          <w:sz w:val="26"/>
          <w:szCs w:val="26"/>
        </w:rPr>
        <w:t>Кодификатор планируемых результатов предмет «математика» 6 класс.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1135"/>
        <w:gridCol w:w="1299"/>
        <w:gridCol w:w="8198"/>
      </w:tblGrid>
      <w:tr w:rsidR="0076655F" w:rsidRPr="002B0116" w:rsidTr="002B0116">
        <w:tc>
          <w:tcPr>
            <w:tcW w:w="1135" w:type="dxa"/>
          </w:tcPr>
          <w:p w:rsidR="0076655F" w:rsidRPr="002B0116" w:rsidRDefault="0076655F" w:rsidP="0076655F">
            <w:pPr>
              <w:jc w:val="center"/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 w:rsidRPr="002B0116"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  <w:t>Код</w:t>
            </w:r>
          </w:p>
          <w:p w:rsidR="0076655F" w:rsidRPr="002B0116" w:rsidRDefault="0076655F" w:rsidP="0076655F">
            <w:pPr>
              <w:jc w:val="center"/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 w:rsidRPr="002B0116"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  <w:t>раздела</w:t>
            </w:r>
          </w:p>
        </w:tc>
        <w:tc>
          <w:tcPr>
            <w:tcW w:w="1299" w:type="dxa"/>
          </w:tcPr>
          <w:p w:rsidR="0076655F" w:rsidRPr="002B0116" w:rsidRDefault="0076655F" w:rsidP="0076655F">
            <w:pPr>
              <w:jc w:val="center"/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 w:rsidRPr="002B0116"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  <w:t>Код</w:t>
            </w:r>
          </w:p>
          <w:p w:rsidR="0076655F" w:rsidRPr="002B0116" w:rsidRDefault="0076655F" w:rsidP="0076655F">
            <w:pPr>
              <w:jc w:val="center"/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 w:rsidRPr="002B0116"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  <w:t>элемента</w:t>
            </w:r>
          </w:p>
        </w:tc>
        <w:tc>
          <w:tcPr>
            <w:tcW w:w="8198" w:type="dxa"/>
          </w:tcPr>
          <w:p w:rsidR="0076655F" w:rsidRPr="002B0116" w:rsidRDefault="0076655F" w:rsidP="0076655F">
            <w:pPr>
              <w:jc w:val="center"/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 w:rsidRPr="002B0116"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  <w:t>Планируемые результаты</w:t>
            </w:r>
          </w:p>
        </w:tc>
      </w:tr>
      <w:tr w:rsidR="0076655F" w:rsidRPr="002B0116" w:rsidTr="002B0116">
        <w:tc>
          <w:tcPr>
            <w:tcW w:w="1135" w:type="dxa"/>
          </w:tcPr>
          <w:p w:rsidR="0076655F" w:rsidRPr="00293C8F" w:rsidRDefault="0076655F" w:rsidP="000C35FA">
            <w:pPr>
              <w:rPr>
                <w:rFonts w:ascii="Times New Roman" w:eastAsia="TimesNewRomanPS-ItalicMT" w:hAnsi="Times New Roman" w:cs="Times New Roman"/>
                <w:b/>
                <w:iCs/>
                <w:sz w:val="26"/>
                <w:szCs w:val="26"/>
              </w:rPr>
            </w:pPr>
            <w:r w:rsidRPr="00293C8F">
              <w:rPr>
                <w:rFonts w:ascii="Times New Roman" w:eastAsia="TimesNewRomanPS-ItalicMT" w:hAnsi="Times New Roman" w:cs="Times New Roman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9497" w:type="dxa"/>
            <w:gridSpan w:val="2"/>
          </w:tcPr>
          <w:p w:rsidR="0076655F" w:rsidRPr="002B0116" w:rsidRDefault="0076655F" w:rsidP="0076655F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 w:rsidRPr="002B01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Числа</w:t>
            </w:r>
          </w:p>
        </w:tc>
      </w:tr>
      <w:tr w:rsidR="00097066" w:rsidRPr="002B0116" w:rsidTr="002B0116">
        <w:tc>
          <w:tcPr>
            <w:tcW w:w="1135" w:type="dxa"/>
            <w:vMerge w:val="restart"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 w:rsidRPr="002B0116"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  <w:t>1.1</w:t>
            </w:r>
          </w:p>
        </w:tc>
        <w:tc>
          <w:tcPr>
            <w:tcW w:w="9497" w:type="dxa"/>
            <w:gridSpan w:val="2"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2B011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Выпускник научится</w:t>
            </w:r>
          </w:p>
        </w:tc>
      </w:tr>
      <w:tr w:rsidR="00097066" w:rsidRPr="002B0116" w:rsidTr="002B0116">
        <w:tc>
          <w:tcPr>
            <w:tcW w:w="1135" w:type="dxa"/>
            <w:vMerge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299" w:type="dxa"/>
          </w:tcPr>
          <w:p w:rsidR="00097066" w:rsidRPr="002B0116" w:rsidRDefault="00416FFB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  <w:t>1.1.1.</w:t>
            </w:r>
          </w:p>
        </w:tc>
        <w:tc>
          <w:tcPr>
            <w:tcW w:w="8198" w:type="dxa"/>
          </w:tcPr>
          <w:p w:rsidR="00097066" w:rsidRPr="002B0116" w:rsidRDefault="00097066" w:rsidP="000E2F2D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 w:rsidRPr="002B011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оперировать на базовом уровне понятиями: целое число, десятичная дробь, рациональное число</w:t>
            </w:r>
          </w:p>
        </w:tc>
      </w:tr>
      <w:tr w:rsidR="00097066" w:rsidRPr="002B0116" w:rsidTr="002B0116">
        <w:tc>
          <w:tcPr>
            <w:tcW w:w="1135" w:type="dxa"/>
            <w:vMerge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299" w:type="dxa"/>
          </w:tcPr>
          <w:p w:rsidR="00097066" w:rsidRPr="002B0116" w:rsidRDefault="00416FFB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  <w:t>1.1.2</w:t>
            </w:r>
          </w:p>
        </w:tc>
        <w:tc>
          <w:tcPr>
            <w:tcW w:w="8198" w:type="dxa"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 w:rsidRPr="002B011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использовать свойства чисел и правила действий с рациональными числами при выполнении вычислений</w:t>
            </w:r>
          </w:p>
        </w:tc>
      </w:tr>
      <w:tr w:rsidR="00097066" w:rsidRPr="002B0116" w:rsidTr="002B0116">
        <w:tc>
          <w:tcPr>
            <w:tcW w:w="1135" w:type="dxa"/>
            <w:vMerge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299" w:type="dxa"/>
          </w:tcPr>
          <w:p w:rsidR="00097066" w:rsidRPr="002B0116" w:rsidRDefault="00416FFB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  <w:t>1.1.3</w:t>
            </w:r>
          </w:p>
        </w:tc>
        <w:tc>
          <w:tcPr>
            <w:tcW w:w="8198" w:type="dxa"/>
          </w:tcPr>
          <w:p w:rsidR="00097066" w:rsidRPr="002B0116" w:rsidRDefault="00097066" w:rsidP="000E2F2D">
            <w:pPr>
              <w:jc w:val="both"/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 w:rsidRPr="000E2F2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выполнять округление рациональных чисел в соответствии с правилами;</w:t>
            </w:r>
          </w:p>
        </w:tc>
      </w:tr>
      <w:tr w:rsidR="00097066" w:rsidRPr="002B0116" w:rsidTr="002B0116">
        <w:tc>
          <w:tcPr>
            <w:tcW w:w="1135" w:type="dxa"/>
            <w:vMerge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299" w:type="dxa"/>
          </w:tcPr>
          <w:p w:rsidR="00097066" w:rsidRPr="002B0116" w:rsidRDefault="00416FFB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  <w:t>1.1.4</w:t>
            </w:r>
          </w:p>
        </w:tc>
        <w:tc>
          <w:tcPr>
            <w:tcW w:w="8198" w:type="dxa"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 w:rsidRPr="000E2F2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сравнивать рациональные числа.</w:t>
            </w:r>
          </w:p>
        </w:tc>
      </w:tr>
      <w:tr w:rsidR="00097066" w:rsidRPr="002B0116" w:rsidTr="002B0116">
        <w:tc>
          <w:tcPr>
            <w:tcW w:w="1135" w:type="dxa"/>
            <w:vMerge w:val="restart"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  <w:t>1.2.</w:t>
            </w:r>
          </w:p>
        </w:tc>
        <w:tc>
          <w:tcPr>
            <w:tcW w:w="9497" w:type="dxa"/>
            <w:gridSpan w:val="2"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2B011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Выпускник получит возможность</w:t>
            </w:r>
          </w:p>
        </w:tc>
      </w:tr>
      <w:tr w:rsidR="00097066" w:rsidRPr="002B0116" w:rsidTr="002B0116">
        <w:tc>
          <w:tcPr>
            <w:tcW w:w="1135" w:type="dxa"/>
            <w:vMerge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299" w:type="dxa"/>
          </w:tcPr>
          <w:p w:rsidR="00097066" w:rsidRPr="002B0116" w:rsidRDefault="00416FFB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  <w:t>1.2.1</w:t>
            </w:r>
          </w:p>
        </w:tc>
        <w:tc>
          <w:tcPr>
            <w:tcW w:w="8198" w:type="dxa"/>
          </w:tcPr>
          <w:p w:rsidR="00097066" w:rsidRPr="002B0116" w:rsidRDefault="00097066" w:rsidP="000E2F2D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 w:rsidRPr="002B011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оперировать понятиями: целое число, множество целых чисел, десятичная дробь, рациональное число, множество рациональных чисел, геометрическая интерпретация натуральных, целых, рациональных</w:t>
            </w:r>
          </w:p>
        </w:tc>
      </w:tr>
      <w:tr w:rsidR="00097066" w:rsidRPr="002B0116" w:rsidTr="002B0116">
        <w:tc>
          <w:tcPr>
            <w:tcW w:w="1135" w:type="dxa"/>
            <w:vMerge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299" w:type="dxa"/>
          </w:tcPr>
          <w:p w:rsidR="00097066" w:rsidRPr="002B0116" w:rsidRDefault="00416FFB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  <w:t>1.2.2</w:t>
            </w:r>
          </w:p>
        </w:tc>
        <w:tc>
          <w:tcPr>
            <w:tcW w:w="8198" w:type="dxa"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 w:rsidRPr="002B011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выполнять вычисления, в том числе с использованием приемов рациональных вычислений, обосновывать алгоритмы выполнения действий</w:t>
            </w:r>
          </w:p>
        </w:tc>
      </w:tr>
      <w:tr w:rsidR="00097066" w:rsidRPr="002B0116" w:rsidTr="002B0116">
        <w:tc>
          <w:tcPr>
            <w:tcW w:w="1135" w:type="dxa"/>
            <w:vMerge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299" w:type="dxa"/>
          </w:tcPr>
          <w:p w:rsidR="00097066" w:rsidRPr="002B0116" w:rsidRDefault="00416FFB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  <w:t>1.2.3</w:t>
            </w:r>
          </w:p>
        </w:tc>
        <w:tc>
          <w:tcPr>
            <w:tcW w:w="8198" w:type="dxa"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 w:rsidRPr="002B011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выполнять округление рациональных чисел с заданной точностью</w:t>
            </w:r>
          </w:p>
        </w:tc>
      </w:tr>
      <w:tr w:rsidR="00097066" w:rsidRPr="002B0116" w:rsidTr="002B0116">
        <w:tc>
          <w:tcPr>
            <w:tcW w:w="1135" w:type="dxa"/>
            <w:vMerge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299" w:type="dxa"/>
          </w:tcPr>
          <w:p w:rsidR="00097066" w:rsidRPr="002B0116" w:rsidRDefault="00416FFB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  <w:t>1.2.4</w:t>
            </w:r>
          </w:p>
        </w:tc>
        <w:tc>
          <w:tcPr>
            <w:tcW w:w="8198" w:type="dxa"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 w:rsidRPr="002B011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упорядочивать числа, записанные в виде обыкновенных и десятичных дробей</w:t>
            </w:r>
          </w:p>
        </w:tc>
      </w:tr>
      <w:tr w:rsidR="00097066" w:rsidRPr="002B0116" w:rsidTr="002B0116">
        <w:tc>
          <w:tcPr>
            <w:tcW w:w="1135" w:type="dxa"/>
            <w:vMerge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299" w:type="dxa"/>
          </w:tcPr>
          <w:p w:rsidR="00097066" w:rsidRPr="002B0116" w:rsidRDefault="00416FFB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  <w:t>1.2.5</w:t>
            </w:r>
          </w:p>
        </w:tc>
        <w:tc>
          <w:tcPr>
            <w:tcW w:w="8198" w:type="dxa"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 w:rsidRPr="002B011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оперировать понятием модуль числа, геометрическая интерпретация модуля числа.</w:t>
            </w:r>
          </w:p>
        </w:tc>
      </w:tr>
      <w:tr w:rsidR="00830E38" w:rsidRPr="002B0116" w:rsidTr="002B0116">
        <w:tc>
          <w:tcPr>
            <w:tcW w:w="1135" w:type="dxa"/>
          </w:tcPr>
          <w:p w:rsidR="00830E38" w:rsidRPr="00293C8F" w:rsidRDefault="00830E38" w:rsidP="000C35FA">
            <w:pPr>
              <w:rPr>
                <w:rFonts w:ascii="Times New Roman" w:eastAsia="TimesNewRomanPS-ItalicMT" w:hAnsi="Times New Roman" w:cs="Times New Roman"/>
                <w:b/>
                <w:iCs/>
                <w:sz w:val="26"/>
                <w:szCs w:val="26"/>
              </w:rPr>
            </w:pPr>
            <w:r w:rsidRPr="00293C8F">
              <w:rPr>
                <w:rFonts w:ascii="Times New Roman" w:eastAsia="TimesNewRomanPS-ItalicMT" w:hAnsi="Times New Roman" w:cs="Times New Roman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9497" w:type="dxa"/>
            <w:gridSpan w:val="2"/>
          </w:tcPr>
          <w:p w:rsidR="00830E38" w:rsidRPr="002B0116" w:rsidRDefault="00830E38" w:rsidP="000C35FA">
            <w:pPr>
              <w:rPr>
                <w:rFonts w:ascii="Times New Roman" w:eastAsia="TimesNewRomanPS-ItalicMT" w:hAnsi="Times New Roman" w:cs="Times New Roman"/>
                <w:b/>
                <w:iCs/>
                <w:sz w:val="26"/>
                <w:szCs w:val="26"/>
              </w:rPr>
            </w:pPr>
            <w:r w:rsidRPr="002B011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Элементы теории множеств и математической логики</w:t>
            </w:r>
          </w:p>
        </w:tc>
      </w:tr>
      <w:tr w:rsidR="00097066" w:rsidRPr="002B0116" w:rsidTr="002B0116">
        <w:tc>
          <w:tcPr>
            <w:tcW w:w="1135" w:type="dxa"/>
            <w:vMerge w:val="restart"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  <w:t>2.1</w:t>
            </w:r>
          </w:p>
        </w:tc>
        <w:tc>
          <w:tcPr>
            <w:tcW w:w="9497" w:type="dxa"/>
            <w:gridSpan w:val="2"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 w:rsidRPr="002B011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Выпускник научится</w:t>
            </w:r>
          </w:p>
        </w:tc>
      </w:tr>
      <w:tr w:rsidR="00097066" w:rsidRPr="002B0116" w:rsidTr="002B0116">
        <w:tc>
          <w:tcPr>
            <w:tcW w:w="1135" w:type="dxa"/>
            <w:vMerge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299" w:type="dxa"/>
          </w:tcPr>
          <w:p w:rsidR="00097066" w:rsidRPr="002B0116" w:rsidRDefault="00416FFB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  <w:t>2.1.1</w:t>
            </w:r>
          </w:p>
        </w:tc>
        <w:tc>
          <w:tcPr>
            <w:tcW w:w="8198" w:type="dxa"/>
          </w:tcPr>
          <w:p w:rsidR="00097066" w:rsidRPr="002B0116" w:rsidRDefault="00097066" w:rsidP="00830E38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 w:rsidRPr="002B01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оперировать на базовом уровне понятиями: множество, элемент множества, подмножество, принадлежность.</w:t>
            </w:r>
          </w:p>
        </w:tc>
      </w:tr>
      <w:tr w:rsidR="00097066" w:rsidRPr="002B0116" w:rsidTr="002B0116">
        <w:tc>
          <w:tcPr>
            <w:tcW w:w="1135" w:type="dxa"/>
            <w:vMerge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299" w:type="dxa"/>
          </w:tcPr>
          <w:p w:rsidR="00097066" w:rsidRPr="002B0116" w:rsidRDefault="00416FFB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  <w:t>2.1.2</w:t>
            </w:r>
          </w:p>
        </w:tc>
        <w:tc>
          <w:tcPr>
            <w:tcW w:w="8198" w:type="dxa"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 w:rsidRPr="002B01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задавать множества перечислением их элементов</w:t>
            </w:r>
          </w:p>
        </w:tc>
      </w:tr>
      <w:tr w:rsidR="00097066" w:rsidRPr="002B0116" w:rsidTr="002B0116">
        <w:tc>
          <w:tcPr>
            <w:tcW w:w="1135" w:type="dxa"/>
            <w:vMerge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299" w:type="dxa"/>
          </w:tcPr>
          <w:p w:rsidR="00097066" w:rsidRPr="002B0116" w:rsidRDefault="00416FFB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  <w:t>2.1.3</w:t>
            </w:r>
          </w:p>
        </w:tc>
        <w:tc>
          <w:tcPr>
            <w:tcW w:w="8198" w:type="dxa"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 w:rsidRPr="002B01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находить пересечение, объединение, подмножество в простейших ситуациях</w:t>
            </w:r>
          </w:p>
        </w:tc>
      </w:tr>
      <w:tr w:rsidR="00097066" w:rsidRPr="002B0116" w:rsidTr="002B0116">
        <w:tc>
          <w:tcPr>
            <w:tcW w:w="1135" w:type="dxa"/>
            <w:vMerge w:val="restart"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  <w:t>2.2.</w:t>
            </w:r>
          </w:p>
        </w:tc>
        <w:tc>
          <w:tcPr>
            <w:tcW w:w="9497" w:type="dxa"/>
            <w:gridSpan w:val="2"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 w:rsidRPr="002B011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Выпускник получит возможность</w:t>
            </w:r>
          </w:p>
        </w:tc>
      </w:tr>
      <w:tr w:rsidR="00097066" w:rsidRPr="002B0116" w:rsidTr="002B0116">
        <w:tc>
          <w:tcPr>
            <w:tcW w:w="1135" w:type="dxa"/>
            <w:vMerge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299" w:type="dxa"/>
          </w:tcPr>
          <w:p w:rsidR="00097066" w:rsidRPr="002B0116" w:rsidRDefault="00416FFB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  <w:t>2.2.1</w:t>
            </w:r>
          </w:p>
        </w:tc>
        <w:tc>
          <w:tcPr>
            <w:tcW w:w="8198" w:type="dxa"/>
          </w:tcPr>
          <w:p w:rsidR="00097066" w:rsidRPr="002B0116" w:rsidRDefault="00097066" w:rsidP="00157D3E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 w:rsidRPr="002B011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оперировать</w:t>
            </w:r>
            <w:r w:rsidRPr="002B0116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  <w:lang w:eastAsia="ru-RU"/>
              </w:rPr>
              <w:t xml:space="preserve"> </w:t>
            </w:r>
            <w:r w:rsidRPr="002B011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понятиями: множество, характеристики множества, элемент множества, пустое, конечное и бесконечное множество, подмножество, принадлежность.</w:t>
            </w:r>
          </w:p>
        </w:tc>
      </w:tr>
      <w:tr w:rsidR="00097066" w:rsidRPr="002B0116" w:rsidTr="002B0116">
        <w:tc>
          <w:tcPr>
            <w:tcW w:w="1135" w:type="dxa"/>
            <w:vMerge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299" w:type="dxa"/>
          </w:tcPr>
          <w:p w:rsidR="00097066" w:rsidRPr="002B0116" w:rsidRDefault="00416FFB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  <w:t>2.2.2</w:t>
            </w:r>
          </w:p>
        </w:tc>
        <w:tc>
          <w:tcPr>
            <w:tcW w:w="8198" w:type="dxa"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 w:rsidRPr="002B011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определять принадлежность элемента множеству, объединению и пересечению множеств</w:t>
            </w:r>
          </w:p>
        </w:tc>
      </w:tr>
      <w:tr w:rsidR="00097066" w:rsidRPr="002B0116" w:rsidTr="002B0116">
        <w:tc>
          <w:tcPr>
            <w:tcW w:w="1135" w:type="dxa"/>
            <w:vMerge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299" w:type="dxa"/>
          </w:tcPr>
          <w:p w:rsidR="00097066" w:rsidRPr="002B0116" w:rsidRDefault="00416FFB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  <w:t>2.2.3</w:t>
            </w:r>
          </w:p>
        </w:tc>
        <w:tc>
          <w:tcPr>
            <w:tcW w:w="8198" w:type="dxa"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 w:rsidRPr="002B011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задавать множество с помощью перечисления элементов, словесного описания</w:t>
            </w:r>
          </w:p>
        </w:tc>
      </w:tr>
      <w:tr w:rsidR="00932D27" w:rsidRPr="002B0116" w:rsidTr="002B0116">
        <w:tc>
          <w:tcPr>
            <w:tcW w:w="1135" w:type="dxa"/>
          </w:tcPr>
          <w:p w:rsidR="00932D27" w:rsidRPr="00293C8F" w:rsidRDefault="00932D27" w:rsidP="000C35FA">
            <w:pPr>
              <w:rPr>
                <w:rFonts w:ascii="Times New Roman" w:eastAsia="TimesNewRomanPS-ItalicMT" w:hAnsi="Times New Roman" w:cs="Times New Roman"/>
                <w:b/>
                <w:iCs/>
                <w:sz w:val="26"/>
                <w:szCs w:val="26"/>
              </w:rPr>
            </w:pPr>
            <w:r w:rsidRPr="00293C8F">
              <w:rPr>
                <w:rFonts w:ascii="Times New Roman" w:eastAsia="TimesNewRomanPS-ItalicMT" w:hAnsi="Times New Roman" w:cs="Times New Roman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9497" w:type="dxa"/>
            <w:gridSpan w:val="2"/>
          </w:tcPr>
          <w:p w:rsidR="00932D27" w:rsidRPr="002B0116" w:rsidRDefault="00932D27" w:rsidP="000C35FA">
            <w:pPr>
              <w:rPr>
                <w:rFonts w:ascii="Times New Roman" w:eastAsia="TimesNewRomanPS-ItalicMT" w:hAnsi="Times New Roman" w:cs="Times New Roman"/>
                <w:b/>
                <w:iCs/>
                <w:sz w:val="26"/>
                <w:szCs w:val="26"/>
              </w:rPr>
            </w:pPr>
            <w:r w:rsidRPr="002B0116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Текстовые задачи</w:t>
            </w:r>
          </w:p>
        </w:tc>
      </w:tr>
      <w:tr w:rsidR="00097066" w:rsidRPr="002B0116" w:rsidTr="002B0116">
        <w:tc>
          <w:tcPr>
            <w:tcW w:w="1135" w:type="dxa"/>
            <w:vMerge w:val="restart"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  <w:t>3.1</w:t>
            </w:r>
          </w:p>
        </w:tc>
        <w:tc>
          <w:tcPr>
            <w:tcW w:w="9497" w:type="dxa"/>
            <w:gridSpan w:val="2"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 w:rsidRPr="002B011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Выпускник научится</w:t>
            </w:r>
          </w:p>
        </w:tc>
      </w:tr>
      <w:tr w:rsidR="00097066" w:rsidRPr="002B0116" w:rsidTr="002B0116">
        <w:tc>
          <w:tcPr>
            <w:tcW w:w="1135" w:type="dxa"/>
            <w:vMerge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299" w:type="dxa"/>
          </w:tcPr>
          <w:p w:rsidR="00097066" w:rsidRPr="002B0116" w:rsidRDefault="00416FFB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  <w:t>3.1.1</w:t>
            </w:r>
          </w:p>
        </w:tc>
        <w:tc>
          <w:tcPr>
            <w:tcW w:w="8198" w:type="dxa"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 w:rsidRPr="002B011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строить модель условия задачи (в виде таблицы, схемы, рисунка), в которой даны значения двух из трех взаимосвязанных величин, с целью поиска решения задачи</w:t>
            </w:r>
          </w:p>
        </w:tc>
      </w:tr>
      <w:tr w:rsidR="00097066" w:rsidRPr="002B0116" w:rsidTr="002B0116">
        <w:tc>
          <w:tcPr>
            <w:tcW w:w="1135" w:type="dxa"/>
            <w:vMerge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299" w:type="dxa"/>
          </w:tcPr>
          <w:p w:rsidR="00097066" w:rsidRPr="002B0116" w:rsidRDefault="00416FFB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  <w:t>3.1.2</w:t>
            </w:r>
          </w:p>
        </w:tc>
        <w:tc>
          <w:tcPr>
            <w:tcW w:w="8198" w:type="dxa"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 w:rsidRPr="002B011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осуществлять способ поиска решения задачи, в котором рассуждение строится от условия к требованию или от требования к условию</w:t>
            </w:r>
          </w:p>
        </w:tc>
      </w:tr>
      <w:tr w:rsidR="00097066" w:rsidRPr="002B0116" w:rsidTr="002B0116">
        <w:tc>
          <w:tcPr>
            <w:tcW w:w="1135" w:type="dxa"/>
            <w:vMerge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299" w:type="dxa"/>
          </w:tcPr>
          <w:p w:rsidR="00097066" w:rsidRPr="002B0116" w:rsidRDefault="00416FFB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  <w:t>3.1.3</w:t>
            </w:r>
          </w:p>
        </w:tc>
        <w:tc>
          <w:tcPr>
            <w:tcW w:w="8198" w:type="dxa"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 w:rsidRPr="002B011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составлять план решения задачи</w:t>
            </w:r>
          </w:p>
        </w:tc>
      </w:tr>
      <w:tr w:rsidR="00097066" w:rsidRPr="002B0116" w:rsidTr="002B0116">
        <w:tc>
          <w:tcPr>
            <w:tcW w:w="1135" w:type="dxa"/>
            <w:vMerge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299" w:type="dxa"/>
          </w:tcPr>
          <w:p w:rsidR="00097066" w:rsidRPr="002B0116" w:rsidRDefault="00416FFB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  <w:t>3.1.4</w:t>
            </w:r>
          </w:p>
        </w:tc>
        <w:tc>
          <w:tcPr>
            <w:tcW w:w="8198" w:type="dxa"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 w:rsidRPr="002B011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выделять этапы решения задачи</w:t>
            </w:r>
          </w:p>
        </w:tc>
      </w:tr>
      <w:tr w:rsidR="00097066" w:rsidRPr="002B0116" w:rsidTr="002B0116">
        <w:tc>
          <w:tcPr>
            <w:tcW w:w="1135" w:type="dxa"/>
            <w:vMerge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299" w:type="dxa"/>
          </w:tcPr>
          <w:p w:rsidR="00097066" w:rsidRPr="002B0116" w:rsidRDefault="00416FFB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  <w:t>3.1.5</w:t>
            </w:r>
          </w:p>
        </w:tc>
        <w:tc>
          <w:tcPr>
            <w:tcW w:w="8198" w:type="dxa"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 w:rsidRPr="002B011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интерпретировать вычислительные результаты в задаче, исследовать полученное решение задачи</w:t>
            </w:r>
          </w:p>
        </w:tc>
      </w:tr>
      <w:tr w:rsidR="00097066" w:rsidRPr="002B0116" w:rsidTr="002B0116">
        <w:tc>
          <w:tcPr>
            <w:tcW w:w="1135" w:type="dxa"/>
            <w:vMerge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299" w:type="dxa"/>
          </w:tcPr>
          <w:p w:rsidR="00097066" w:rsidRPr="002B0116" w:rsidRDefault="00416FFB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  <w:t>3.1.6</w:t>
            </w:r>
          </w:p>
        </w:tc>
        <w:tc>
          <w:tcPr>
            <w:tcW w:w="8198" w:type="dxa"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 w:rsidRPr="002B011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знать различие скоростей объекта в стоячей воде, против течения и по течению реки</w:t>
            </w:r>
          </w:p>
        </w:tc>
      </w:tr>
      <w:tr w:rsidR="00097066" w:rsidRPr="002B0116" w:rsidTr="002B0116">
        <w:tc>
          <w:tcPr>
            <w:tcW w:w="1135" w:type="dxa"/>
            <w:vMerge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299" w:type="dxa"/>
          </w:tcPr>
          <w:p w:rsidR="00097066" w:rsidRPr="002B0116" w:rsidRDefault="00416FFB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  <w:t>3.1.7</w:t>
            </w:r>
          </w:p>
        </w:tc>
        <w:tc>
          <w:tcPr>
            <w:tcW w:w="8198" w:type="dxa"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 w:rsidRPr="002B011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решать задачи на нахождение части числа и числа по его части</w:t>
            </w:r>
          </w:p>
        </w:tc>
      </w:tr>
      <w:tr w:rsidR="00097066" w:rsidRPr="002B0116" w:rsidTr="002B0116">
        <w:tc>
          <w:tcPr>
            <w:tcW w:w="1135" w:type="dxa"/>
            <w:vMerge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299" w:type="dxa"/>
          </w:tcPr>
          <w:p w:rsidR="00097066" w:rsidRPr="002B0116" w:rsidRDefault="00416FFB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  <w:t>3.1.8</w:t>
            </w:r>
          </w:p>
        </w:tc>
        <w:tc>
          <w:tcPr>
            <w:tcW w:w="8198" w:type="dxa"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 w:rsidRPr="002B011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решать задачи разных типов (на работу, на покупки, на движение), связывающих три величины, выделять эти величины и отношения между ними</w:t>
            </w:r>
          </w:p>
        </w:tc>
      </w:tr>
      <w:tr w:rsidR="00097066" w:rsidRPr="002B0116" w:rsidTr="002B0116">
        <w:tc>
          <w:tcPr>
            <w:tcW w:w="1135" w:type="dxa"/>
            <w:vMerge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299" w:type="dxa"/>
          </w:tcPr>
          <w:p w:rsidR="00097066" w:rsidRPr="002B0116" w:rsidRDefault="00416FFB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  <w:t>3.1.9</w:t>
            </w:r>
          </w:p>
        </w:tc>
        <w:tc>
          <w:tcPr>
            <w:tcW w:w="8198" w:type="dxa"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 w:rsidRPr="002B011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      </w:r>
          </w:p>
        </w:tc>
      </w:tr>
      <w:tr w:rsidR="00097066" w:rsidRPr="002B0116" w:rsidTr="002B0116">
        <w:tc>
          <w:tcPr>
            <w:tcW w:w="1135" w:type="dxa"/>
            <w:vMerge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299" w:type="dxa"/>
          </w:tcPr>
          <w:p w:rsidR="00097066" w:rsidRPr="002B0116" w:rsidRDefault="00416FFB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  <w:t>3.1.10</w:t>
            </w:r>
          </w:p>
        </w:tc>
        <w:tc>
          <w:tcPr>
            <w:tcW w:w="8198" w:type="dxa"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 w:rsidRPr="002B011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решать несложные логические задачи методом рассуждений</w:t>
            </w:r>
          </w:p>
        </w:tc>
      </w:tr>
      <w:tr w:rsidR="00097066" w:rsidRPr="002B0116" w:rsidTr="002B0116">
        <w:tc>
          <w:tcPr>
            <w:tcW w:w="1135" w:type="dxa"/>
            <w:vMerge w:val="restart"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  <w:t>3.2.</w:t>
            </w:r>
          </w:p>
        </w:tc>
        <w:tc>
          <w:tcPr>
            <w:tcW w:w="9497" w:type="dxa"/>
            <w:gridSpan w:val="2"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 w:rsidRPr="002B011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Выпускник получит возможность</w:t>
            </w:r>
          </w:p>
        </w:tc>
      </w:tr>
      <w:tr w:rsidR="00097066" w:rsidRPr="002B0116" w:rsidTr="002B0116">
        <w:tc>
          <w:tcPr>
            <w:tcW w:w="1135" w:type="dxa"/>
            <w:vMerge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299" w:type="dxa"/>
          </w:tcPr>
          <w:p w:rsidR="00097066" w:rsidRPr="002B0116" w:rsidRDefault="00416FFB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  <w:t>3.2.1</w:t>
            </w:r>
          </w:p>
        </w:tc>
        <w:tc>
          <w:tcPr>
            <w:tcW w:w="8198" w:type="dxa"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 w:rsidRPr="002B011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решать простые и сложные задачи разных типов, а также задачи повышенной трудности</w:t>
            </w:r>
          </w:p>
        </w:tc>
      </w:tr>
      <w:tr w:rsidR="00097066" w:rsidRPr="002B0116" w:rsidTr="002B0116">
        <w:tc>
          <w:tcPr>
            <w:tcW w:w="1135" w:type="dxa"/>
            <w:vMerge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299" w:type="dxa"/>
          </w:tcPr>
          <w:p w:rsidR="00097066" w:rsidRPr="002B0116" w:rsidRDefault="00416FFB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  <w:t>3.2.2</w:t>
            </w:r>
          </w:p>
        </w:tc>
        <w:tc>
          <w:tcPr>
            <w:tcW w:w="8198" w:type="dxa"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 w:rsidRPr="002B011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использовать разные краткие записи как модели текстов сложных задач для построения поисковой схемы и решения задач</w:t>
            </w:r>
          </w:p>
        </w:tc>
      </w:tr>
      <w:tr w:rsidR="00097066" w:rsidRPr="002B0116" w:rsidTr="002B0116">
        <w:tc>
          <w:tcPr>
            <w:tcW w:w="1135" w:type="dxa"/>
            <w:vMerge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299" w:type="dxa"/>
          </w:tcPr>
          <w:p w:rsidR="00097066" w:rsidRPr="002B0116" w:rsidRDefault="00416FFB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  <w:t>3.2.3</w:t>
            </w:r>
          </w:p>
        </w:tc>
        <w:tc>
          <w:tcPr>
            <w:tcW w:w="8198" w:type="dxa"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 w:rsidRPr="002B011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знать и применять оба способа поиска решения задач (от требования к условию и от условия к требованию)</w:t>
            </w:r>
          </w:p>
        </w:tc>
      </w:tr>
      <w:tr w:rsidR="00097066" w:rsidRPr="002B0116" w:rsidTr="002B0116">
        <w:tc>
          <w:tcPr>
            <w:tcW w:w="1135" w:type="dxa"/>
            <w:vMerge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299" w:type="dxa"/>
          </w:tcPr>
          <w:p w:rsidR="00097066" w:rsidRPr="002B0116" w:rsidRDefault="00416FFB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  <w:t>3.2.4</w:t>
            </w:r>
          </w:p>
        </w:tc>
        <w:tc>
          <w:tcPr>
            <w:tcW w:w="8198" w:type="dxa"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 w:rsidRPr="002B011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моделировать рассуждения при поиске решения задач с помощью граф-схемы</w:t>
            </w:r>
          </w:p>
        </w:tc>
      </w:tr>
      <w:tr w:rsidR="00097066" w:rsidRPr="002B0116" w:rsidTr="002B0116">
        <w:tc>
          <w:tcPr>
            <w:tcW w:w="1135" w:type="dxa"/>
            <w:vMerge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299" w:type="dxa"/>
          </w:tcPr>
          <w:p w:rsidR="00097066" w:rsidRPr="002B0116" w:rsidRDefault="00416FFB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  <w:t>3.2.5</w:t>
            </w:r>
          </w:p>
        </w:tc>
        <w:tc>
          <w:tcPr>
            <w:tcW w:w="8198" w:type="dxa"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 w:rsidRPr="002B011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выделять этапы решения задачи и содержание каждого этапа</w:t>
            </w:r>
          </w:p>
        </w:tc>
      </w:tr>
      <w:tr w:rsidR="00097066" w:rsidRPr="002B0116" w:rsidTr="002B0116">
        <w:tc>
          <w:tcPr>
            <w:tcW w:w="1135" w:type="dxa"/>
            <w:vMerge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299" w:type="dxa"/>
          </w:tcPr>
          <w:p w:rsidR="00097066" w:rsidRPr="002B0116" w:rsidRDefault="00416FFB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  <w:t>3.2.6</w:t>
            </w:r>
          </w:p>
        </w:tc>
        <w:tc>
          <w:tcPr>
            <w:tcW w:w="8198" w:type="dxa"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 w:rsidRPr="002B011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интерпретировать вычислительные результаты в задаче, исследовать полученное решение задачи</w:t>
            </w:r>
          </w:p>
        </w:tc>
      </w:tr>
      <w:tr w:rsidR="00097066" w:rsidRPr="002B0116" w:rsidTr="002B0116">
        <w:tc>
          <w:tcPr>
            <w:tcW w:w="1135" w:type="dxa"/>
            <w:vMerge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299" w:type="dxa"/>
          </w:tcPr>
          <w:p w:rsidR="00097066" w:rsidRPr="002B0116" w:rsidRDefault="00416FFB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  <w:t>3.2.7</w:t>
            </w:r>
          </w:p>
        </w:tc>
        <w:tc>
          <w:tcPr>
            <w:tcW w:w="8198" w:type="dxa"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 w:rsidRPr="002B011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</w:t>
            </w:r>
          </w:p>
        </w:tc>
      </w:tr>
      <w:tr w:rsidR="00097066" w:rsidRPr="002B0116" w:rsidTr="002B0116">
        <w:tc>
          <w:tcPr>
            <w:tcW w:w="1135" w:type="dxa"/>
            <w:vMerge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299" w:type="dxa"/>
          </w:tcPr>
          <w:p w:rsidR="00097066" w:rsidRPr="002B0116" w:rsidRDefault="00416FFB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  <w:t>3.2.8</w:t>
            </w:r>
          </w:p>
        </w:tc>
        <w:tc>
          <w:tcPr>
            <w:tcW w:w="8198" w:type="dxa"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 w:rsidRPr="002B011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исследовать всевозможные ситуации при решении задач на движение по реке, рассматривать разные системы отсчета</w:t>
            </w:r>
          </w:p>
        </w:tc>
      </w:tr>
      <w:tr w:rsidR="00097066" w:rsidRPr="002B0116" w:rsidTr="002B0116">
        <w:tc>
          <w:tcPr>
            <w:tcW w:w="1135" w:type="dxa"/>
            <w:vMerge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299" w:type="dxa"/>
          </w:tcPr>
          <w:p w:rsidR="00097066" w:rsidRPr="002B0116" w:rsidRDefault="00416FFB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  <w:t>3.2.9</w:t>
            </w:r>
          </w:p>
        </w:tc>
        <w:tc>
          <w:tcPr>
            <w:tcW w:w="8198" w:type="dxa"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 w:rsidRPr="002B011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решать разнообразные задачи «на части»</w:t>
            </w:r>
          </w:p>
        </w:tc>
      </w:tr>
      <w:tr w:rsidR="00097066" w:rsidRPr="002B0116" w:rsidTr="002B0116">
        <w:tc>
          <w:tcPr>
            <w:tcW w:w="1135" w:type="dxa"/>
            <w:vMerge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299" w:type="dxa"/>
          </w:tcPr>
          <w:p w:rsidR="00097066" w:rsidRPr="002B0116" w:rsidRDefault="00416FFB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  <w:t>3.2.10</w:t>
            </w:r>
          </w:p>
        </w:tc>
        <w:tc>
          <w:tcPr>
            <w:tcW w:w="8198" w:type="dxa"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 w:rsidRPr="002B011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осознавать и объяснять идентичность задач разных типов, связывающих три величины (на работу, на покупки, на движение)</w:t>
            </w:r>
          </w:p>
        </w:tc>
      </w:tr>
      <w:tr w:rsidR="00097066" w:rsidRPr="002B0116" w:rsidTr="002B0116">
        <w:tc>
          <w:tcPr>
            <w:tcW w:w="1135" w:type="dxa"/>
            <w:vMerge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299" w:type="dxa"/>
          </w:tcPr>
          <w:p w:rsidR="00097066" w:rsidRPr="002B0116" w:rsidRDefault="00416FFB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  <w:t>3.2.11</w:t>
            </w:r>
          </w:p>
        </w:tc>
        <w:tc>
          <w:tcPr>
            <w:tcW w:w="8198" w:type="dxa"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 w:rsidRPr="002B011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выделять эти величины и отношения между ними, применять их при решении задач, конструировать собственные задачи указанных типов</w:t>
            </w:r>
          </w:p>
        </w:tc>
      </w:tr>
      <w:tr w:rsidR="00F56DBE" w:rsidRPr="002B0116" w:rsidTr="002B0116">
        <w:tc>
          <w:tcPr>
            <w:tcW w:w="1135" w:type="dxa"/>
          </w:tcPr>
          <w:p w:rsidR="00F56DBE" w:rsidRPr="00293C8F" w:rsidRDefault="00F56DBE" w:rsidP="000C35FA">
            <w:pPr>
              <w:rPr>
                <w:rFonts w:ascii="Times New Roman" w:eastAsia="TimesNewRomanPS-ItalicMT" w:hAnsi="Times New Roman" w:cs="Times New Roman"/>
                <w:b/>
                <w:iCs/>
                <w:sz w:val="26"/>
                <w:szCs w:val="26"/>
              </w:rPr>
            </w:pPr>
            <w:r w:rsidRPr="00293C8F">
              <w:rPr>
                <w:rFonts w:ascii="Times New Roman" w:eastAsia="TimesNewRomanPS-ItalicMT" w:hAnsi="Times New Roman" w:cs="Times New Roman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9497" w:type="dxa"/>
            <w:gridSpan w:val="2"/>
          </w:tcPr>
          <w:p w:rsidR="00F56DBE" w:rsidRPr="002B0116" w:rsidRDefault="00F56DBE" w:rsidP="002B0116">
            <w:pPr>
              <w:jc w:val="both"/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 w:rsidRPr="002B011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Pr="00F56DB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56DB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Статистика и теория вероятностей</w:t>
            </w:r>
          </w:p>
        </w:tc>
      </w:tr>
      <w:tr w:rsidR="00097066" w:rsidRPr="002B0116" w:rsidTr="002B0116">
        <w:tc>
          <w:tcPr>
            <w:tcW w:w="1135" w:type="dxa"/>
            <w:vMerge w:val="restart"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  <w:t>4.1</w:t>
            </w:r>
          </w:p>
        </w:tc>
        <w:tc>
          <w:tcPr>
            <w:tcW w:w="9497" w:type="dxa"/>
            <w:gridSpan w:val="2"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 w:rsidRPr="002B011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Выпускник научится</w:t>
            </w:r>
          </w:p>
        </w:tc>
      </w:tr>
      <w:tr w:rsidR="00097066" w:rsidRPr="002B0116" w:rsidTr="002B0116">
        <w:tc>
          <w:tcPr>
            <w:tcW w:w="1135" w:type="dxa"/>
            <w:vMerge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299" w:type="dxa"/>
          </w:tcPr>
          <w:p w:rsidR="00097066" w:rsidRPr="002B0116" w:rsidRDefault="00416FFB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  <w:t>4.1.1</w:t>
            </w:r>
          </w:p>
        </w:tc>
        <w:tc>
          <w:tcPr>
            <w:tcW w:w="8198" w:type="dxa"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 w:rsidRPr="002B011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представлять данные в виде таблиц, диаграмм, читать информацию, представленную в виде таблицы, диаграммы</w:t>
            </w:r>
          </w:p>
        </w:tc>
      </w:tr>
      <w:tr w:rsidR="00097066" w:rsidRPr="002B0116" w:rsidTr="002B0116">
        <w:tc>
          <w:tcPr>
            <w:tcW w:w="1135" w:type="dxa"/>
            <w:vMerge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299" w:type="dxa"/>
          </w:tcPr>
          <w:p w:rsidR="00097066" w:rsidRPr="002B0116" w:rsidRDefault="00416FFB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  <w:t>4.1.2</w:t>
            </w:r>
          </w:p>
        </w:tc>
        <w:tc>
          <w:tcPr>
            <w:tcW w:w="8198" w:type="dxa"/>
          </w:tcPr>
          <w:p w:rsidR="00097066" w:rsidRPr="002B0116" w:rsidRDefault="00097066" w:rsidP="000C35FA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B01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иметь представление о статистических характеристиках, вероятности случайного события, комбинаторных задачах</w:t>
            </w:r>
          </w:p>
        </w:tc>
      </w:tr>
      <w:tr w:rsidR="00097066" w:rsidRPr="002B0116" w:rsidTr="002B0116">
        <w:tc>
          <w:tcPr>
            <w:tcW w:w="1135" w:type="dxa"/>
            <w:vMerge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299" w:type="dxa"/>
          </w:tcPr>
          <w:p w:rsidR="00097066" w:rsidRPr="002B0116" w:rsidRDefault="00416FFB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  <w:t>4.1.3</w:t>
            </w:r>
          </w:p>
        </w:tc>
        <w:tc>
          <w:tcPr>
            <w:tcW w:w="8198" w:type="dxa"/>
          </w:tcPr>
          <w:p w:rsidR="00097066" w:rsidRPr="002B0116" w:rsidRDefault="00097066" w:rsidP="000C35F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01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решать простейшие комбинаторные задачи методом прямого и организованного перебора</w:t>
            </w:r>
          </w:p>
        </w:tc>
      </w:tr>
      <w:tr w:rsidR="00097066" w:rsidRPr="002B0116" w:rsidTr="002B0116">
        <w:tc>
          <w:tcPr>
            <w:tcW w:w="1135" w:type="dxa"/>
            <w:vMerge w:val="restart"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  <w:t>4.2</w:t>
            </w:r>
          </w:p>
        </w:tc>
        <w:tc>
          <w:tcPr>
            <w:tcW w:w="9497" w:type="dxa"/>
            <w:gridSpan w:val="2"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 w:rsidRPr="002B011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Выпускник получит возможность</w:t>
            </w:r>
          </w:p>
        </w:tc>
      </w:tr>
      <w:tr w:rsidR="00097066" w:rsidRPr="002B0116" w:rsidTr="002B0116">
        <w:tc>
          <w:tcPr>
            <w:tcW w:w="1135" w:type="dxa"/>
            <w:vMerge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299" w:type="dxa"/>
          </w:tcPr>
          <w:p w:rsidR="00097066" w:rsidRPr="002B0116" w:rsidRDefault="00416FFB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  <w:t>4.2.1</w:t>
            </w:r>
          </w:p>
        </w:tc>
        <w:tc>
          <w:tcPr>
            <w:tcW w:w="8198" w:type="dxa"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 w:rsidRPr="002B011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оперировать понятиями: столбчатые и круговые диаграммы, таблицы данных, среднее арифметическое, извлекать, информацию, представленную в таблицах, на диаграммах</w:t>
            </w:r>
          </w:p>
        </w:tc>
      </w:tr>
      <w:tr w:rsidR="00097066" w:rsidRPr="002B0116" w:rsidTr="002B0116">
        <w:tc>
          <w:tcPr>
            <w:tcW w:w="1135" w:type="dxa"/>
            <w:vMerge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299" w:type="dxa"/>
          </w:tcPr>
          <w:p w:rsidR="00097066" w:rsidRPr="002B0116" w:rsidRDefault="00416FFB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  <w:t>4.2.2</w:t>
            </w:r>
          </w:p>
        </w:tc>
        <w:tc>
          <w:tcPr>
            <w:tcW w:w="8198" w:type="dxa"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 w:rsidRPr="002B011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составлять таблицы, строить диаграммы на основе данных</w:t>
            </w:r>
          </w:p>
        </w:tc>
      </w:tr>
      <w:tr w:rsidR="00097066" w:rsidRPr="002B0116" w:rsidTr="002B0116">
        <w:tc>
          <w:tcPr>
            <w:tcW w:w="1135" w:type="dxa"/>
            <w:vMerge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299" w:type="dxa"/>
          </w:tcPr>
          <w:p w:rsidR="00097066" w:rsidRPr="002B0116" w:rsidRDefault="00416FFB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  <w:t>4.2.3</w:t>
            </w:r>
          </w:p>
        </w:tc>
        <w:tc>
          <w:tcPr>
            <w:tcW w:w="8198" w:type="dxa"/>
          </w:tcPr>
          <w:p w:rsidR="00097066" w:rsidRPr="002B0116" w:rsidRDefault="00097066" w:rsidP="000C35FA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B01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представлять информацию с помощью кругов Эйлера</w:t>
            </w:r>
          </w:p>
        </w:tc>
      </w:tr>
      <w:tr w:rsidR="0010065C" w:rsidRPr="002B0116" w:rsidTr="002B0116">
        <w:tc>
          <w:tcPr>
            <w:tcW w:w="1135" w:type="dxa"/>
          </w:tcPr>
          <w:p w:rsidR="0010065C" w:rsidRPr="002B0116" w:rsidRDefault="0010065C" w:rsidP="000C35FA">
            <w:pPr>
              <w:rPr>
                <w:rFonts w:ascii="Times New Roman" w:eastAsia="TimesNewRomanPS-ItalicMT" w:hAnsi="Times New Roman" w:cs="Times New Roman"/>
                <w:b/>
                <w:iCs/>
                <w:sz w:val="26"/>
                <w:szCs w:val="26"/>
              </w:rPr>
            </w:pPr>
            <w:r w:rsidRPr="002B0116">
              <w:rPr>
                <w:rFonts w:ascii="Times New Roman" w:eastAsia="TimesNewRomanPS-ItalicMT" w:hAnsi="Times New Roman" w:cs="Times New Roman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9497" w:type="dxa"/>
            <w:gridSpan w:val="2"/>
          </w:tcPr>
          <w:p w:rsidR="0010065C" w:rsidRPr="002B0116" w:rsidRDefault="0010065C" w:rsidP="0010065C">
            <w:pPr>
              <w:jc w:val="both"/>
              <w:rPr>
                <w:rFonts w:ascii="Times New Roman" w:eastAsia="TimesNewRomanPS-ItalicMT" w:hAnsi="Times New Roman" w:cs="Times New Roman"/>
                <w:b/>
                <w:iCs/>
                <w:sz w:val="26"/>
                <w:szCs w:val="26"/>
              </w:rPr>
            </w:pPr>
            <w:r w:rsidRPr="0010065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Наглядная геометрия. Геометрические фигуры</w:t>
            </w:r>
          </w:p>
        </w:tc>
      </w:tr>
      <w:tr w:rsidR="00097066" w:rsidRPr="002B0116" w:rsidTr="002B0116">
        <w:tc>
          <w:tcPr>
            <w:tcW w:w="1135" w:type="dxa"/>
            <w:vMerge w:val="restart"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  <w:t>5.1</w:t>
            </w:r>
          </w:p>
        </w:tc>
        <w:tc>
          <w:tcPr>
            <w:tcW w:w="9497" w:type="dxa"/>
            <w:gridSpan w:val="2"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 w:rsidRPr="002B011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Выпускник научится</w:t>
            </w:r>
          </w:p>
        </w:tc>
      </w:tr>
      <w:tr w:rsidR="00097066" w:rsidRPr="002B0116" w:rsidTr="002B0116">
        <w:tc>
          <w:tcPr>
            <w:tcW w:w="1135" w:type="dxa"/>
            <w:vMerge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299" w:type="dxa"/>
          </w:tcPr>
          <w:p w:rsidR="00097066" w:rsidRPr="002B0116" w:rsidRDefault="003D1BA0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  <w:t>5.1.1</w:t>
            </w:r>
          </w:p>
        </w:tc>
        <w:tc>
          <w:tcPr>
            <w:tcW w:w="8198" w:type="dxa"/>
          </w:tcPr>
          <w:p w:rsidR="00097066" w:rsidRPr="002B0116" w:rsidRDefault="00097066" w:rsidP="0010065C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 w:rsidRPr="002B011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оперировать на базовом уровне понятиями: прямая, угол, многоугольник,  параллелограмм, окружность и круг, прямоугольный параллелепипед, призма, куб, шар.</w:t>
            </w:r>
          </w:p>
        </w:tc>
      </w:tr>
      <w:tr w:rsidR="00097066" w:rsidRPr="002B0116" w:rsidTr="002B0116">
        <w:tc>
          <w:tcPr>
            <w:tcW w:w="1135" w:type="dxa"/>
            <w:vMerge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299" w:type="dxa"/>
          </w:tcPr>
          <w:p w:rsidR="00097066" w:rsidRPr="002B0116" w:rsidRDefault="003D1BA0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  <w:t>5.1.2</w:t>
            </w:r>
          </w:p>
        </w:tc>
        <w:tc>
          <w:tcPr>
            <w:tcW w:w="8198" w:type="dxa"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 w:rsidRPr="002B011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изображать изучаемые фигуры от руки и с помощью линейки и циркуля</w:t>
            </w:r>
          </w:p>
        </w:tc>
      </w:tr>
      <w:tr w:rsidR="00097066" w:rsidRPr="002B0116" w:rsidTr="002B0116">
        <w:tc>
          <w:tcPr>
            <w:tcW w:w="1135" w:type="dxa"/>
            <w:vMerge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299" w:type="dxa"/>
          </w:tcPr>
          <w:p w:rsidR="00097066" w:rsidRPr="002B0116" w:rsidRDefault="003D1BA0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  <w:t>5.1.3</w:t>
            </w:r>
          </w:p>
        </w:tc>
        <w:tc>
          <w:tcPr>
            <w:tcW w:w="8198" w:type="dxa"/>
          </w:tcPr>
          <w:p w:rsidR="00097066" w:rsidRPr="002B0116" w:rsidRDefault="00097066" w:rsidP="000C35FA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B01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извлекать информацию о геометрических фигурах, представленную на чертежах в явном виде</w:t>
            </w:r>
          </w:p>
        </w:tc>
      </w:tr>
      <w:tr w:rsidR="00097066" w:rsidRPr="002B0116" w:rsidTr="002B0116">
        <w:tc>
          <w:tcPr>
            <w:tcW w:w="1135" w:type="dxa"/>
            <w:vMerge w:val="restart"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  <w:t>5.2</w:t>
            </w:r>
          </w:p>
        </w:tc>
        <w:tc>
          <w:tcPr>
            <w:tcW w:w="9497" w:type="dxa"/>
            <w:gridSpan w:val="2"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 w:rsidRPr="002B011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Выпускник получит возможность</w:t>
            </w:r>
          </w:p>
        </w:tc>
      </w:tr>
      <w:tr w:rsidR="00097066" w:rsidRPr="002B0116" w:rsidTr="002B0116">
        <w:tc>
          <w:tcPr>
            <w:tcW w:w="1135" w:type="dxa"/>
            <w:vMerge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299" w:type="dxa"/>
          </w:tcPr>
          <w:p w:rsidR="00097066" w:rsidRPr="002B0116" w:rsidRDefault="003D1BA0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  <w:t>5.2.1</w:t>
            </w:r>
          </w:p>
        </w:tc>
        <w:tc>
          <w:tcPr>
            <w:tcW w:w="8198" w:type="dxa"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 w:rsidRPr="002B011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извлекать, интерпретировать и преобразовывать информацию о геометрических фигурах, представленную на чертежах</w:t>
            </w:r>
          </w:p>
        </w:tc>
      </w:tr>
      <w:tr w:rsidR="00097066" w:rsidRPr="002B0116" w:rsidTr="002B0116">
        <w:tc>
          <w:tcPr>
            <w:tcW w:w="1135" w:type="dxa"/>
            <w:vMerge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299" w:type="dxa"/>
          </w:tcPr>
          <w:p w:rsidR="00097066" w:rsidRPr="002B0116" w:rsidRDefault="003D1BA0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  <w:t>5.2.2</w:t>
            </w:r>
          </w:p>
        </w:tc>
        <w:tc>
          <w:tcPr>
            <w:tcW w:w="8198" w:type="dxa"/>
          </w:tcPr>
          <w:p w:rsidR="00097066" w:rsidRPr="002B0116" w:rsidRDefault="00097066" w:rsidP="000C35FA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B01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извлекать, интерпретировать и преобразовывать информацию о геометрических фигурах, представленную на чертежах</w:t>
            </w:r>
          </w:p>
        </w:tc>
      </w:tr>
      <w:tr w:rsidR="00097066" w:rsidRPr="002B0116" w:rsidTr="002B0116">
        <w:tc>
          <w:tcPr>
            <w:tcW w:w="1135" w:type="dxa"/>
            <w:vMerge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299" w:type="dxa"/>
          </w:tcPr>
          <w:p w:rsidR="00097066" w:rsidRPr="002B0116" w:rsidRDefault="003D1BA0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  <w:t>5.2.3</w:t>
            </w:r>
          </w:p>
        </w:tc>
        <w:tc>
          <w:tcPr>
            <w:tcW w:w="8198" w:type="dxa"/>
          </w:tcPr>
          <w:p w:rsidR="00097066" w:rsidRPr="002B0116" w:rsidRDefault="00097066" w:rsidP="000C35F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01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применять геометрические факты для решения задач, в том числе, предполагающих несколько шагов решения</w:t>
            </w:r>
          </w:p>
        </w:tc>
      </w:tr>
      <w:tr w:rsidR="00662E0C" w:rsidRPr="002B0116" w:rsidTr="002B0116">
        <w:tc>
          <w:tcPr>
            <w:tcW w:w="1135" w:type="dxa"/>
          </w:tcPr>
          <w:p w:rsidR="00662E0C" w:rsidRPr="00293C8F" w:rsidRDefault="00662E0C" w:rsidP="000C35FA">
            <w:pPr>
              <w:rPr>
                <w:rFonts w:ascii="Times New Roman" w:eastAsia="TimesNewRomanPS-ItalicMT" w:hAnsi="Times New Roman" w:cs="Times New Roman"/>
                <w:b/>
                <w:iCs/>
                <w:sz w:val="26"/>
                <w:szCs w:val="26"/>
              </w:rPr>
            </w:pPr>
            <w:r w:rsidRPr="00293C8F">
              <w:rPr>
                <w:rFonts w:ascii="Times New Roman" w:eastAsia="TimesNewRomanPS-ItalicMT" w:hAnsi="Times New Roman" w:cs="Times New Roman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9497" w:type="dxa"/>
            <w:gridSpan w:val="2"/>
          </w:tcPr>
          <w:p w:rsidR="00662E0C" w:rsidRPr="002B0116" w:rsidRDefault="00662E0C" w:rsidP="000C35FA">
            <w:pPr>
              <w:rPr>
                <w:rFonts w:ascii="Times New Roman" w:eastAsia="TimesNewRomanPS-ItalicMT" w:hAnsi="Times New Roman" w:cs="Times New Roman"/>
                <w:b/>
                <w:iCs/>
                <w:sz w:val="26"/>
                <w:szCs w:val="26"/>
              </w:rPr>
            </w:pPr>
            <w:r w:rsidRPr="002B011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Измерения и вычисления</w:t>
            </w:r>
          </w:p>
        </w:tc>
      </w:tr>
      <w:tr w:rsidR="00097066" w:rsidRPr="002B0116" w:rsidTr="002B0116">
        <w:tc>
          <w:tcPr>
            <w:tcW w:w="1135" w:type="dxa"/>
            <w:vMerge w:val="restart"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  <w:t>6.1</w:t>
            </w:r>
          </w:p>
        </w:tc>
        <w:tc>
          <w:tcPr>
            <w:tcW w:w="9497" w:type="dxa"/>
            <w:gridSpan w:val="2"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 w:rsidRPr="002B011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Выпускник научится</w:t>
            </w:r>
          </w:p>
        </w:tc>
      </w:tr>
      <w:tr w:rsidR="00097066" w:rsidRPr="002B0116" w:rsidTr="002B0116">
        <w:tc>
          <w:tcPr>
            <w:tcW w:w="1135" w:type="dxa"/>
            <w:vMerge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299" w:type="dxa"/>
          </w:tcPr>
          <w:p w:rsidR="00097066" w:rsidRPr="002B0116" w:rsidRDefault="003D1BA0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  <w:t>6.1.1</w:t>
            </w:r>
          </w:p>
        </w:tc>
        <w:tc>
          <w:tcPr>
            <w:tcW w:w="8198" w:type="dxa"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 w:rsidRPr="002B01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выполнять измерение длин, расстояний, величин углов, с помощью инструментов для измерений длин и углов</w:t>
            </w:r>
          </w:p>
        </w:tc>
      </w:tr>
      <w:tr w:rsidR="00097066" w:rsidRPr="002B0116" w:rsidTr="002B0116">
        <w:tc>
          <w:tcPr>
            <w:tcW w:w="1135" w:type="dxa"/>
            <w:vMerge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299" w:type="dxa"/>
          </w:tcPr>
          <w:p w:rsidR="00097066" w:rsidRPr="002B0116" w:rsidRDefault="003D1BA0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  <w:t>6.1.2</w:t>
            </w:r>
          </w:p>
        </w:tc>
        <w:tc>
          <w:tcPr>
            <w:tcW w:w="8198" w:type="dxa"/>
          </w:tcPr>
          <w:p w:rsidR="00097066" w:rsidRPr="002B0116" w:rsidRDefault="00097066" w:rsidP="000C35FA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B01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применять формулы периметра, площади и объема, площади поверхности отдельных многогранников при вычислениях, когда все данные имеются в условии</w:t>
            </w:r>
          </w:p>
        </w:tc>
      </w:tr>
      <w:tr w:rsidR="00097066" w:rsidRPr="002B0116" w:rsidTr="002B0116">
        <w:tc>
          <w:tcPr>
            <w:tcW w:w="1135" w:type="dxa"/>
            <w:vMerge w:val="restart"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  <w:t>6.2</w:t>
            </w:r>
          </w:p>
        </w:tc>
        <w:tc>
          <w:tcPr>
            <w:tcW w:w="9497" w:type="dxa"/>
            <w:gridSpan w:val="2"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 w:rsidRPr="002B011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Выпускник получит возможность</w:t>
            </w:r>
          </w:p>
        </w:tc>
      </w:tr>
      <w:tr w:rsidR="00097066" w:rsidRPr="002B0116" w:rsidTr="002B0116">
        <w:tc>
          <w:tcPr>
            <w:tcW w:w="1135" w:type="dxa"/>
            <w:vMerge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299" w:type="dxa"/>
          </w:tcPr>
          <w:p w:rsidR="00097066" w:rsidRPr="002B0116" w:rsidRDefault="003D1BA0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  <w:t>6.2.1</w:t>
            </w:r>
          </w:p>
        </w:tc>
        <w:tc>
          <w:tcPr>
            <w:tcW w:w="8198" w:type="dxa"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 w:rsidRPr="002B01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оперировать представлениями о длине, площади, объеме как величинами</w:t>
            </w:r>
          </w:p>
        </w:tc>
      </w:tr>
      <w:tr w:rsidR="00097066" w:rsidRPr="002B0116" w:rsidTr="002B0116">
        <w:tc>
          <w:tcPr>
            <w:tcW w:w="1135" w:type="dxa"/>
            <w:vMerge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299" w:type="dxa"/>
          </w:tcPr>
          <w:p w:rsidR="00097066" w:rsidRPr="002B0116" w:rsidRDefault="003D1BA0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  <w:t>6.2.2</w:t>
            </w:r>
          </w:p>
        </w:tc>
        <w:tc>
          <w:tcPr>
            <w:tcW w:w="8198" w:type="dxa"/>
          </w:tcPr>
          <w:p w:rsidR="00097066" w:rsidRPr="002B0116" w:rsidRDefault="00097066" w:rsidP="00915F0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01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применять формулы площади, объема при решении многошаговых задач, в которых не все данные представлены явно, а требуют вычислений, оперировать более широким количеством формул длины, площади, объема.</w:t>
            </w:r>
          </w:p>
        </w:tc>
      </w:tr>
      <w:tr w:rsidR="00097066" w:rsidRPr="002B0116" w:rsidTr="002B0116">
        <w:tc>
          <w:tcPr>
            <w:tcW w:w="1135" w:type="dxa"/>
            <w:vMerge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299" w:type="dxa"/>
          </w:tcPr>
          <w:p w:rsidR="00097066" w:rsidRPr="002B0116" w:rsidRDefault="003D1BA0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  <w:t>6.2.3</w:t>
            </w:r>
          </w:p>
        </w:tc>
        <w:tc>
          <w:tcPr>
            <w:tcW w:w="8198" w:type="dxa"/>
          </w:tcPr>
          <w:p w:rsidR="00097066" w:rsidRPr="002B0116" w:rsidRDefault="00097066" w:rsidP="00915F0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01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формулировать задачи на вычисление длин, площадей и объемов и решать их</w:t>
            </w:r>
          </w:p>
        </w:tc>
      </w:tr>
      <w:tr w:rsidR="00C64ACE" w:rsidRPr="002B0116" w:rsidTr="002B0116">
        <w:tc>
          <w:tcPr>
            <w:tcW w:w="1135" w:type="dxa"/>
          </w:tcPr>
          <w:p w:rsidR="00C64ACE" w:rsidRPr="00293C8F" w:rsidRDefault="00C64ACE" w:rsidP="000C35FA">
            <w:pPr>
              <w:rPr>
                <w:rFonts w:ascii="Times New Roman" w:eastAsia="TimesNewRomanPS-ItalicMT" w:hAnsi="Times New Roman" w:cs="Times New Roman"/>
                <w:b/>
                <w:iCs/>
                <w:sz w:val="26"/>
                <w:szCs w:val="26"/>
              </w:rPr>
            </w:pPr>
            <w:r w:rsidRPr="00293C8F">
              <w:rPr>
                <w:rFonts w:ascii="Times New Roman" w:eastAsia="TimesNewRomanPS-ItalicMT" w:hAnsi="Times New Roman" w:cs="Times New Roman"/>
                <w:b/>
                <w:iCs/>
                <w:sz w:val="26"/>
                <w:szCs w:val="26"/>
              </w:rPr>
              <w:t>7</w:t>
            </w:r>
          </w:p>
        </w:tc>
        <w:tc>
          <w:tcPr>
            <w:tcW w:w="9497" w:type="dxa"/>
            <w:gridSpan w:val="2"/>
          </w:tcPr>
          <w:p w:rsidR="00C64ACE" w:rsidRPr="002B0116" w:rsidRDefault="00C64ACE" w:rsidP="000C35FA">
            <w:pPr>
              <w:rPr>
                <w:rFonts w:ascii="Times New Roman" w:eastAsia="TimesNewRomanPS-ItalicMT" w:hAnsi="Times New Roman" w:cs="Times New Roman"/>
                <w:b/>
                <w:iCs/>
                <w:sz w:val="26"/>
                <w:szCs w:val="26"/>
              </w:rPr>
            </w:pPr>
            <w:r w:rsidRPr="002B011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Уравнения и неравенства</w:t>
            </w:r>
          </w:p>
        </w:tc>
      </w:tr>
      <w:tr w:rsidR="00097066" w:rsidRPr="002B0116" w:rsidTr="002B0116">
        <w:tc>
          <w:tcPr>
            <w:tcW w:w="1135" w:type="dxa"/>
            <w:vMerge w:val="restart"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  <w:t>7.1</w:t>
            </w:r>
          </w:p>
        </w:tc>
        <w:tc>
          <w:tcPr>
            <w:tcW w:w="9497" w:type="dxa"/>
            <w:gridSpan w:val="2"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 w:rsidRPr="002B011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Выпускник научится</w:t>
            </w:r>
          </w:p>
        </w:tc>
      </w:tr>
      <w:tr w:rsidR="00097066" w:rsidRPr="002B0116" w:rsidTr="002B0116">
        <w:tc>
          <w:tcPr>
            <w:tcW w:w="1135" w:type="dxa"/>
            <w:vMerge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299" w:type="dxa"/>
          </w:tcPr>
          <w:p w:rsidR="00097066" w:rsidRPr="002B0116" w:rsidRDefault="003D1BA0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  <w:t>7.1.1</w:t>
            </w:r>
          </w:p>
        </w:tc>
        <w:tc>
          <w:tcPr>
            <w:tcW w:w="8198" w:type="dxa"/>
          </w:tcPr>
          <w:p w:rsidR="00097066" w:rsidRPr="002B0116" w:rsidRDefault="00097066" w:rsidP="00C64ACE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 w:rsidRPr="002B01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оперировать на базовом уровне понятиями: равенство, числовое равенство, уравнение, корень уравнения, решение уравнения.</w:t>
            </w:r>
          </w:p>
        </w:tc>
      </w:tr>
      <w:tr w:rsidR="00097066" w:rsidRPr="002B0116" w:rsidTr="002B0116">
        <w:tc>
          <w:tcPr>
            <w:tcW w:w="1135" w:type="dxa"/>
            <w:vMerge w:val="restart"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  <w:t>7.2</w:t>
            </w:r>
          </w:p>
        </w:tc>
        <w:tc>
          <w:tcPr>
            <w:tcW w:w="9497" w:type="dxa"/>
            <w:gridSpan w:val="2"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 w:rsidRPr="002B011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Выпускник получит возможность</w:t>
            </w:r>
          </w:p>
        </w:tc>
      </w:tr>
      <w:tr w:rsidR="00097066" w:rsidRPr="002B0116" w:rsidTr="002B0116">
        <w:tc>
          <w:tcPr>
            <w:tcW w:w="1135" w:type="dxa"/>
            <w:vMerge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299" w:type="dxa"/>
          </w:tcPr>
          <w:p w:rsidR="00097066" w:rsidRPr="002B0116" w:rsidRDefault="003D1BA0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  <w:t>7.2.1</w:t>
            </w:r>
          </w:p>
        </w:tc>
        <w:tc>
          <w:tcPr>
            <w:tcW w:w="8198" w:type="dxa"/>
          </w:tcPr>
          <w:p w:rsidR="00097066" w:rsidRPr="002B0116" w:rsidRDefault="00097066" w:rsidP="006B0F8E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 w:rsidRPr="002B01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оперировать понятиями: уравнение, корень уравнения.</w:t>
            </w:r>
          </w:p>
        </w:tc>
      </w:tr>
      <w:tr w:rsidR="003F2BF3" w:rsidRPr="002B0116" w:rsidTr="002B0116">
        <w:tc>
          <w:tcPr>
            <w:tcW w:w="1135" w:type="dxa"/>
          </w:tcPr>
          <w:p w:rsidR="003F2BF3" w:rsidRPr="00293C8F" w:rsidRDefault="003F2BF3" w:rsidP="000C35FA">
            <w:pPr>
              <w:rPr>
                <w:rFonts w:ascii="Times New Roman" w:eastAsia="TimesNewRomanPS-ItalicMT" w:hAnsi="Times New Roman" w:cs="Times New Roman"/>
                <w:b/>
                <w:iCs/>
                <w:sz w:val="26"/>
                <w:szCs w:val="26"/>
              </w:rPr>
            </w:pPr>
            <w:r w:rsidRPr="00293C8F">
              <w:rPr>
                <w:rFonts w:ascii="Times New Roman" w:eastAsia="TimesNewRomanPS-ItalicMT" w:hAnsi="Times New Roman" w:cs="Times New Roman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9497" w:type="dxa"/>
            <w:gridSpan w:val="2"/>
          </w:tcPr>
          <w:p w:rsidR="003F2BF3" w:rsidRPr="002B0116" w:rsidRDefault="003F2BF3" w:rsidP="003F2BF3">
            <w:pPr>
              <w:jc w:val="both"/>
              <w:rPr>
                <w:rFonts w:ascii="Times New Roman" w:eastAsia="TimesNewRomanPS-ItalicMT" w:hAnsi="Times New Roman" w:cs="Times New Roman"/>
                <w:b/>
                <w:iCs/>
                <w:sz w:val="26"/>
                <w:szCs w:val="26"/>
              </w:rPr>
            </w:pPr>
            <w:r w:rsidRPr="003F2BF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Отношения</w:t>
            </w:r>
          </w:p>
        </w:tc>
      </w:tr>
      <w:tr w:rsidR="00097066" w:rsidRPr="002B0116" w:rsidTr="002B0116">
        <w:tc>
          <w:tcPr>
            <w:tcW w:w="1135" w:type="dxa"/>
            <w:vMerge w:val="restart"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  <w:t>8.1</w:t>
            </w:r>
          </w:p>
        </w:tc>
        <w:tc>
          <w:tcPr>
            <w:tcW w:w="9497" w:type="dxa"/>
            <w:gridSpan w:val="2"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 w:rsidRPr="002B011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Выпускник научится</w:t>
            </w:r>
          </w:p>
        </w:tc>
      </w:tr>
      <w:tr w:rsidR="00097066" w:rsidRPr="002B0116" w:rsidTr="002B0116">
        <w:tc>
          <w:tcPr>
            <w:tcW w:w="1135" w:type="dxa"/>
            <w:vMerge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299" w:type="dxa"/>
          </w:tcPr>
          <w:p w:rsidR="00097066" w:rsidRPr="002B0116" w:rsidRDefault="003D1BA0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  <w:t>8.1.1</w:t>
            </w:r>
          </w:p>
        </w:tc>
        <w:tc>
          <w:tcPr>
            <w:tcW w:w="8198" w:type="dxa"/>
          </w:tcPr>
          <w:p w:rsidR="00097066" w:rsidRPr="002B0116" w:rsidRDefault="00097066" w:rsidP="003F2BF3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 w:rsidRPr="002B01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оперировать на базовом уровне понятиями: равенство фигур, равные фигуры, параллельность прямых, перпендикулярность прямых, углы между прямыми.</w:t>
            </w:r>
          </w:p>
        </w:tc>
      </w:tr>
      <w:tr w:rsidR="00097066" w:rsidRPr="002B0116" w:rsidTr="002B0116">
        <w:tc>
          <w:tcPr>
            <w:tcW w:w="1135" w:type="dxa"/>
            <w:vMerge w:val="restart"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  <w:t>8.2</w:t>
            </w:r>
          </w:p>
        </w:tc>
        <w:tc>
          <w:tcPr>
            <w:tcW w:w="9497" w:type="dxa"/>
            <w:gridSpan w:val="2"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 w:rsidRPr="002B011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Выпускник получит возможность</w:t>
            </w:r>
          </w:p>
        </w:tc>
      </w:tr>
      <w:tr w:rsidR="00097066" w:rsidRPr="002B0116" w:rsidTr="002B0116">
        <w:tc>
          <w:tcPr>
            <w:tcW w:w="1135" w:type="dxa"/>
            <w:vMerge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299" w:type="dxa"/>
          </w:tcPr>
          <w:p w:rsidR="00097066" w:rsidRPr="002B0116" w:rsidRDefault="003D1BA0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  <w:t>8.2.1</w:t>
            </w:r>
          </w:p>
        </w:tc>
        <w:tc>
          <w:tcPr>
            <w:tcW w:w="8198" w:type="dxa"/>
          </w:tcPr>
          <w:p w:rsidR="00097066" w:rsidRPr="002B0116" w:rsidRDefault="00097066" w:rsidP="00CB0BC0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 w:rsidRPr="002B01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оперировать понятиями: равенство фигур, равные фигуры, параллельность прямых, перпендикулярность прямых, углы между прямыми.</w:t>
            </w:r>
          </w:p>
        </w:tc>
      </w:tr>
      <w:tr w:rsidR="00097066" w:rsidRPr="002B0116" w:rsidTr="002B0116">
        <w:tc>
          <w:tcPr>
            <w:tcW w:w="1135" w:type="dxa"/>
            <w:vMerge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299" w:type="dxa"/>
          </w:tcPr>
          <w:p w:rsidR="00097066" w:rsidRPr="002B0116" w:rsidRDefault="003D1BA0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  <w:t>8.2.2</w:t>
            </w:r>
          </w:p>
        </w:tc>
        <w:tc>
          <w:tcPr>
            <w:tcW w:w="8198" w:type="dxa"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 w:rsidRPr="002B01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характеризовать взаимное расположение прямой и окружности, двух </w:t>
            </w:r>
            <w:r w:rsidRPr="002B01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окружностей.</w:t>
            </w:r>
          </w:p>
        </w:tc>
      </w:tr>
      <w:tr w:rsidR="00BD0483" w:rsidRPr="002B0116" w:rsidTr="002B0116">
        <w:tc>
          <w:tcPr>
            <w:tcW w:w="1135" w:type="dxa"/>
          </w:tcPr>
          <w:p w:rsidR="00BD0483" w:rsidRPr="00293C8F" w:rsidRDefault="00BD0483" w:rsidP="000C35FA">
            <w:pPr>
              <w:rPr>
                <w:rFonts w:ascii="Times New Roman" w:eastAsia="TimesNewRomanPS-ItalicMT" w:hAnsi="Times New Roman" w:cs="Times New Roman"/>
                <w:b/>
                <w:iCs/>
                <w:sz w:val="26"/>
                <w:szCs w:val="26"/>
              </w:rPr>
            </w:pPr>
            <w:r w:rsidRPr="00293C8F">
              <w:rPr>
                <w:rFonts w:ascii="Times New Roman" w:eastAsia="TimesNewRomanPS-ItalicMT" w:hAnsi="Times New Roman" w:cs="Times New Roman"/>
                <w:b/>
                <w:iCs/>
                <w:sz w:val="26"/>
                <w:szCs w:val="26"/>
              </w:rPr>
              <w:lastRenderedPageBreak/>
              <w:t>9</w:t>
            </w:r>
          </w:p>
        </w:tc>
        <w:tc>
          <w:tcPr>
            <w:tcW w:w="9497" w:type="dxa"/>
            <w:gridSpan w:val="2"/>
          </w:tcPr>
          <w:p w:rsidR="00BD0483" w:rsidRPr="002B0116" w:rsidRDefault="00BD0483" w:rsidP="000C35FA">
            <w:pPr>
              <w:rPr>
                <w:rFonts w:ascii="Times New Roman" w:eastAsia="TimesNewRomanPS-ItalicMT" w:hAnsi="Times New Roman" w:cs="Times New Roman"/>
                <w:b/>
                <w:iCs/>
                <w:sz w:val="26"/>
                <w:szCs w:val="26"/>
              </w:rPr>
            </w:pPr>
            <w:r w:rsidRPr="002B011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Геометрические построения</w:t>
            </w:r>
          </w:p>
        </w:tc>
      </w:tr>
      <w:tr w:rsidR="00097066" w:rsidRPr="002B0116" w:rsidTr="002B0116">
        <w:tc>
          <w:tcPr>
            <w:tcW w:w="1135" w:type="dxa"/>
            <w:vMerge w:val="restart"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  <w:t>9.1</w:t>
            </w:r>
          </w:p>
        </w:tc>
        <w:tc>
          <w:tcPr>
            <w:tcW w:w="9497" w:type="dxa"/>
            <w:gridSpan w:val="2"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 w:rsidRPr="002B011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Выпускник научится</w:t>
            </w:r>
          </w:p>
        </w:tc>
      </w:tr>
      <w:tr w:rsidR="00097066" w:rsidRPr="002B0116" w:rsidTr="002B0116">
        <w:tc>
          <w:tcPr>
            <w:tcW w:w="1135" w:type="dxa"/>
            <w:vMerge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299" w:type="dxa"/>
          </w:tcPr>
          <w:p w:rsidR="00097066" w:rsidRPr="002B0116" w:rsidRDefault="003D1BA0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  <w:t>9.1.1</w:t>
            </w:r>
          </w:p>
        </w:tc>
        <w:tc>
          <w:tcPr>
            <w:tcW w:w="8198" w:type="dxa"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 w:rsidRPr="002B01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изображать типовые плоские фигуры и фигуры в пространстве от руки и с помощью инструментов</w:t>
            </w:r>
          </w:p>
        </w:tc>
      </w:tr>
      <w:tr w:rsidR="00097066" w:rsidRPr="002B0116" w:rsidTr="002B0116">
        <w:tc>
          <w:tcPr>
            <w:tcW w:w="1135" w:type="dxa"/>
            <w:vMerge w:val="restart"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  <w:t>9.2</w:t>
            </w:r>
          </w:p>
        </w:tc>
        <w:tc>
          <w:tcPr>
            <w:tcW w:w="9497" w:type="dxa"/>
            <w:gridSpan w:val="2"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 w:rsidRPr="002B011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Выпускник получит возможность</w:t>
            </w:r>
          </w:p>
        </w:tc>
      </w:tr>
      <w:tr w:rsidR="00097066" w:rsidRPr="002B0116" w:rsidTr="002B0116">
        <w:tc>
          <w:tcPr>
            <w:tcW w:w="1135" w:type="dxa"/>
            <w:vMerge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299" w:type="dxa"/>
          </w:tcPr>
          <w:p w:rsidR="00097066" w:rsidRPr="002B0116" w:rsidRDefault="003D1BA0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  <w:t>9.2.1</w:t>
            </w:r>
          </w:p>
        </w:tc>
        <w:tc>
          <w:tcPr>
            <w:tcW w:w="8198" w:type="dxa"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 w:rsidRPr="002B01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изображать геометрические фигуры по текстовому и символьному описанию</w:t>
            </w:r>
          </w:p>
        </w:tc>
      </w:tr>
      <w:tr w:rsidR="00097066" w:rsidRPr="002B0116" w:rsidTr="002B0116">
        <w:tc>
          <w:tcPr>
            <w:tcW w:w="1135" w:type="dxa"/>
            <w:vMerge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299" w:type="dxa"/>
          </w:tcPr>
          <w:p w:rsidR="00097066" w:rsidRPr="002B0116" w:rsidRDefault="003D1BA0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  <w:t>9.2.2</w:t>
            </w:r>
          </w:p>
        </w:tc>
        <w:tc>
          <w:tcPr>
            <w:tcW w:w="8198" w:type="dxa"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 w:rsidRPr="002B01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выполнять построения треугольников, применять отдельные методы построений циркулем и линейкой</w:t>
            </w:r>
          </w:p>
        </w:tc>
      </w:tr>
      <w:tr w:rsidR="00BD0483" w:rsidRPr="002B0116" w:rsidTr="002B0116">
        <w:tc>
          <w:tcPr>
            <w:tcW w:w="1135" w:type="dxa"/>
          </w:tcPr>
          <w:p w:rsidR="00BD0483" w:rsidRPr="00293C8F" w:rsidRDefault="00BD0483" w:rsidP="000C35FA">
            <w:pPr>
              <w:rPr>
                <w:rFonts w:ascii="Times New Roman" w:eastAsia="TimesNewRomanPS-ItalicMT" w:hAnsi="Times New Roman" w:cs="Times New Roman"/>
                <w:b/>
                <w:iCs/>
                <w:sz w:val="26"/>
                <w:szCs w:val="26"/>
              </w:rPr>
            </w:pPr>
            <w:r w:rsidRPr="00293C8F">
              <w:rPr>
                <w:rFonts w:ascii="Times New Roman" w:eastAsia="TimesNewRomanPS-ItalicMT" w:hAnsi="Times New Roman" w:cs="Times New Roman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9497" w:type="dxa"/>
            <w:gridSpan w:val="2"/>
          </w:tcPr>
          <w:p w:rsidR="00BD0483" w:rsidRPr="002B0116" w:rsidRDefault="00BD0483" w:rsidP="000C35FA">
            <w:pPr>
              <w:rPr>
                <w:rFonts w:ascii="Times New Roman" w:eastAsia="TimesNewRomanPS-ItalicMT" w:hAnsi="Times New Roman" w:cs="Times New Roman"/>
                <w:b/>
                <w:iCs/>
                <w:sz w:val="26"/>
                <w:szCs w:val="26"/>
              </w:rPr>
            </w:pPr>
            <w:r w:rsidRPr="002B011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Геометрические преобразования</w:t>
            </w:r>
          </w:p>
        </w:tc>
      </w:tr>
      <w:tr w:rsidR="00097066" w:rsidRPr="002B0116" w:rsidTr="002B0116">
        <w:tc>
          <w:tcPr>
            <w:tcW w:w="1135" w:type="dxa"/>
            <w:vMerge w:val="restart"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  <w:t>10.1.</w:t>
            </w:r>
          </w:p>
        </w:tc>
        <w:tc>
          <w:tcPr>
            <w:tcW w:w="9497" w:type="dxa"/>
            <w:gridSpan w:val="2"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 w:rsidRPr="002B011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Выпускник научится</w:t>
            </w:r>
          </w:p>
        </w:tc>
      </w:tr>
      <w:tr w:rsidR="00097066" w:rsidRPr="002B0116" w:rsidTr="002B0116">
        <w:tc>
          <w:tcPr>
            <w:tcW w:w="1135" w:type="dxa"/>
            <w:vMerge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299" w:type="dxa"/>
          </w:tcPr>
          <w:p w:rsidR="00097066" w:rsidRPr="002B0116" w:rsidRDefault="003D1BA0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  <w:t>10.1.1</w:t>
            </w:r>
          </w:p>
        </w:tc>
        <w:tc>
          <w:tcPr>
            <w:tcW w:w="8198" w:type="dxa"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 w:rsidRPr="002B01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строить фигуру, симметричную данной фигуре относительно оси и точки</w:t>
            </w:r>
          </w:p>
        </w:tc>
      </w:tr>
      <w:tr w:rsidR="00097066" w:rsidRPr="002B0116" w:rsidTr="002B0116">
        <w:tc>
          <w:tcPr>
            <w:tcW w:w="1135" w:type="dxa"/>
            <w:vMerge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299" w:type="dxa"/>
          </w:tcPr>
          <w:p w:rsidR="00097066" w:rsidRPr="002B0116" w:rsidRDefault="003D1BA0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  <w:t>10.1.2</w:t>
            </w:r>
          </w:p>
        </w:tc>
        <w:tc>
          <w:tcPr>
            <w:tcW w:w="8198" w:type="dxa"/>
          </w:tcPr>
          <w:p w:rsidR="00097066" w:rsidRPr="002B0116" w:rsidRDefault="00097066" w:rsidP="000C35F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01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распознавать симметричные фигуры в окружающем мире</w:t>
            </w:r>
          </w:p>
        </w:tc>
      </w:tr>
      <w:tr w:rsidR="00097066" w:rsidRPr="002B0116" w:rsidTr="002B0116">
        <w:tc>
          <w:tcPr>
            <w:tcW w:w="1135" w:type="dxa"/>
            <w:vMerge w:val="restart"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  <w:t>10.2.</w:t>
            </w:r>
          </w:p>
        </w:tc>
        <w:tc>
          <w:tcPr>
            <w:tcW w:w="9497" w:type="dxa"/>
            <w:gridSpan w:val="2"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 w:rsidRPr="002B011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Выпускник получит возможность</w:t>
            </w:r>
          </w:p>
        </w:tc>
      </w:tr>
      <w:tr w:rsidR="00097066" w:rsidRPr="002B0116" w:rsidTr="002B0116">
        <w:tc>
          <w:tcPr>
            <w:tcW w:w="1135" w:type="dxa"/>
            <w:vMerge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299" w:type="dxa"/>
          </w:tcPr>
          <w:p w:rsidR="00097066" w:rsidRPr="002B0116" w:rsidRDefault="003D1BA0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  <w:t>10.2.1</w:t>
            </w:r>
          </w:p>
        </w:tc>
        <w:tc>
          <w:tcPr>
            <w:tcW w:w="8198" w:type="dxa"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 w:rsidRPr="002B01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владеть приемами построения фигур с использованием осевой и центральной симметрии.</w:t>
            </w:r>
          </w:p>
        </w:tc>
      </w:tr>
      <w:tr w:rsidR="00BD0483" w:rsidRPr="002B0116" w:rsidTr="002B0116">
        <w:tc>
          <w:tcPr>
            <w:tcW w:w="1135" w:type="dxa"/>
          </w:tcPr>
          <w:p w:rsidR="00BD0483" w:rsidRPr="00293C8F" w:rsidRDefault="00BD0483" w:rsidP="000C35FA">
            <w:pPr>
              <w:rPr>
                <w:rFonts w:ascii="Times New Roman" w:eastAsia="TimesNewRomanPS-ItalicMT" w:hAnsi="Times New Roman" w:cs="Times New Roman"/>
                <w:b/>
                <w:iCs/>
                <w:sz w:val="26"/>
                <w:szCs w:val="26"/>
              </w:rPr>
            </w:pPr>
            <w:r w:rsidRPr="00293C8F">
              <w:rPr>
                <w:rFonts w:ascii="Times New Roman" w:eastAsia="TimesNewRomanPS-ItalicMT" w:hAnsi="Times New Roman" w:cs="Times New Roman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9497" w:type="dxa"/>
            <w:gridSpan w:val="2"/>
          </w:tcPr>
          <w:p w:rsidR="00BD0483" w:rsidRPr="002B0116" w:rsidRDefault="00BD0483" w:rsidP="000C35FA">
            <w:pPr>
              <w:rPr>
                <w:rFonts w:ascii="Times New Roman" w:eastAsia="TimesNewRomanPS-ItalicMT" w:hAnsi="Times New Roman" w:cs="Times New Roman"/>
                <w:b/>
                <w:iCs/>
                <w:sz w:val="26"/>
                <w:szCs w:val="26"/>
              </w:rPr>
            </w:pPr>
            <w:r w:rsidRPr="002B011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Векторы и координаты на плоскости</w:t>
            </w:r>
          </w:p>
        </w:tc>
      </w:tr>
      <w:tr w:rsidR="00097066" w:rsidRPr="002B0116" w:rsidTr="002B0116">
        <w:tc>
          <w:tcPr>
            <w:tcW w:w="1135" w:type="dxa"/>
            <w:vMerge w:val="restart"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  <w:t>11.1.</w:t>
            </w:r>
          </w:p>
        </w:tc>
        <w:tc>
          <w:tcPr>
            <w:tcW w:w="9497" w:type="dxa"/>
            <w:gridSpan w:val="2"/>
          </w:tcPr>
          <w:p w:rsidR="00097066" w:rsidRPr="002B0116" w:rsidRDefault="000970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011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Выпускник научится</w:t>
            </w:r>
          </w:p>
        </w:tc>
      </w:tr>
      <w:tr w:rsidR="00097066" w:rsidRPr="002B0116" w:rsidTr="002B0116">
        <w:tc>
          <w:tcPr>
            <w:tcW w:w="1135" w:type="dxa"/>
            <w:vMerge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299" w:type="dxa"/>
          </w:tcPr>
          <w:p w:rsidR="00097066" w:rsidRPr="002B0116" w:rsidRDefault="003D1BA0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  <w:t>11.1.1</w:t>
            </w:r>
          </w:p>
        </w:tc>
        <w:tc>
          <w:tcPr>
            <w:tcW w:w="8198" w:type="dxa"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 w:rsidRPr="002B01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оперировать на базовом уровне понятиями вектор, сумма векторов</w:t>
            </w:r>
          </w:p>
        </w:tc>
      </w:tr>
      <w:tr w:rsidR="00097066" w:rsidRPr="002B0116" w:rsidTr="002B0116">
        <w:tc>
          <w:tcPr>
            <w:tcW w:w="1135" w:type="dxa"/>
            <w:vMerge w:val="restart"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  <w:t>11.2.</w:t>
            </w:r>
          </w:p>
        </w:tc>
        <w:tc>
          <w:tcPr>
            <w:tcW w:w="9497" w:type="dxa"/>
            <w:gridSpan w:val="2"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 w:rsidRPr="002B011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Выпускник получит возможность</w:t>
            </w:r>
          </w:p>
        </w:tc>
      </w:tr>
      <w:tr w:rsidR="00097066" w:rsidRPr="002B0116" w:rsidTr="002B0116">
        <w:tc>
          <w:tcPr>
            <w:tcW w:w="1135" w:type="dxa"/>
            <w:vMerge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299" w:type="dxa"/>
          </w:tcPr>
          <w:p w:rsidR="00097066" w:rsidRPr="002B0116" w:rsidRDefault="003D1BA0" w:rsidP="003D1BA0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  <w:t>11.2.1</w:t>
            </w:r>
          </w:p>
        </w:tc>
        <w:tc>
          <w:tcPr>
            <w:tcW w:w="8198" w:type="dxa"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 w:rsidRPr="002B01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оперировать понятиями вектор, сумма, разность векторов</w:t>
            </w:r>
          </w:p>
        </w:tc>
      </w:tr>
      <w:tr w:rsidR="00097066" w:rsidRPr="002B0116" w:rsidTr="002B0116">
        <w:tc>
          <w:tcPr>
            <w:tcW w:w="1135" w:type="dxa"/>
            <w:vMerge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299" w:type="dxa"/>
          </w:tcPr>
          <w:p w:rsidR="00097066" w:rsidRPr="002B0116" w:rsidRDefault="003D1BA0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  <w:t>11.2.2</w:t>
            </w:r>
          </w:p>
        </w:tc>
        <w:tc>
          <w:tcPr>
            <w:tcW w:w="8198" w:type="dxa"/>
          </w:tcPr>
          <w:p w:rsidR="00097066" w:rsidRPr="002B0116" w:rsidRDefault="00097066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  <w:r w:rsidRPr="002B01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выполнять действия над векторами (сложение, вычитание)</w:t>
            </w:r>
          </w:p>
        </w:tc>
      </w:tr>
      <w:tr w:rsidR="00BD0483" w:rsidRPr="002B0116" w:rsidTr="002B0116">
        <w:tc>
          <w:tcPr>
            <w:tcW w:w="1135" w:type="dxa"/>
          </w:tcPr>
          <w:p w:rsidR="00BD0483" w:rsidRPr="002B0116" w:rsidRDefault="00BD0483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299" w:type="dxa"/>
          </w:tcPr>
          <w:p w:rsidR="00BD0483" w:rsidRPr="002B0116" w:rsidRDefault="00BD0483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8198" w:type="dxa"/>
          </w:tcPr>
          <w:p w:rsidR="00BD0483" w:rsidRPr="002B0116" w:rsidRDefault="00BD0483" w:rsidP="000C35FA">
            <w:pPr>
              <w:rPr>
                <w:rFonts w:ascii="Times New Roman" w:eastAsia="TimesNewRomanPS-ItalicMT" w:hAnsi="Times New Roman" w:cs="Times New Roman"/>
                <w:iCs/>
                <w:sz w:val="26"/>
                <w:szCs w:val="26"/>
              </w:rPr>
            </w:pPr>
          </w:p>
        </w:tc>
      </w:tr>
    </w:tbl>
    <w:p w:rsidR="0076655F" w:rsidRDefault="0076655F" w:rsidP="000C35FA">
      <w:pPr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</w:p>
    <w:p w:rsidR="00BF7D5C" w:rsidRDefault="00BF7D5C" w:rsidP="000C35FA">
      <w:pPr>
        <w:rPr>
          <w:rFonts w:ascii="Times New Roman" w:hAnsi="Times New Roman" w:cs="Times New Roman"/>
          <w:sz w:val="28"/>
          <w:szCs w:val="28"/>
        </w:rPr>
      </w:pPr>
    </w:p>
    <w:p w:rsidR="00BF7D5C" w:rsidRDefault="00BF7D5C" w:rsidP="000C35FA">
      <w:pPr>
        <w:rPr>
          <w:rFonts w:ascii="Times New Roman" w:hAnsi="Times New Roman" w:cs="Times New Roman"/>
          <w:sz w:val="28"/>
          <w:szCs w:val="28"/>
        </w:rPr>
      </w:pPr>
    </w:p>
    <w:p w:rsidR="00BF7D5C" w:rsidRDefault="00BF7D5C" w:rsidP="000C35F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63099" w:rsidRDefault="00963099" w:rsidP="000C35FA">
      <w:pPr>
        <w:rPr>
          <w:rFonts w:ascii="Times New Roman" w:hAnsi="Times New Roman" w:cs="Times New Roman"/>
          <w:sz w:val="28"/>
          <w:szCs w:val="28"/>
        </w:rPr>
      </w:pPr>
    </w:p>
    <w:p w:rsidR="00963099" w:rsidRDefault="00963099" w:rsidP="000C35FA">
      <w:pPr>
        <w:rPr>
          <w:rFonts w:ascii="Times New Roman" w:hAnsi="Times New Roman" w:cs="Times New Roman"/>
          <w:sz w:val="28"/>
          <w:szCs w:val="28"/>
        </w:rPr>
      </w:pPr>
    </w:p>
    <w:p w:rsidR="0035363F" w:rsidRDefault="0035363F" w:rsidP="000C35FA">
      <w:pPr>
        <w:rPr>
          <w:rFonts w:ascii="Times New Roman" w:hAnsi="Times New Roman" w:cs="Times New Roman"/>
          <w:sz w:val="28"/>
          <w:szCs w:val="28"/>
        </w:rPr>
      </w:pPr>
    </w:p>
    <w:p w:rsidR="0035363F" w:rsidRDefault="0035363F" w:rsidP="000C35FA">
      <w:pPr>
        <w:rPr>
          <w:rFonts w:ascii="Times New Roman" w:hAnsi="Times New Roman" w:cs="Times New Roman"/>
          <w:sz w:val="28"/>
          <w:szCs w:val="28"/>
        </w:rPr>
      </w:pPr>
    </w:p>
    <w:p w:rsidR="0035363F" w:rsidRDefault="0035363F" w:rsidP="000C35FA">
      <w:pPr>
        <w:rPr>
          <w:rFonts w:ascii="Times New Roman" w:hAnsi="Times New Roman" w:cs="Times New Roman"/>
          <w:sz w:val="28"/>
          <w:szCs w:val="28"/>
        </w:rPr>
      </w:pPr>
    </w:p>
    <w:p w:rsidR="0035363F" w:rsidRDefault="0035363F" w:rsidP="000C35FA">
      <w:pPr>
        <w:rPr>
          <w:rFonts w:ascii="Times New Roman" w:hAnsi="Times New Roman" w:cs="Times New Roman"/>
          <w:sz w:val="28"/>
          <w:szCs w:val="28"/>
        </w:rPr>
      </w:pPr>
    </w:p>
    <w:p w:rsidR="00BF7D5C" w:rsidRDefault="00BF7D5C" w:rsidP="000C35FA">
      <w:pPr>
        <w:rPr>
          <w:rFonts w:ascii="Times New Roman" w:hAnsi="Times New Roman" w:cs="Times New Roman"/>
          <w:sz w:val="28"/>
          <w:szCs w:val="28"/>
        </w:rPr>
      </w:pPr>
    </w:p>
    <w:sectPr w:rsidR="00BF7D5C" w:rsidSect="0035363F">
      <w:pgSz w:w="11906" w:h="16838"/>
      <w:pgMar w:top="851" w:right="851" w:bottom="82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E38" w:rsidRDefault="00830E38" w:rsidP="00830E38">
      <w:pPr>
        <w:spacing w:after="0" w:line="240" w:lineRule="auto"/>
      </w:pPr>
      <w:r>
        <w:separator/>
      </w:r>
    </w:p>
  </w:endnote>
  <w:endnote w:type="continuationSeparator" w:id="0">
    <w:p w:rsidR="00830E38" w:rsidRDefault="00830E38" w:rsidP="00830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E38" w:rsidRDefault="00830E38" w:rsidP="00830E38">
      <w:pPr>
        <w:spacing w:after="0" w:line="240" w:lineRule="auto"/>
      </w:pPr>
      <w:r>
        <w:separator/>
      </w:r>
    </w:p>
  </w:footnote>
  <w:footnote w:type="continuationSeparator" w:id="0">
    <w:p w:rsidR="00830E38" w:rsidRDefault="00830E38" w:rsidP="00830E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E9C"/>
    <w:rsid w:val="00013EF5"/>
    <w:rsid w:val="00037BEC"/>
    <w:rsid w:val="000575B2"/>
    <w:rsid w:val="00097066"/>
    <w:rsid w:val="000C35FA"/>
    <w:rsid w:val="000E2F2D"/>
    <w:rsid w:val="0010065C"/>
    <w:rsid w:val="00157D3E"/>
    <w:rsid w:val="00191E9C"/>
    <w:rsid w:val="00293C8F"/>
    <w:rsid w:val="002B0116"/>
    <w:rsid w:val="002F00CD"/>
    <w:rsid w:val="00326CF6"/>
    <w:rsid w:val="0035363F"/>
    <w:rsid w:val="003D1BA0"/>
    <w:rsid w:val="003F2BF3"/>
    <w:rsid w:val="00416FFB"/>
    <w:rsid w:val="00493339"/>
    <w:rsid w:val="006506AF"/>
    <w:rsid w:val="00662E0C"/>
    <w:rsid w:val="006B0F8E"/>
    <w:rsid w:val="0076655F"/>
    <w:rsid w:val="00830E38"/>
    <w:rsid w:val="008942B4"/>
    <w:rsid w:val="008F69D6"/>
    <w:rsid w:val="00915F0A"/>
    <w:rsid w:val="00932D27"/>
    <w:rsid w:val="00963099"/>
    <w:rsid w:val="00BD0483"/>
    <w:rsid w:val="00BF7D5C"/>
    <w:rsid w:val="00C64ACE"/>
    <w:rsid w:val="00CB0BC0"/>
    <w:rsid w:val="00E24FAD"/>
    <w:rsid w:val="00E42ABB"/>
    <w:rsid w:val="00F56DBE"/>
    <w:rsid w:val="00FC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8D3040-7E42-4F6B-B6EE-873C58DA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otnote reference"/>
    <w:uiPriority w:val="99"/>
    <w:rsid w:val="00830E38"/>
    <w:rPr>
      <w:vertAlign w:val="superscript"/>
    </w:rPr>
  </w:style>
  <w:style w:type="paragraph" w:styleId="a5">
    <w:name w:val="footnote text"/>
    <w:aliases w:val="Знак6,F1"/>
    <w:basedOn w:val="a"/>
    <w:link w:val="a6"/>
    <w:uiPriority w:val="99"/>
    <w:rsid w:val="00830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aliases w:val="Знак6 Знак,F1 Знак"/>
    <w:basedOn w:val="a0"/>
    <w:link w:val="a5"/>
    <w:uiPriority w:val="99"/>
    <w:rsid w:val="00830E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10065C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53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3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Мельникова Светлана Александровна</cp:lastModifiedBy>
  <cp:revision>2</cp:revision>
  <cp:lastPrinted>2018-11-28T03:52:00Z</cp:lastPrinted>
  <dcterms:created xsi:type="dcterms:W3CDTF">2018-11-28T23:25:00Z</dcterms:created>
  <dcterms:modified xsi:type="dcterms:W3CDTF">2018-11-28T23:25:00Z</dcterms:modified>
</cp:coreProperties>
</file>