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BA1" w:rsidRPr="006C5AD0" w:rsidRDefault="00071BA1" w:rsidP="00071BA1">
      <w:pPr>
        <w:rPr>
          <w:rFonts w:ascii="Times New Roman" w:hAnsi="Times New Roman" w:cs="Times New Roman"/>
          <w:sz w:val="24"/>
          <w:szCs w:val="24"/>
        </w:rPr>
      </w:pPr>
      <w:r w:rsidRPr="006C5AD0">
        <w:rPr>
          <w:rFonts w:ascii="Times New Roman" w:hAnsi="Times New Roman" w:cs="Times New Roman"/>
          <w:b/>
          <w:sz w:val="24"/>
          <w:szCs w:val="24"/>
        </w:rPr>
        <w:t>Группа показателей</w:t>
      </w:r>
      <w:r w:rsidRPr="006C5AD0">
        <w:rPr>
          <w:rFonts w:ascii="Times New Roman" w:hAnsi="Times New Roman" w:cs="Times New Roman"/>
          <w:sz w:val="24"/>
          <w:szCs w:val="24"/>
        </w:rPr>
        <w:t>: учебная грамотность</w:t>
      </w:r>
    </w:p>
    <w:p w:rsidR="00071BA1" w:rsidRPr="006C5AD0" w:rsidRDefault="00071BA1" w:rsidP="00071BA1">
      <w:pPr>
        <w:rPr>
          <w:rFonts w:ascii="Times New Roman" w:hAnsi="Times New Roman" w:cs="Times New Roman"/>
          <w:sz w:val="24"/>
          <w:szCs w:val="24"/>
        </w:rPr>
      </w:pPr>
      <w:r w:rsidRPr="006C5AD0">
        <w:rPr>
          <w:rFonts w:ascii="Times New Roman" w:hAnsi="Times New Roman" w:cs="Times New Roman"/>
          <w:b/>
          <w:sz w:val="24"/>
          <w:szCs w:val="24"/>
        </w:rPr>
        <w:t>Показатель</w:t>
      </w:r>
      <w:r w:rsidRPr="006C5AD0">
        <w:rPr>
          <w:rFonts w:ascii="Times New Roman" w:hAnsi="Times New Roman" w:cs="Times New Roman"/>
          <w:sz w:val="24"/>
          <w:szCs w:val="24"/>
        </w:rPr>
        <w:t xml:space="preserve">: </w:t>
      </w:r>
      <w:r w:rsidR="006C5AD0" w:rsidRPr="006C5AD0">
        <w:rPr>
          <w:rFonts w:ascii="Times New Roman" w:hAnsi="Times New Roman" w:cs="Times New Roman"/>
          <w:sz w:val="24"/>
          <w:szCs w:val="24"/>
        </w:rPr>
        <w:t>овладение коммуникативными универсальными учебными действиями</w:t>
      </w:r>
    </w:p>
    <w:p w:rsidR="00071BA1" w:rsidRPr="006C5AD0" w:rsidRDefault="00071BA1" w:rsidP="00071BA1">
      <w:pPr>
        <w:rPr>
          <w:rFonts w:ascii="Times New Roman" w:hAnsi="Times New Roman" w:cs="Times New Roman"/>
          <w:sz w:val="24"/>
          <w:szCs w:val="24"/>
        </w:rPr>
      </w:pPr>
      <w:r w:rsidRPr="006C5AD0">
        <w:rPr>
          <w:rFonts w:ascii="Times New Roman" w:hAnsi="Times New Roman" w:cs="Times New Roman"/>
          <w:b/>
          <w:sz w:val="24"/>
          <w:szCs w:val="24"/>
        </w:rPr>
        <w:t>Индикатор (диагностическое проявление):</w:t>
      </w:r>
      <w:r w:rsidRPr="006C5A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5AD0" w:rsidRPr="006C5AD0" w:rsidRDefault="006C5AD0" w:rsidP="006C5AD0">
      <w:pPr>
        <w:rPr>
          <w:rFonts w:ascii="Times New Roman" w:hAnsi="Times New Roman" w:cs="Times New Roman"/>
          <w:sz w:val="24"/>
          <w:szCs w:val="24"/>
        </w:rPr>
      </w:pPr>
      <w:r w:rsidRPr="006C5AD0">
        <w:rPr>
          <w:rFonts w:ascii="Times New Roman" w:hAnsi="Times New Roman" w:cs="Times New Roman"/>
          <w:sz w:val="24"/>
          <w:szCs w:val="24"/>
        </w:rPr>
        <w:tab/>
      </w:r>
    </w:p>
    <w:p w:rsidR="006C5AD0" w:rsidRPr="006C5AD0" w:rsidRDefault="006C5AD0" w:rsidP="006C5AD0">
      <w:pPr>
        <w:rPr>
          <w:rFonts w:ascii="Times New Roman" w:hAnsi="Times New Roman" w:cs="Times New Roman"/>
          <w:sz w:val="24"/>
          <w:szCs w:val="24"/>
        </w:rPr>
      </w:pPr>
      <w:r w:rsidRPr="006C5AD0">
        <w:rPr>
          <w:rFonts w:ascii="Times New Roman" w:hAnsi="Times New Roman" w:cs="Times New Roman"/>
          <w:sz w:val="24"/>
          <w:szCs w:val="24"/>
        </w:rPr>
        <w:t>выявлять детали, важные для раскрытия основной темы, содержания текста, выступления, диалога (</w:t>
      </w:r>
      <w:r w:rsidRPr="006C5AD0">
        <w:rPr>
          <w:rFonts w:ascii="Times New Roman" w:hAnsi="Times New Roman" w:cs="Times New Roman"/>
          <w:sz w:val="24"/>
          <w:szCs w:val="24"/>
        </w:rPr>
        <w:t>3.3.</w:t>
      </w:r>
      <w:r w:rsidRPr="006C5AD0">
        <w:rPr>
          <w:rFonts w:ascii="Times New Roman" w:hAnsi="Times New Roman" w:cs="Times New Roman"/>
          <w:sz w:val="24"/>
          <w:szCs w:val="24"/>
        </w:rPr>
        <w:t>);</w:t>
      </w:r>
    </w:p>
    <w:p w:rsidR="006C5AD0" w:rsidRPr="006C5AD0" w:rsidRDefault="006C5AD0" w:rsidP="006C5AD0">
      <w:pPr>
        <w:rPr>
          <w:rFonts w:ascii="Times New Roman" w:hAnsi="Times New Roman" w:cs="Times New Roman"/>
          <w:sz w:val="24"/>
          <w:szCs w:val="24"/>
        </w:rPr>
      </w:pPr>
      <w:r w:rsidRPr="006C5AD0">
        <w:rPr>
          <w:rFonts w:ascii="Times New Roman" w:hAnsi="Times New Roman" w:cs="Times New Roman"/>
          <w:sz w:val="24"/>
          <w:szCs w:val="24"/>
        </w:rPr>
        <w:t xml:space="preserve">публично представлять полученные результаты практической экспериментальной или теоретической исследовательской деятельности (3.8) </w:t>
      </w:r>
    </w:p>
    <w:p w:rsidR="00071BA1" w:rsidRPr="006C5AD0" w:rsidRDefault="00071BA1" w:rsidP="00071BA1">
      <w:pPr>
        <w:rPr>
          <w:rFonts w:ascii="Times New Roman" w:hAnsi="Times New Roman" w:cs="Times New Roman"/>
          <w:sz w:val="24"/>
          <w:szCs w:val="24"/>
        </w:rPr>
      </w:pPr>
      <w:r w:rsidRPr="006C5AD0">
        <w:rPr>
          <w:rFonts w:ascii="Times New Roman" w:hAnsi="Times New Roman" w:cs="Times New Roman"/>
          <w:b/>
          <w:sz w:val="24"/>
          <w:szCs w:val="24"/>
        </w:rPr>
        <w:t>Диагностическое задание</w:t>
      </w:r>
      <w:r w:rsidRPr="006C5AD0">
        <w:rPr>
          <w:rFonts w:ascii="Times New Roman" w:hAnsi="Times New Roman" w:cs="Times New Roman"/>
          <w:sz w:val="24"/>
          <w:szCs w:val="24"/>
        </w:rPr>
        <w:t>:</w:t>
      </w:r>
    </w:p>
    <w:p w:rsidR="006C5AD0" w:rsidRDefault="006C5AD0" w:rsidP="006C5AD0">
      <w:pPr>
        <w:rPr>
          <w:rFonts w:ascii="Times New Roman" w:hAnsi="Times New Roman" w:cs="Times New Roman"/>
          <w:sz w:val="24"/>
          <w:szCs w:val="24"/>
        </w:rPr>
      </w:pPr>
      <w:r w:rsidRPr="006C5AD0">
        <w:rPr>
          <w:rFonts w:ascii="Times New Roman" w:hAnsi="Times New Roman" w:cs="Times New Roman"/>
          <w:sz w:val="24"/>
          <w:szCs w:val="24"/>
        </w:rPr>
        <w:t xml:space="preserve">1. </w:t>
      </w:r>
      <w:r w:rsidRPr="006C5AD0">
        <w:rPr>
          <w:rFonts w:ascii="Times New Roman" w:hAnsi="Times New Roman" w:cs="Times New Roman"/>
          <w:sz w:val="24"/>
          <w:szCs w:val="24"/>
        </w:rPr>
        <w:t>Туристические фирмы различных реги</w:t>
      </w:r>
      <w:r w:rsidRPr="006C5AD0">
        <w:rPr>
          <w:rFonts w:ascii="Times New Roman" w:hAnsi="Times New Roman" w:cs="Times New Roman"/>
          <w:sz w:val="24"/>
          <w:szCs w:val="24"/>
        </w:rPr>
        <w:t xml:space="preserve">онов России разработали слоганы </w:t>
      </w:r>
      <w:r w:rsidRPr="006C5AD0">
        <w:rPr>
          <w:rFonts w:ascii="Times New Roman" w:hAnsi="Times New Roman" w:cs="Times New Roman"/>
          <w:sz w:val="24"/>
          <w:szCs w:val="24"/>
        </w:rPr>
        <w:t>(рекламные лозунги) для привлечения тури</w:t>
      </w:r>
      <w:r w:rsidRPr="006C5AD0">
        <w:rPr>
          <w:rFonts w:ascii="Times New Roman" w:hAnsi="Times New Roman" w:cs="Times New Roman"/>
          <w:sz w:val="24"/>
          <w:szCs w:val="24"/>
        </w:rPr>
        <w:t xml:space="preserve">стов в свои регионы. Установите </w:t>
      </w:r>
      <w:r w:rsidRPr="006C5AD0">
        <w:rPr>
          <w:rFonts w:ascii="Times New Roman" w:hAnsi="Times New Roman" w:cs="Times New Roman"/>
          <w:sz w:val="24"/>
          <w:szCs w:val="24"/>
        </w:rPr>
        <w:t>соответствие между слоганами и регион</w:t>
      </w:r>
      <w:r w:rsidRPr="006C5AD0">
        <w:rPr>
          <w:rFonts w:ascii="Times New Roman" w:hAnsi="Times New Roman" w:cs="Times New Roman"/>
          <w:sz w:val="24"/>
          <w:szCs w:val="24"/>
        </w:rPr>
        <w:t xml:space="preserve">ами: к каждому элементу первого </w:t>
      </w:r>
      <w:r w:rsidRPr="006C5AD0">
        <w:rPr>
          <w:rFonts w:ascii="Times New Roman" w:hAnsi="Times New Roman" w:cs="Times New Roman"/>
          <w:sz w:val="24"/>
          <w:szCs w:val="24"/>
        </w:rPr>
        <w:t>столбца подберите соответствующий элемент из второго столбца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C5AD0" w:rsidTr="006C5AD0">
        <w:tc>
          <w:tcPr>
            <w:tcW w:w="4672" w:type="dxa"/>
          </w:tcPr>
          <w:p w:rsidR="006C5AD0" w:rsidRPr="006C5AD0" w:rsidRDefault="006C5AD0" w:rsidP="006C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AD0">
              <w:rPr>
                <w:rFonts w:ascii="Times New Roman" w:hAnsi="Times New Roman" w:cs="Times New Roman"/>
                <w:sz w:val="24"/>
                <w:szCs w:val="24"/>
              </w:rPr>
              <w:t>СЛОГАНЫ РЕГИОНЫ</w:t>
            </w:r>
          </w:p>
          <w:p w:rsidR="006C5AD0" w:rsidRPr="006C5AD0" w:rsidRDefault="006C5AD0" w:rsidP="006C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AD0">
              <w:rPr>
                <w:rFonts w:ascii="Times New Roman" w:hAnsi="Times New Roman" w:cs="Times New Roman"/>
                <w:sz w:val="24"/>
                <w:szCs w:val="24"/>
              </w:rPr>
              <w:t>А) Добро пожаловать на побережье</w:t>
            </w:r>
          </w:p>
          <w:p w:rsidR="006C5AD0" w:rsidRPr="006C5AD0" w:rsidRDefault="006C5AD0" w:rsidP="006C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AD0">
              <w:rPr>
                <w:rFonts w:ascii="Times New Roman" w:hAnsi="Times New Roman" w:cs="Times New Roman"/>
                <w:sz w:val="24"/>
                <w:szCs w:val="24"/>
              </w:rPr>
              <w:t>Телецкого озера – горной жемчужины</w:t>
            </w:r>
          </w:p>
          <w:p w:rsidR="006C5AD0" w:rsidRPr="006C5AD0" w:rsidRDefault="006C5AD0" w:rsidP="006C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AD0">
              <w:rPr>
                <w:rFonts w:ascii="Times New Roman" w:hAnsi="Times New Roman" w:cs="Times New Roman"/>
                <w:sz w:val="24"/>
                <w:szCs w:val="24"/>
              </w:rPr>
              <w:t>с неповторимой красотой!</w:t>
            </w:r>
          </w:p>
          <w:p w:rsidR="006C5AD0" w:rsidRPr="006C5AD0" w:rsidRDefault="006C5AD0" w:rsidP="006C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AD0">
              <w:rPr>
                <w:rFonts w:ascii="Times New Roman" w:hAnsi="Times New Roman" w:cs="Times New Roman"/>
                <w:sz w:val="24"/>
                <w:szCs w:val="24"/>
              </w:rPr>
              <w:t>Б) Добро пожаловать в национальный парк</w:t>
            </w:r>
          </w:p>
          <w:p w:rsidR="006C5AD0" w:rsidRPr="006C5AD0" w:rsidRDefault="006C5AD0" w:rsidP="006C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AD0">
              <w:rPr>
                <w:rFonts w:ascii="Times New Roman" w:hAnsi="Times New Roman" w:cs="Times New Roman"/>
                <w:sz w:val="24"/>
                <w:szCs w:val="24"/>
              </w:rPr>
              <w:t>Валдайский – «жемчужину» средней</w:t>
            </w:r>
          </w:p>
          <w:p w:rsidR="006C5AD0" w:rsidRPr="006C5AD0" w:rsidRDefault="006C5AD0" w:rsidP="006C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AD0">
              <w:rPr>
                <w:rFonts w:ascii="Times New Roman" w:hAnsi="Times New Roman" w:cs="Times New Roman"/>
                <w:sz w:val="24"/>
                <w:szCs w:val="24"/>
              </w:rPr>
              <w:t>полосы России! Полюбуйтесь красотой</w:t>
            </w:r>
          </w:p>
          <w:p w:rsidR="006C5AD0" w:rsidRDefault="006C5AD0" w:rsidP="006C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AD0">
              <w:rPr>
                <w:rFonts w:ascii="Times New Roman" w:hAnsi="Times New Roman" w:cs="Times New Roman"/>
                <w:sz w:val="24"/>
                <w:szCs w:val="24"/>
              </w:rPr>
              <w:t>озера Ильмень!</w:t>
            </w:r>
          </w:p>
        </w:tc>
        <w:tc>
          <w:tcPr>
            <w:tcW w:w="4673" w:type="dxa"/>
          </w:tcPr>
          <w:p w:rsidR="006C5AD0" w:rsidRDefault="006C5AD0" w:rsidP="006C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  <w:bookmarkStart w:id="0" w:name="_GoBack"/>
            <w:bookmarkEnd w:id="0"/>
          </w:p>
          <w:p w:rsidR="006C5AD0" w:rsidRPr="006C5AD0" w:rsidRDefault="006C5AD0" w:rsidP="006C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AD0">
              <w:rPr>
                <w:rFonts w:ascii="Times New Roman" w:hAnsi="Times New Roman" w:cs="Times New Roman"/>
                <w:sz w:val="24"/>
                <w:szCs w:val="24"/>
              </w:rPr>
              <w:t>1) Республика Карелия</w:t>
            </w:r>
          </w:p>
          <w:p w:rsidR="006C5AD0" w:rsidRPr="006C5AD0" w:rsidRDefault="006C5AD0" w:rsidP="006C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AD0">
              <w:rPr>
                <w:rFonts w:ascii="Times New Roman" w:hAnsi="Times New Roman" w:cs="Times New Roman"/>
                <w:sz w:val="24"/>
                <w:szCs w:val="24"/>
              </w:rPr>
              <w:t>2) Краснодарский край</w:t>
            </w:r>
          </w:p>
          <w:p w:rsidR="006C5AD0" w:rsidRPr="006C5AD0" w:rsidRDefault="006C5AD0" w:rsidP="006C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AD0">
              <w:rPr>
                <w:rFonts w:ascii="Times New Roman" w:hAnsi="Times New Roman" w:cs="Times New Roman"/>
                <w:sz w:val="24"/>
                <w:szCs w:val="24"/>
              </w:rPr>
              <w:t>3) Республика Алтай</w:t>
            </w:r>
          </w:p>
          <w:p w:rsidR="006C5AD0" w:rsidRDefault="006C5AD0" w:rsidP="006C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AD0">
              <w:rPr>
                <w:rFonts w:ascii="Times New Roman" w:hAnsi="Times New Roman" w:cs="Times New Roman"/>
                <w:sz w:val="24"/>
                <w:szCs w:val="24"/>
              </w:rPr>
              <w:t>4) Новгородская область</w:t>
            </w:r>
          </w:p>
        </w:tc>
      </w:tr>
    </w:tbl>
    <w:p w:rsidR="006C5AD0" w:rsidRPr="006C5AD0" w:rsidRDefault="006C5AD0">
      <w:pPr>
        <w:rPr>
          <w:rFonts w:ascii="Times New Roman" w:hAnsi="Times New Roman" w:cs="Times New Roman"/>
          <w:sz w:val="24"/>
          <w:szCs w:val="24"/>
        </w:rPr>
      </w:pPr>
    </w:p>
    <w:p w:rsidR="006C5AD0" w:rsidRPr="006C5AD0" w:rsidRDefault="006C5AD0">
      <w:pPr>
        <w:rPr>
          <w:rFonts w:ascii="Times New Roman" w:hAnsi="Times New Roman" w:cs="Times New Roman"/>
          <w:sz w:val="24"/>
          <w:szCs w:val="24"/>
        </w:rPr>
      </w:pPr>
      <w:r w:rsidRPr="006C5AD0">
        <w:rPr>
          <w:rFonts w:ascii="Times New Roman" w:hAnsi="Times New Roman" w:cs="Times New Roman"/>
          <w:sz w:val="24"/>
          <w:szCs w:val="24"/>
        </w:rPr>
        <w:t>Ответ. _________________</w:t>
      </w:r>
    </w:p>
    <w:p w:rsidR="006C5AD0" w:rsidRPr="006C5AD0" w:rsidRDefault="006C5AD0">
      <w:pPr>
        <w:rPr>
          <w:rFonts w:ascii="Times New Roman" w:hAnsi="Times New Roman" w:cs="Times New Roman"/>
          <w:sz w:val="24"/>
          <w:szCs w:val="24"/>
        </w:rPr>
      </w:pPr>
    </w:p>
    <w:p w:rsidR="004E57C8" w:rsidRPr="006C5AD0" w:rsidRDefault="006C5AD0">
      <w:pPr>
        <w:rPr>
          <w:rFonts w:ascii="Times New Roman" w:hAnsi="Times New Roman" w:cs="Times New Roman"/>
          <w:sz w:val="24"/>
          <w:szCs w:val="24"/>
        </w:rPr>
      </w:pPr>
      <w:r w:rsidRPr="006C5AD0">
        <w:rPr>
          <w:rFonts w:ascii="Times New Roman" w:hAnsi="Times New Roman" w:cs="Times New Roman"/>
          <w:sz w:val="24"/>
          <w:szCs w:val="24"/>
        </w:rPr>
        <w:t>2. Предложите свой вариант рекламного лозунга на баннер на административную карту России</w:t>
      </w:r>
    </w:p>
    <w:p w:rsidR="006C5AD0" w:rsidRPr="006C5AD0" w:rsidRDefault="006C5AD0">
      <w:pPr>
        <w:rPr>
          <w:rFonts w:ascii="Times New Roman" w:hAnsi="Times New Roman" w:cs="Times New Roman"/>
          <w:sz w:val="24"/>
          <w:szCs w:val="24"/>
        </w:rPr>
      </w:pPr>
    </w:p>
    <w:p w:rsidR="006C5AD0" w:rsidRPr="006C5AD0" w:rsidRDefault="006C5AD0">
      <w:pPr>
        <w:rPr>
          <w:rFonts w:ascii="Times New Roman" w:hAnsi="Times New Roman" w:cs="Times New Roman"/>
          <w:sz w:val="24"/>
          <w:szCs w:val="24"/>
        </w:rPr>
      </w:pPr>
      <w:r w:rsidRPr="006C5AD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C5AD0" w:rsidRPr="006C5AD0" w:rsidRDefault="006C5AD0">
      <w:pPr>
        <w:rPr>
          <w:rFonts w:ascii="Times New Roman" w:hAnsi="Times New Roman" w:cs="Times New Roman"/>
          <w:sz w:val="24"/>
          <w:szCs w:val="24"/>
        </w:rPr>
      </w:pPr>
    </w:p>
    <w:p w:rsidR="006C5AD0" w:rsidRPr="006C5AD0" w:rsidRDefault="006C5AD0">
      <w:pPr>
        <w:rPr>
          <w:rFonts w:ascii="Times New Roman" w:hAnsi="Times New Roman" w:cs="Times New Roman"/>
          <w:sz w:val="24"/>
          <w:szCs w:val="24"/>
        </w:rPr>
      </w:pPr>
    </w:p>
    <w:sectPr w:rsidR="006C5AD0" w:rsidRPr="006C5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BA1"/>
    <w:rsid w:val="00071BA1"/>
    <w:rsid w:val="00461DE5"/>
    <w:rsid w:val="00682B1E"/>
    <w:rsid w:val="006C5AD0"/>
    <w:rsid w:val="00CF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A7D52"/>
  <w15:chartTrackingRefBased/>
  <w15:docId w15:val="{4E795C36-E694-42B6-ADA6-8D7D47638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1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7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 Викторовна Кузнецова</dc:creator>
  <cp:keywords/>
  <dc:description/>
  <cp:lastModifiedBy>Андрей</cp:lastModifiedBy>
  <cp:revision>2</cp:revision>
  <dcterms:created xsi:type="dcterms:W3CDTF">2019-11-25T05:16:00Z</dcterms:created>
  <dcterms:modified xsi:type="dcterms:W3CDTF">2019-12-03T19:41:00Z</dcterms:modified>
</cp:coreProperties>
</file>