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CCBC" w14:textId="1A7A2BA7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E95A31" w14:textId="3B77027D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A7370C" w14:textId="2CF7A5B2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9C6B71" w14:textId="12D2965C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F05C3" w14:textId="0DECE87A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9F539B" w14:textId="77777777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50A666" w14:textId="49D37D9D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31A8EE" wp14:editId="4369B863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DD011" w14:textId="4293FE1B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83B28" w14:textId="7F525634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1FF94" w14:textId="71769FD0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DE09A" w14:textId="50FE5F77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14B3F" w14:textId="77777777" w:rsidR="00A61CF6" w:rsidRP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09D67" w14:textId="47133249" w:rsidR="00A61CF6" w:rsidRPr="00811D9E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 w:rsidR="0041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ИСКУССТВУ (</w:t>
      </w:r>
      <w:r w:rsidR="0086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МИРОВАЯ ХУДОЖЕСТВЕННАЯ КУЛЬТУРА</w:t>
      </w:r>
      <w:bookmarkStart w:id="0" w:name="_GoBack"/>
      <w:bookmarkEnd w:id="0"/>
      <w:r w:rsidR="0041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1F330C4" w14:textId="77777777" w:rsidR="00A61CF6" w:rsidRPr="00811D9E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29976" w14:textId="77777777" w:rsidR="00A61CF6" w:rsidRPr="00811D9E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14:paraId="3DE5F791" w14:textId="77777777" w:rsidR="00A61CF6" w:rsidRPr="00027F98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75C41" w14:textId="77777777" w:rsidR="00A61CF6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AF6A4" w14:textId="77777777" w:rsidR="00A61CF6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4C0EE" w14:textId="77777777" w:rsidR="00A61CF6" w:rsidRPr="00027F98" w:rsidRDefault="00A61CF6" w:rsidP="00A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14:paraId="4E2D6FAC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27A56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BEB01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8DC42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C3EF8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D8179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BC0E2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201C3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4D667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729E3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01393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B24A5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F0649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DA393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38DBB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CCEF3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1FFBA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EA12A5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BEAB8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6702E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677C9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F70AA" w14:textId="77777777" w:rsidR="00A61CF6" w:rsidRDefault="00A61CF6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CA0D1" w14:textId="5287AFF0" w:rsidR="00E47048" w:rsidRPr="00D22FD2" w:rsidRDefault="00E47048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для проверяющих (ключи)</w:t>
      </w:r>
    </w:p>
    <w:p w14:paraId="2EE5D2D1" w14:textId="77777777" w:rsidR="00E47048" w:rsidRDefault="00E47048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9C204" w14:textId="0FAB5C9D" w:rsidR="005C4C74" w:rsidRPr="005C4C74" w:rsidRDefault="005C4C74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14:paraId="501512D5" w14:textId="39D68B4E" w:rsidR="005C4C74" w:rsidRPr="005C4C74" w:rsidRDefault="005C4C74" w:rsidP="005C4C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 Всероссийской олимпиады школьников по Искусству (мировой художественной культуре) 20</w:t>
      </w:r>
      <w:r w:rsidR="00E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53804720" w14:textId="77777777" w:rsidR="005C4C74" w:rsidRPr="005C4C74" w:rsidRDefault="005C4C74" w:rsidP="005C4C74">
      <w:pPr>
        <w:tabs>
          <w:tab w:val="left" w:pos="284"/>
          <w:tab w:val="left" w:pos="426"/>
          <w:tab w:val="left" w:pos="2739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7B3576FB" w14:textId="77777777" w:rsidR="005C4C74" w:rsidRDefault="005C4C74" w:rsidP="005C4C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26BA7" w14:textId="77777777" w:rsidR="003451F5" w:rsidRPr="003451F5" w:rsidRDefault="005C4C74" w:rsidP="003451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3C88B1DF" w14:textId="77777777" w:rsidR="003451F5" w:rsidRP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Познакомьтесь с приметами произведения искусства, приведенными в тексте.</w:t>
      </w:r>
    </w:p>
    <w:p w14:paraId="631C876F" w14:textId="77777777" w:rsidR="003451F5" w:rsidRP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произведение по перечисленным приметам.</w:t>
      </w:r>
    </w:p>
    <w:p w14:paraId="58849BD8" w14:textId="77777777" w:rsidR="003451F5" w:rsidRP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Укажите вид искусства, к которому оно принадлежит.</w:t>
      </w:r>
    </w:p>
    <w:p w14:paraId="725B843C" w14:textId="77777777" w:rsidR="003451F5" w:rsidRP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культуре какого народа произведение принадлежит?</w:t>
      </w:r>
    </w:p>
    <w:p w14:paraId="3BECD8AD" w14:textId="77777777" w:rsidR="003451F5" w:rsidRP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век или эпоху, когда он был создан.</w:t>
      </w:r>
    </w:p>
    <w:p w14:paraId="08412776" w14:textId="78B4112C" w:rsidR="003451F5" w:rsidRDefault="003451F5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возможно, укажите место его нахождения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43764776"/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дополнительные сведения</w:t>
      </w:r>
      <w:bookmarkEnd w:id="1"/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B6EAA8" w14:textId="77777777" w:rsidR="00DF54A8" w:rsidRPr="003451F5" w:rsidRDefault="00DF54A8" w:rsidP="0034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DEFB2" w14:textId="77777777" w:rsidR="00E47048" w:rsidRPr="00620B9E" w:rsidRDefault="00E47048" w:rsidP="00E47048">
      <w:pPr>
        <w:pStyle w:val="Default"/>
        <w:ind w:firstLine="709"/>
        <w:contextualSpacing/>
        <w:jc w:val="both"/>
        <w:rPr>
          <w:bCs/>
          <w:i/>
          <w:iCs/>
          <w:color w:val="auto"/>
          <w:sz w:val="28"/>
          <w:szCs w:val="28"/>
        </w:rPr>
      </w:pPr>
      <w:r w:rsidRPr="00482039">
        <w:rPr>
          <w:bCs/>
          <w:i/>
          <w:iCs/>
          <w:color w:val="auto"/>
          <w:sz w:val="28"/>
          <w:szCs w:val="28"/>
        </w:rPr>
        <w:t xml:space="preserve">Мраморная статуя, высота которой – </w:t>
      </w:r>
      <w:r>
        <w:rPr>
          <w:bCs/>
          <w:i/>
          <w:iCs/>
          <w:color w:val="auto"/>
          <w:sz w:val="28"/>
          <w:szCs w:val="28"/>
        </w:rPr>
        <w:t>48 см</w:t>
      </w:r>
      <w:r w:rsidRPr="00482039">
        <w:rPr>
          <w:bCs/>
          <w:i/>
          <w:iCs/>
          <w:color w:val="auto"/>
          <w:sz w:val="28"/>
          <w:szCs w:val="28"/>
        </w:rPr>
        <w:t xml:space="preserve">. </w:t>
      </w:r>
      <w:r>
        <w:rPr>
          <w:bCs/>
          <w:i/>
          <w:iCs/>
          <w:color w:val="auto"/>
          <w:sz w:val="28"/>
          <w:szCs w:val="28"/>
        </w:rPr>
        <w:t>Автор</w:t>
      </w:r>
      <w:r w:rsidRPr="00620B9E">
        <w:rPr>
          <w:bCs/>
          <w:i/>
          <w:iCs/>
          <w:color w:val="auto"/>
          <w:sz w:val="28"/>
          <w:szCs w:val="28"/>
        </w:rPr>
        <w:t xml:space="preserve"> изобразил этого всесильного бога в образе ребенка</w:t>
      </w:r>
      <w:r>
        <w:rPr>
          <w:bCs/>
          <w:i/>
          <w:iCs/>
          <w:color w:val="auto"/>
          <w:sz w:val="28"/>
          <w:szCs w:val="28"/>
        </w:rPr>
        <w:t xml:space="preserve">, </w:t>
      </w:r>
      <w:r w:rsidRPr="000042F6">
        <w:rPr>
          <w:bCs/>
          <w:i/>
          <w:iCs/>
          <w:color w:val="auto"/>
          <w:sz w:val="28"/>
          <w:szCs w:val="28"/>
        </w:rPr>
        <w:t>сидящим на облаке</w:t>
      </w:r>
      <w:r w:rsidRPr="00620B9E">
        <w:rPr>
          <w:bCs/>
          <w:i/>
          <w:iCs/>
          <w:color w:val="auto"/>
          <w:sz w:val="28"/>
          <w:szCs w:val="28"/>
        </w:rPr>
        <w:t>. Так он не только воплотил мысль о вечной юности божества, но и прида</w:t>
      </w:r>
      <w:r>
        <w:rPr>
          <w:bCs/>
          <w:i/>
          <w:iCs/>
          <w:color w:val="auto"/>
          <w:sz w:val="28"/>
          <w:szCs w:val="28"/>
        </w:rPr>
        <w:t>л</w:t>
      </w:r>
      <w:r w:rsidRPr="00620B9E">
        <w:rPr>
          <w:bCs/>
          <w:i/>
          <w:iCs/>
          <w:color w:val="auto"/>
          <w:sz w:val="28"/>
          <w:szCs w:val="28"/>
        </w:rPr>
        <w:t xml:space="preserve"> образу загадочности и немного лукавства. </w:t>
      </w:r>
      <w:r w:rsidRPr="000042F6">
        <w:rPr>
          <w:bCs/>
          <w:i/>
          <w:iCs/>
          <w:color w:val="auto"/>
          <w:sz w:val="28"/>
          <w:szCs w:val="28"/>
        </w:rPr>
        <w:t xml:space="preserve">У его ног лежат роза и колчан со стрелами. </w:t>
      </w:r>
      <w:r>
        <w:rPr>
          <w:bCs/>
          <w:i/>
          <w:iCs/>
          <w:color w:val="auto"/>
          <w:sz w:val="28"/>
          <w:szCs w:val="28"/>
        </w:rPr>
        <w:t>У</w:t>
      </w:r>
      <w:r w:rsidRPr="000042F6">
        <w:rPr>
          <w:bCs/>
          <w:i/>
          <w:iCs/>
          <w:color w:val="auto"/>
          <w:sz w:val="28"/>
          <w:szCs w:val="28"/>
        </w:rPr>
        <w:t>лыбаясь, левой рукой он достает стрелу из колчана</w:t>
      </w:r>
      <w:r>
        <w:rPr>
          <w:bCs/>
          <w:i/>
          <w:iCs/>
          <w:color w:val="auto"/>
          <w:sz w:val="28"/>
          <w:szCs w:val="28"/>
        </w:rPr>
        <w:t>, у</w:t>
      </w:r>
      <w:r w:rsidRPr="000042F6">
        <w:rPr>
          <w:bCs/>
          <w:i/>
          <w:iCs/>
          <w:color w:val="auto"/>
          <w:sz w:val="28"/>
          <w:szCs w:val="28"/>
        </w:rPr>
        <w:t>казательный палец правой руки поднес к губам.</w:t>
      </w:r>
      <w:r w:rsidRPr="00482039">
        <w:rPr>
          <w:bCs/>
          <w:i/>
          <w:iCs/>
          <w:color w:val="auto"/>
          <w:sz w:val="28"/>
          <w:szCs w:val="28"/>
        </w:rPr>
        <w:t xml:space="preserve"> </w:t>
      </w:r>
      <w:r>
        <w:rPr>
          <w:bCs/>
          <w:i/>
          <w:iCs/>
          <w:color w:val="auto"/>
          <w:sz w:val="28"/>
          <w:szCs w:val="28"/>
        </w:rPr>
        <w:t>О</w:t>
      </w:r>
      <w:r w:rsidRPr="00620B9E">
        <w:rPr>
          <w:bCs/>
          <w:i/>
          <w:iCs/>
          <w:color w:val="auto"/>
          <w:sz w:val="28"/>
          <w:szCs w:val="28"/>
        </w:rPr>
        <w:t>ба жеста объясняют друг друга: о любви следует молчать, чтобы не вызывать зависть не познавших ее, и никто не знает, когда это чувство настигнет человека и кто станет избранником</w:t>
      </w:r>
      <w:r>
        <w:rPr>
          <w:bCs/>
          <w:i/>
          <w:iCs/>
          <w:color w:val="auto"/>
          <w:sz w:val="28"/>
          <w:szCs w:val="28"/>
        </w:rPr>
        <w:t xml:space="preserve">. </w:t>
      </w:r>
      <w:r w:rsidRPr="000042F6">
        <w:rPr>
          <w:bCs/>
          <w:i/>
          <w:iCs/>
          <w:color w:val="auto"/>
          <w:sz w:val="28"/>
          <w:szCs w:val="28"/>
        </w:rPr>
        <w:t xml:space="preserve"> Образ пленяет и очаровывает изяществом трактовки темы.</w:t>
      </w:r>
    </w:p>
    <w:p w14:paraId="46939FB3" w14:textId="77777777" w:rsidR="00A9379D" w:rsidRPr="00D5385D" w:rsidRDefault="00A9379D" w:rsidP="00A9379D">
      <w:pPr>
        <w:pStyle w:val="Default"/>
        <w:ind w:left="567"/>
        <w:jc w:val="both"/>
        <w:rPr>
          <w:bCs/>
          <w:i/>
          <w:iCs/>
          <w:color w:val="FF0000"/>
          <w:sz w:val="28"/>
          <w:szCs w:val="28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417"/>
        <w:gridCol w:w="1276"/>
        <w:gridCol w:w="3756"/>
      </w:tblGrid>
      <w:tr w:rsidR="00E47048" w:rsidRPr="00D5385D" w14:paraId="39E90075" w14:textId="77777777" w:rsidTr="00E47048">
        <w:trPr>
          <w:trHeight w:val="239"/>
        </w:trPr>
        <w:tc>
          <w:tcPr>
            <w:tcW w:w="1809" w:type="dxa"/>
          </w:tcPr>
          <w:p w14:paraId="06F242C6" w14:textId="77777777" w:rsidR="00E47048" w:rsidRPr="003451F5" w:rsidRDefault="00E47048" w:rsidP="00E4704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451F5">
              <w:rPr>
                <w:b/>
                <w:color w:val="auto"/>
                <w:sz w:val="28"/>
                <w:szCs w:val="28"/>
              </w:rPr>
              <w:t>Вид искусства</w:t>
            </w:r>
          </w:p>
        </w:tc>
        <w:tc>
          <w:tcPr>
            <w:tcW w:w="2127" w:type="dxa"/>
          </w:tcPr>
          <w:p w14:paraId="5B18281D" w14:textId="4AE61C85" w:rsidR="00E47048" w:rsidRPr="003451F5" w:rsidRDefault="00E47048" w:rsidP="00E4704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451F5">
              <w:rPr>
                <w:b/>
                <w:color w:val="auto"/>
                <w:sz w:val="28"/>
                <w:szCs w:val="28"/>
              </w:rPr>
              <w:t>Произведение</w:t>
            </w:r>
            <w:r>
              <w:rPr>
                <w:b/>
                <w:color w:val="auto"/>
                <w:sz w:val="28"/>
                <w:szCs w:val="28"/>
              </w:rPr>
              <w:t>, автор</w:t>
            </w:r>
          </w:p>
        </w:tc>
        <w:tc>
          <w:tcPr>
            <w:tcW w:w="1417" w:type="dxa"/>
          </w:tcPr>
          <w:p w14:paraId="33CB7F4B" w14:textId="25BAB62B" w:rsidR="00E47048" w:rsidRPr="003451F5" w:rsidRDefault="00E47048" w:rsidP="00E4704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451F5">
              <w:rPr>
                <w:b/>
                <w:color w:val="auto"/>
                <w:sz w:val="28"/>
                <w:szCs w:val="28"/>
              </w:rPr>
              <w:t>Страна</w:t>
            </w:r>
          </w:p>
        </w:tc>
        <w:tc>
          <w:tcPr>
            <w:tcW w:w="1276" w:type="dxa"/>
          </w:tcPr>
          <w:p w14:paraId="20DF319F" w14:textId="06EB55AF" w:rsidR="00E47048" w:rsidRPr="003451F5" w:rsidRDefault="00E47048" w:rsidP="00E4704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451F5">
              <w:rPr>
                <w:b/>
                <w:color w:val="auto"/>
                <w:sz w:val="28"/>
                <w:szCs w:val="28"/>
              </w:rPr>
              <w:t>Век или эпоха</w:t>
            </w:r>
          </w:p>
        </w:tc>
        <w:tc>
          <w:tcPr>
            <w:tcW w:w="3756" w:type="dxa"/>
          </w:tcPr>
          <w:p w14:paraId="2D7F5E48" w14:textId="13FB873D" w:rsidR="00E47048" w:rsidRPr="003451F5" w:rsidRDefault="00E47048" w:rsidP="00E4704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7048">
              <w:rPr>
                <w:b/>
                <w:color w:val="auto"/>
                <w:sz w:val="28"/>
                <w:szCs w:val="28"/>
              </w:rPr>
              <w:t>Местонахождение, дополнительные сведения</w:t>
            </w:r>
          </w:p>
        </w:tc>
      </w:tr>
      <w:tr w:rsidR="00E47048" w:rsidRPr="00D5385D" w14:paraId="50BDBC28" w14:textId="77777777" w:rsidTr="00E47048">
        <w:trPr>
          <w:trHeight w:val="239"/>
        </w:trPr>
        <w:tc>
          <w:tcPr>
            <w:tcW w:w="1809" w:type="dxa"/>
          </w:tcPr>
          <w:p w14:paraId="3AC3542F" w14:textId="77777777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 w:rsidRPr="00B9400F">
              <w:rPr>
                <w:sz w:val="28"/>
                <w:szCs w:val="28"/>
              </w:rPr>
              <w:t>Скульптур</w:t>
            </w:r>
            <w:r>
              <w:rPr>
                <w:sz w:val="28"/>
                <w:szCs w:val="28"/>
              </w:rPr>
              <w:t>а</w:t>
            </w:r>
          </w:p>
          <w:p w14:paraId="72815415" w14:textId="77777777" w:rsidR="00E47048" w:rsidRPr="00D5385D" w:rsidRDefault="00E47048" w:rsidP="00E47048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14:paraId="78E0F7E6" w14:textId="77777777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«Грозящий Амур»,</w:t>
            </w:r>
          </w:p>
          <w:p w14:paraId="33AA0B00" w14:textId="69932DBC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 w:rsidRPr="00DF54A8">
              <w:rPr>
                <w:sz w:val="28"/>
                <w:szCs w:val="28"/>
              </w:rPr>
              <w:t>Фальконе, Этьен Морис</w:t>
            </w:r>
          </w:p>
        </w:tc>
        <w:tc>
          <w:tcPr>
            <w:tcW w:w="1417" w:type="dxa"/>
          </w:tcPr>
          <w:p w14:paraId="535D271E" w14:textId="55F34563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1276" w:type="dxa"/>
          </w:tcPr>
          <w:p w14:paraId="70B9C55F" w14:textId="77777777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 w:rsidRPr="00B94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9400F">
              <w:rPr>
                <w:sz w:val="28"/>
                <w:szCs w:val="28"/>
              </w:rPr>
              <w:t xml:space="preserve"> век </w:t>
            </w:r>
          </w:p>
          <w:p w14:paraId="21D5C89F" w14:textId="77777777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(1755г.)</w:t>
            </w:r>
          </w:p>
          <w:p w14:paraId="37B283F7" w14:textId="217E4006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Рококо</w:t>
            </w:r>
          </w:p>
        </w:tc>
        <w:tc>
          <w:tcPr>
            <w:tcW w:w="3756" w:type="dxa"/>
          </w:tcPr>
          <w:p w14:paraId="036AEBDE" w14:textId="77777777" w:rsidR="00E47048" w:rsidRDefault="00867FDD" w:rsidP="00E47048">
            <w:pPr>
              <w:pStyle w:val="Default"/>
              <w:rPr>
                <w:sz w:val="28"/>
                <w:szCs w:val="28"/>
              </w:rPr>
            </w:pPr>
            <w:hyperlink r:id="rId7" w:tooltip="Лувр" w:history="1">
              <w:r w:rsidR="00E47048" w:rsidRPr="00DF54A8">
                <w:rPr>
                  <w:sz w:val="28"/>
                  <w:szCs w:val="28"/>
                </w:rPr>
                <w:t>Лувр</w:t>
              </w:r>
            </w:hyperlink>
            <w:r w:rsidR="00E47048" w:rsidRPr="00DF54A8">
              <w:rPr>
                <w:sz w:val="28"/>
                <w:szCs w:val="28"/>
              </w:rPr>
              <w:t>, </w:t>
            </w:r>
            <w:hyperlink r:id="rId8" w:tooltip="Париж" w:history="1">
              <w:r w:rsidR="00E47048" w:rsidRPr="00DF54A8">
                <w:rPr>
                  <w:sz w:val="28"/>
                  <w:szCs w:val="28"/>
                </w:rPr>
                <w:t>Париж</w:t>
              </w:r>
            </w:hyperlink>
          </w:p>
          <w:p w14:paraId="162262AD" w14:textId="403051C7" w:rsidR="00E47048" w:rsidRDefault="00E47048" w:rsidP="00E47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копия (1757 г.) в «Эрмитаже»</w:t>
            </w:r>
          </w:p>
          <w:p w14:paraId="18BE0B59" w14:textId="4DC616D2" w:rsidR="00E47048" w:rsidRDefault="00E47048" w:rsidP="00E47048">
            <w:pPr>
              <w:pStyle w:val="Default"/>
              <w:rPr>
                <w:sz w:val="28"/>
                <w:szCs w:val="28"/>
              </w:rPr>
            </w:pPr>
          </w:p>
          <w:p w14:paraId="567D5AF1" w14:textId="3D263531" w:rsidR="00E47048" w:rsidRDefault="00E47048" w:rsidP="00815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создана п</w:t>
            </w:r>
            <w:r w:rsidRPr="00E47048">
              <w:rPr>
                <w:sz w:val="28"/>
                <w:szCs w:val="28"/>
              </w:rPr>
              <w:t>о личной просьбе маркизы де Помпадур</w:t>
            </w:r>
            <w:r>
              <w:rPr>
                <w:sz w:val="28"/>
                <w:szCs w:val="28"/>
              </w:rPr>
              <w:t xml:space="preserve">. У скульптуры было </w:t>
            </w:r>
            <w:r w:rsidRPr="00E47048">
              <w:rPr>
                <w:sz w:val="28"/>
                <w:szCs w:val="28"/>
              </w:rPr>
              <w:t>несколько авторских повторений и разошлась по свету в бесчисленных копиях.</w:t>
            </w:r>
          </w:p>
        </w:tc>
      </w:tr>
    </w:tbl>
    <w:p w14:paraId="273162A8" w14:textId="254269B5" w:rsidR="003451F5" w:rsidRPr="003451F5" w:rsidRDefault="003451F5" w:rsidP="003451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ответа.</w:t>
      </w:r>
    </w:p>
    <w:p w14:paraId="2CA28886" w14:textId="34C7C1A6" w:rsidR="00E93932" w:rsidRDefault="003451F5" w:rsidP="0034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определяет и указывает название произведения искусства – 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автора – </w:t>
      </w:r>
      <w:r w:rsidR="00E47048" w:rsidRPr="00E9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048" w:rsidRPr="00E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048" w:rsidRPr="00E9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="00E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47048" w:rsidRPr="00E9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место его создания (страну) – 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создания – 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– </w:t>
      </w:r>
      <w:r w:rsidR="0071511E" w:rsidRPr="0071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715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местонахождение – 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указывает дополнительные сведения – </w:t>
      </w:r>
      <w:r w:rsidR="00E47048" w:rsidRPr="00E4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максимум 4 балла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C3519" w14:textId="77777777" w:rsidR="003451F5" w:rsidRPr="003451F5" w:rsidRDefault="003451F5" w:rsidP="00E93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75AA" w:rsidRPr="00397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грамматических, орфографических ошибок</w:t>
      </w:r>
      <w:r w:rsidR="0039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5AA" w:rsidRPr="003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975AA" w:rsidRPr="0039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балла.</w:t>
      </w:r>
    </w:p>
    <w:p w14:paraId="566DF7AB" w14:textId="29AFBABB" w:rsidR="003451F5" w:rsidRPr="003451F5" w:rsidRDefault="003451F5" w:rsidP="0039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Максимальная оценка</w:t>
      </w:r>
      <w:r w:rsidR="0094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4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4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</w:t>
      </w:r>
      <w:r w:rsidRPr="003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DDEE5F" w14:textId="77777777" w:rsidR="00DF310F" w:rsidRPr="00DF310F" w:rsidRDefault="00DF310F" w:rsidP="00DF3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3A0E5F2B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изображения трех произведений искусства</w:t>
      </w:r>
    </w:p>
    <w:p w14:paraId="5465D85A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Напишите: </w:t>
      </w:r>
    </w:p>
    <w:p w14:paraId="6229DC78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Их названия;</w:t>
      </w:r>
    </w:p>
    <w:p w14:paraId="7AFBD762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Автора  произведения;</w:t>
      </w:r>
    </w:p>
    <w:p w14:paraId="2A82CB1B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какой стране или культуре они относятся;</w:t>
      </w:r>
    </w:p>
    <w:p w14:paraId="76B69210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Время их создания;</w:t>
      </w:r>
    </w:p>
    <w:p w14:paraId="550E660C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Их местонахождение в настоящее время. </w:t>
      </w:r>
    </w:p>
    <w:p w14:paraId="246DCC7A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Укажите символы в данных произведениях и раскройте их содержание </w:t>
      </w:r>
    </w:p>
    <w:p w14:paraId="234A304D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Определите стиль произведения</w:t>
      </w:r>
    </w:p>
    <w:p w14:paraId="6F0C55A3" w14:textId="702BB47D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Определите вид искусства, с помощью которого создано произведения</w:t>
      </w:r>
    </w:p>
    <w:p w14:paraId="2B934315" w14:textId="4B814648" w:rsidR="00C270FA" w:rsidRDefault="00C270FA" w:rsidP="00C27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2970"/>
        <w:gridCol w:w="3393"/>
        <w:gridCol w:w="2968"/>
      </w:tblGrid>
      <w:tr w:rsidR="002E6A5E" w14:paraId="42418DAB" w14:textId="77777777" w:rsidTr="002E6A5E">
        <w:trPr>
          <w:trHeight w:val="347"/>
        </w:trPr>
        <w:tc>
          <w:tcPr>
            <w:tcW w:w="1089" w:type="dxa"/>
          </w:tcPr>
          <w:p w14:paraId="1E1D7475" w14:textId="77777777" w:rsidR="002E6A5E" w:rsidRDefault="002E6A5E" w:rsidP="00CA50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B096526" w14:textId="77777777" w:rsidR="002E6A5E" w:rsidRDefault="002E6A5E" w:rsidP="00CA50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14:paraId="627A5FEF" w14:textId="77777777" w:rsidR="002E6A5E" w:rsidRDefault="002E6A5E" w:rsidP="00CA50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14:paraId="0BBF3ADB" w14:textId="77777777" w:rsidR="002E6A5E" w:rsidRDefault="002E6A5E" w:rsidP="00CA50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6A5E" w14:paraId="762EB907" w14:textId="77777777" w:rsidTr="002E6A5E">
        <w:trPr>
          <w:trHeight w:val="2673"/>
        </w:trPr>
        <w:tc>
          <w:tcPr>
            <w:tcW w:w="1089" w:type="dxa"/>
          </w:tcPr>
          <w:p w14:paraId="67E4B61B" w14:textId="77777777" w:rsidR="002E6A5E" w:rsidRDefault="002E6A5E" w:rsidP="00CA50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C2B139B" w14:textId="77777777" w:rsidR="002E6A5E" w:rsidRDefault="002E6A5E" w:rsidP="00CA50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</w:t>
            </w:r>
            <w:r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485175D" wp14:editId="10DE2514">
                  <wp:extent cx="1511300" cy="19939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14:paraId="2B9C0D6F" w14:textId="77777777" w:rsidR="002E6A5E" w:rsidRDefault="002E6A5E" w:rsidP="00CA50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</w:t>
            </w:r>
            <w:r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5411F06" wp14:editId="1E4FE9D8">
                  <wp:extent cx="1689100" cy="2032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14:paraId="1CBC12EC" w14:textId="77777777" w:rsidR="002E6A5E" w:rsidRDefault="002E6A5E" w:rsidP="00CA50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</w:t>
            </w:r>
            <w:r w:rsidRPr="00C270FA">
              <w:rPr>
                <w:rFonts w:eastAsia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ACAD3F0" wp14:editId="5231A189">
                  <wp:extent cx="1498600" cy="21717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5E" w14:paraId="3CE977D4" w14:textId="77777777" w:rsidTr="002E6A5E">
        <w:trPr>
          <w:trHeight w:val="347"/>
        </w:trPr>
        <w:tc>
          <w:tcPr>
            <w:tcW w:w="1089" w:type="dxa"/>
          </w:tcPr>
          <w:p w14:paraId="797D44D0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55C5E8C1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64E0476D" w14:textId="77777777" w:rsidR="002E6A5E" w:rsidRPr="00C270FA" w:rsidRDefault="002E6A5E" w:rsidP="002E6A5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“Сын человеческий” </w:t>
            </w:r>
          </w:p>
          <w:p w14:paraId="3273BCA7" w14:textId="77777777" w:rsidR="002E6A5E" w:rsidRDefault="002E6A5E" w:rsidP="002E6A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14:paraId="1D191E33" w14:textId="5F9DEC7D" w:rsidR="002E6A5E" w:rsidRDefault="002E6A5E" w:rsidP="00815262">
            <w:pPr>
              <w:pStyle w:val="Default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>Особняк Арсения Морозова (ныне Дом приёмов Правительства РФ</w:t>
            </w:r>
            <w:r w:rsidR="00D468F4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68" w:type="dxa"/>
          </w:tcPr>
          <w:p w14:paraId="0DF4ACAE" w14:textId="77777777" w:rsidR="002E6A5E" w:rsidRPr="00C270FA" w:rsidRDefault="002E6A5E" w:rsidP="002E6A5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“Экстаз святой Терезы”</w:t>
            </w:r>
          </w:p>
          <w:p w14:paraId="67A84199" w14:textId="77777777" w:rsidR="002E6A5E" w:rsidRDefault="002E6A5E" w:rsidP="002E6A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6A5E" w14:paraId="4D1689FC" w14:textId="77777777" w:rsidTr="00815262">
        <w:trPr>
          <w:trHeight w:val="420"/>
        </w:trPr>
        <w:tc>
          <w:tcPr>
            <w:tcW w:w="1089" w:type="dxa"/>
          </w:tcPr>
          <w:p w14:paraId="63A6D369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1209435B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47AAFDDD" w14:textId="658B830A" w:rsidR="002E6A5E" w:rsidRPr="00C270FA" w:rsidRDefault="002E6A5E" w:rsidP="002E6A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Рене Магритт </w:t>
            </w:r>
          </w:p>
          <w:p w14:paraId="140AEDC3" w14:textId="05D9F38F" w:rsidR="002E6A5E" w:rsidRDefault="002E6A5E" w:rsidP="002E6A5E">
            <w:pPr>
              <w:pStyle w:val="Default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3" w:type="dxa"/>
          </w:tcPr>
          <w:p w14:paraId="024FFECD" w14:textId="15617A7C" w:rsidR="002E6A5E" w:rsidRDefault="002E6A5E" w:rsidP="002E6A5E">
            <w:pPr>
              <w:pStyle w:val="Default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>Виктор Александрович Мазырин</w:t>
            </w:r>
          </w:p>
        </w:tc>
        <w:tc>
          <w:tcPr>
            <w:tcW w:w="2968" w:type="dxa"/>
          </w:tcPr>
          <w:p w14:paraId="51EEB159" w14:textId="57A4B01A" w:rsidR="002E6A5E" w:rsidRDefault="002E6A5E" w:rsidP="002E6A5E">
            <w:pPr>
              <w:pStyle w:val="Default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 xml:space="preserve">Джованни Лоренцо </w:t>
            </w:r>
            <w:bookmarkStart w:id="2" w:name="_Hlk43783955"/>
            <w:r w:rsidRPr="00C270FA">
              <w:rPr>
                <w:rFonts w:eastAsia="Times New Roman"/>
                <w:sz w:val="28"/>
                <w:szCs w:val="28"/>
                <w:lang w:eastAsia="ru-RU"/>
              </w:rPr>
              <w:t>Бернини</w:t>
            </w:r>
            <w:bookmarkEnd w:id="2"/>
            <w:r w:rsidRPr="00C270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6A5E" w14:paraId="4D58BED3" w14:textId="77777777" w:rsidTr="002E6A5E">
        <w:trPr>
          <w:trHeight w:val="347"/>
        </w:trPr>
        <w:tc>
          <w:tcPr>
            <w:tcW w:w="1089" w:type="dxa"/>
          </w:tcPr>
          <w:p w14:paraId="74B8738B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63358405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1F27DB6E" w14:textId="31DA5E3E" w:rsidR="002E6A5E" w:rsidRPr="00C270FA" w:rsidRDefault="002E6A5E" w:rsidP="002E6A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Бельгия</w:t>
            </w:r>
          </w:p>
          <w:p w14:paraId="3C7987EA" w14:textId="215E4B6A" w:rsidR="002E6A5E" w:rsidRDefault="002E6A5E" w:rsidP="002E6A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14:paraId="1D5FE870" w14:textId="7A00635C" w:rsidR="002E6A5E" w:rsidRDefault="002E6A5E" w:rsidP="002E6A5E">
            <w:pPr>
              <w:pStyle w:val="Default"/>
              <w:jc w:val="center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968" w:type="dxa"/>
          </w:tcPr>
          <w:p w14:paraId="0364CEA8" w14:textId="7BF0BA41" w:rsidR="002E6A5E" w:rsidRDefault="002E6A5E" w:rsidP="002E6A5E">
            <w:pPr>
              <w:pStyle w:val="Default"/>
              <w:jc w:val="center"/>
              <w:rPr>
                <w:sz w:val="28"/>
                <w:szCs w:val="28"/>
              </w:rPr>
            </w:pPr>
            <w:r w:rsidRPr="00C270FA">
              <w:rPr>
                <w:rFonts w:eastAsia="Times New Roman"/>
                <w:sz w:val="28"/>
                <w:szCs w:val="28"/>
                <w:lang w:eastAsia="ru-RU"/>
              </w:rPr>
              <w:t>Италия</w:t>
            </w:r>
          </w:p>
        </w:tc>
      </w:tr>
      <w:tr w:rsidR="002E6A5E" w14:paraId="2E4CDFBE" w14:textId="77777777" w:rsidTr="002E6A5E">
        <w:trPr>
          <w:trHeight w:val="347"/>
        </w:trPr>
        <w:tc>
          <w:tcPr>
            <w:tcW w:w="1089" w:type="dxa"/>
          </w:tcPr>
          <w:p w14:paraId="609D7C8B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14BFBCD0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36E07794" w14:textId="77777777" w:rsidR="007652D8" w:rsidRDefault="007652D8" w:rsidP="007652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год</w:t>
            </w:r>
          </w:p>
          <w:p w14:paraId="1ABB22A6" w14:textId="77777777" w:rsidR="002E6A5E" w:rsidRDefault="002E6A5E" w:rsidP="002E6A5E">
            <w:pPr>
              <w:pStyle w:val="Default"/>
              <w:rPr>
                <w:sz w:val="28"/>
                <w:szCs w:val="28"/>
              </w:rPr>
            </w:pPr>
          </w:p>
          <w:p w14:paraId="182CFECB" w14:textId="77777777" w:rsidR="002E6A5E" w:rsidRDefault="002E6A5E" w:rsidP="002E6A5E">
            <w:pPr>
              <w:pStyle w:val="Default"/>
              <w:rPr>
                <w:sz w:val="28"/>
                <w:szCs w:val="28"/>
              </w:rPr>
            </w:pPr>
          </w:p>
          <w:p w14:paraId="113765F9" w14:textId="77777777" w:rsidR="002E6A5E" w:rsidRDefault="002E6A5E" w:rsidP="002E6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14:paraId="154FCC17" w14:textId="4AF55D2C" w:rsidR="002E6A5E" w:rsidRDefault="007652D8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1895-1899 гг. </w:t>
            </w:r>
          </w:p>
        </w:tc>
        <w:tc>
          <w:tcPr>
            <w:tcW w:w="2968" w:type="dxa"/>
          </w:tcPr>
          <w:p w14:paraId="31553E89" w14:textId="5C664374" w:rsidR="002E6A5E" w:rsidRPr="007652D8" w:rsidRDefault="007652D8" w:rsidP="007652D8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652D8">
              <w:rPr>
                <w:rFonts w:eastAsia="Times New Roman"/>
                <w:sz w:val="28"/>
                <w:szCs w:val="28"/>
                <w:lang w:eastAsia="ru-RU"/>
              </w:rPr>
              <w:t>1645-1652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2E6A5E" w14:paraId="5AF5CCC3" w14:textId="77777777" w:rsidTr="002E6A5E">
        <w:trPr>
          <w:trHeight w:val="683"/>
        </w:trPr>
        <w:tc>
          <w:tcPr>
            <w:tcW w:w="1089" w:type="dxa"/>
          </w:tcPr>
          <w:p w14:paraId="56304AEC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15B723D7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18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2DE6BC5C" w14:textId="0D7F95D3" w:rsidR="002E6A5E" w:rsidRDefault="005F6B25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 коллекция</w:t>
            </w:r>
          </w:p>
          <w:p w14:paraId="07D4D351" w14:textId="77777777" w:rsidR="002E6A5E" w:rsidRDefault="002E6A5E" w:rsidP="002E6A5E">
            <w:pPr>
              <w:pStyle w:val="Default"/>
              <w:rPr>
                <w:sz w:val="28"/>
                <w:szCs w:val="28"/>
              </w:rPr>
            </w:pPr>
          </w:p>
          <w:p w14:paraId="0ABB7F41" w14:textId="77777777" w:rsidR="002E6A5E" w:rsidRDefault="002E6A5E" w:rsidP="002E6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14:paraId="560D9643" w14:textId="067D7968" w:rsidR="002E6A5E" w:rsidRDefault="00727067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27067">
              <w:rPr>
                <w:sz w:val="28"/>
                <w:szCs w:val="28"/>
              </w:rPr>
              <w:t xml:space="preserve"> центре Москвы, на улице Воздвиженка (дом № 16)</w:t>
            </w:r>
          </w:p>
        </w:tc>
        <w:tc>
          <w:tcPr>
            <w:tcW w:w="2968" w:type="dxa"/>
          </w:tcPr>
          <w:p w14:paraId="624A6446" w14:textId="535FA651" w:rsidR="002E6A5E" w:rsidRDefault="003E20A7" w:rsidP="002E6A5E">
            <w:pPr>
              <w:pStyle w:val="Default"/>
              <w:rPr>
                <w:sz w:val="28"/>
                <w:szCs w:val="28"/>
              </w:rPr>
            </w:pPr>
            <w:r w:rsidRPr="003E20A7">
              <w:rPr>
                <w:sz w:val="28"/>
                <w:szCs w:val="28"/>
              </w:rPr>
              <w:t xml:space="preserve">Санта Мария </w:t>
            </w:r>
            <w:proofErr w:type="spellStart"/>
            <w:r w:rsidRPr="003E20A7">
              <w:rPr>
                <w:sz w:val="28"/>
                <w:szCs w:val="28"/>
              </w:rPr>
              <w:t>делла</w:t>
            </w:r>
            <w:proofErr w:type="spellEnd"/>
            <w:r w:rsidRPr="003E20A7">
              <w:rPr>
                <w:sz w:val="28"/>
                <w:szCs w:val="28"/>
              </w:rPr>
              <w:t xml:space="preserve"> </w:t>
            </w:r>
            <w:proofErr w:type="spellStart"/>
            <w:r w:rsidRPr="003E20A7">
              <w:rPr>
                <w:sz w:val="28"/>
                <w:szCs w:val="28"/>
              </w:rPr>
              <w:t>Витториа</w:t>
            </w:r>
            <w:proofErr w:type="spellEnd"/>
            <w:r w:rsidRPr="003E20A7">
              <w:rPr>
                <w:sz w:val="28"/>
                <w:szCs w:val="28"/>
              </w:rPr>
              <w:t>, Рим</w:t>
            </w:r>
          </w:p>
        </w:tc>
      </w:tr>
      <w:tr w:rsidR="002E6A5E" w14:paraId="55070310" w14:textId="77777777" w:rsidTr="002E6A5E">
        <w:trPr>
          <w:trHeight w:val="683"/>
        </w:trPr>
        <w:tc>
          <w:tcPr>
            <w:tcW w:w="1089" w:type="dxa"/>
          </w:tcPr>
          <w:p w14:paraId="22BD2DEF" w14:textId="77777777" w:rsidR="002E6A5E" w:rsidRPr="00201872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616EB4F0" w14:textId="77777777" w:rsidR="002E6A5E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Яблоко:</w:t>
            </w:r>
          </w:p>
          <w:p w14:paraId="653A4A9F" w14:textId="23E6A8F9" w:rsidR="00D468F4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выживание</w:t>
            </w:r>
          </w:p>
          <w:p w14:paraId="4C82D238" w14:textId="77777777" w:rsidR="00D468F4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-сокрытие истины</w:t>
            </w:r>
          </w:p>
          <w:p w14:paraId="65631A76" w14:textId="77777777" w:rsidR="00D468F4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-Адам и Иисус</w:t>
            </w:r>
          </w:p>
          <w:p w14:paraId="26B5F8C8" w14:textId="77777777" w:rsidR="00D468F4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плод человеческих трудов</w:t>
            </w:r>
          </w:p>
          <w:p w14:paraId="4E97DC2D" w14:textId="55636CA7" w:rsidR="00D468F4" w:rsidRDefault="00D468F4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-обезличенность, потеря индивидуальности</w:t>
            </w:r>
          </w:p>
        </w:tc>
        <w:tc>
          <w:tcPr>
            <w:tcW w:w="3393" w:type="dxa"/>
          </w:tcPr>
          <w:p w14:paraId="32E68696" w14:textId="19A83591" w:rsidR="002E6A5E" w:rsidRDefault="00D468F4" w:rsidP="00D468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символа удачи разных культур на входе– корабельные канаты </w:t>
            </w:r>
            <w:r>
              <w:rPr>
                <w:sz w:val="28"/>
                <w:szCs w:val="28"/>
              </w:rPr>
              <w:lastRenderedPageBreak/>
              <w:t>(Португалия), подкова (Россия), прикованный цепью дракон (восток)</w:t>
            </w:r>
          </w:p>
        </w:tc>
        <w:tc>
          <w:tcPr>
            <w:tcW w:w="2968" w:type="dxa"/>
          </w:tcPr>
          <w:p w14:paraId="50C5F2F8" w14:textId="45A44170" w:rsidR="002E6A5E" w:rsidRDefault="003E20A7" w:rsidP="003E20A7">
            <w:pPr>
              <w:pStyle w:val="Default"/>
              <w:rPr>
                <w:sz w:val="28"/>
                <w:szCs w:val="28"/>
              </w:rPr>
            </w:pPr>
            <w:r w:rsidRPr="003E20A7">
              <w:rPr>
                <w:sz w:val="28"/>
                <w:szCs w:val="28"/>
              </w:rPr>
              <w:lastRenderedPageBreak/>
              <w:t>Позолоченны</w:t>
            </w:r>
            <w:r>
              <w:rPr>
                <w:sz w:val="28"/>
                <w:szCs w:val="28"/>
              </w:rPr>
              <w:t xml:space="preserve">е </w:t>
            </w:r>
            <w:r w:rsidRPr="003E20A7">
              <w:rPr>
                <w:sz w:val="28"/>
                <w:szCs w:val="28"/>
              </w:rPr>
              <w:t>бронзовы</w:t>
            </w:r>
            <w:r>
              <w:rPr>
                <w:sz w:val="28"/>
                <w:szCs w:val="28"/>
              </w:rPr>
              <w:t>е</w:t>
            </w:r>
            <w:r w:rsidRPr="003E20A7">
              <w:rPr>
                <w:sz w:val="28"/>
                <w:szCs w:val="28"/>
              </w:rPr>
              <w:t xml:space="preserve"> луч</w:t>
            </w:r>
            <w:r>
              <w:rPr>
                <w:sz w:val="28"/>
                <w:szCs w:val="28"/>
              </w:rPr>
              <w:t>и -</w:t>
            </w:r>
            <w:r w:rsidRPr="003E20A7">
              <w:rPr>
                <w:sz w:val="28"/>
                <w:szCs w:val="28"/>
              </w:rPr>
              <w:t xml:space="preserve"> божественный свет</w:t>
            </w:r>
          </w:p>
        </w:tc>
      </w:tr>
      <w:tr w:rsidR="002E6A5E" w14:paraId="539972E2" w14:textId="77777777" w:rsidTr="002E6A5E">
        <w:trPr>
          <w:trHeight w:val="683"/>
        </w:trPr>
        <w:tc>
          <w:tcPr>
            <w:tcW w:w="1089" w:type="dxa"/>
          </w:tcPr>
          <w:p w14:paraId="090D5708" w14:textId="77777777" w:rsidR="002E6A5E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5FD075B1" w14:textId="136CF0FD" w:rsidR="002E6A5E" w:rsidRDefault="00727067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сюрреализм</w:t>
            </w:r>
          </w:p>
        </w:tc>
        <w:tc>
          <w:tcPr>
            <w:tcW w:w="3393" w:type="dxa"/>
          </w:tcPr>
          <w:p w14:paraId="35C8903C" w14:textId="28E4E6D6" w:rsidR="00727067" w:rsidRPr="005F6B25" w:rsidRDefault="00727067" w:rsidP="007270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элементов э</w:t>
            </w:r>
            <w:r w:rsidR="005F6B25">
              <w:rPr>
                <w:sz w:val="28"/>
                <w:szCs w:val="28"/>
              </w:rPr>
              <w:t>клектик</w:t>
            </w:r>
            <w:r>
              <w:rPr>
                <w:sz w:val="28"/>
                <w:szCs w:val="28"/>
              </w:rPr>
              <w:t xml:space="preserve">и, </w:t>
            </w:r>
            <w:r w:rsidR="005F6B25">
              <w:rPr>
                <w:sz w:val="28"/>
                <w:szCs w:val="28"/>
              </w:rPr>
              <w:t>модерна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</w:t>
            </w:r>
            <w:r w:rsidRPr="005F6B25">
              <w:rPr>
                <w:sz w:val="28"/>
                <w:szCs w:val="28"/>
              </w:rPr>
              <w:t>мавританск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стиля</w:t>
            </w:r>
          </w:p>
          <w:p w14:paraId="5B3FF272" w14:textId="6A521F3E" w:rsidR="002E6A5E" w:rsidRDefault="002E6A5E" w:rsidP="005F6B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14:paraId="3F44F5E0" w14:textId="397B47B0" w:rsidR="002E6A5E" w:rsidRDefault="00727067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барокко</w:t>
            </w:r>
          </w:p>
        </w:tc>
      </w:tr>
      <w:tr w:rsidR="002E6A5E" w14:paraId="1DCCCA99" w14:textId="77777777" w:rsidTr="002E6A5E">
        <w:trPr>
          <w:trHeight w:val="683"/>
        </w:trPr>
        <w:tc>
          <w:tcPr>
            <w:tcW w:w="1089" w:type="dxa"/>
          </w:tcPr>
          <w:p w14:paraId="40D92025" w14:textId="77777777" w:rsidR="002E6A5E" w:rsidRDefault="002E6A5E" w:rsidP="002E6A5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64B2EF53" w14:textId="66680A86" w:rsidR="002E6A5E" w:rsidRDefault="00910122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  <w:tc>
          <w:tcPr>
            <w:tcW w:w="3393" w:type="dxa"/>
          </w:tcPr>
          <w:p w14:paraId="3F9432B9" w14:textId="75E121B8" w:rsidR="002E6A5E" w:rsidRDefault="003E20A7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</w:t>
            </w:r>
          </w:p>
        </w:tc>
        <w:tc>
          <w:tcPr>
            <w:tcW w:w="2968" w:type="dxa"/>
          </w:tcPr>
          <w:p w14:paraId="336AA871" w14:textId="19BFD9F7" w:rsidR="002E6A5E" w:rsidRDefault="003E20A7" w:rsidP="002E6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</w:t>
            </w:r>
          </w:p>
        </w:tc>
      </w:tr>
    </w:tbl>
    <w:p w14:paraId="2F217980" w14:textId="77777777" w:rsidR="00DF310F" w:rsidRPr="00DF310F" w:rsidRDefault="00DF310F" w:rsidP="00DF3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ответа.</w:t>
      </w:r>
    </w:p>
    <w:p w14:paraId="323EEF7A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1.Участник правильно называет 3 произведения искусства. По 1 баллу за каждое верное называние. 3 балла.</w:t>
      </w:r>
    </w:p>
    <w:p w14:paraId="3375FC34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 правильно называет авторов 3 произведений искусства. По 2 балла. 6 баллов.</w:t>
      </w:r>
    </w:p>
    <w:p w14:paraId="50592B69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 трижды верно называет страну или культуру. По 1 баллу. 3 балла.</w:t>
      </w:r>
    </w:p>
    <w:p w14:paraId="07E330CB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 трижды верно указывает время создания. По 2 балла. 6 баллов.</w:t>
      </w:r>
    </w:p>
    <w:p w14:paraId="31D38076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 трижды верно называет местонахождение. По 2 балла. 6 баллов.</w:t>
      </w:r>
    </w:p>
    <w:p w14:paraId="19F408DC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 трижды верно называет символы. Количество символов не суммируется - максимум по 2 балла. 6 баллов.</w:t>
      </w:r>
    </w:p>
    <w:p w14:paraId="4204992B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 трижды верно называет стиль произведения. По 2 балла. 6 баллов.</w:t>
      </w:r>
    </w:p>
    <w:p w14:paraId="4574D7C5" w14:textId="77777777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 трижды верно называет вид искусства. По 1 баллу. 3 балла.</w:t>
      </w:r>
    </w:p>
    <w:p w14:paraId="2E866F8B" w14:textId="7BCE2EF6" w:rsidR="00DF310F" w:rsidRPr="00DF310F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Отсутствие грамматических, орфографических ошибок - 2 балла.</w:t>
      </w:r>
    </w:p>
    <w:p w14:paraId="39722733" w14:textId="7671EC34" w:rsidR="00C270FA" w:rsidRPr="00D22FD2" w:rsidRDefault="00DF310F" w:rsidP="00DF31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</w:t>
      </w:r>
      <w:r w:rsidRPr="00D2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41 балл</w:t>
      </w:r>
    </w:p>
    <w:p w14:paraId="77C60025" w14:textId="020076F8" w:rsidR="00C270FA" w:rsidRDefault="00C270FA" w:rsidP="00C27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F77AAF" w14:textId="77777777" w:rsidR="00BD10C9" w:rsidRPr="00BD10C9" w:rsidRDefault="00BD10C9" w:rsidP="00B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14:paraId="792A71D9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текст</w:t>
      </w:r>
    </w:p>
    <w:p w14:paraId="6C5E8FB6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произведение, о котором говорится в тексте. Напишите его название.</w:t>
      </w:r>
    </w:p>
    <w:p w14:paraId="02BC18F4" w14:textId="77777777" w:rsidR="00BD10C9" w:rsidRPr="00BD10C9" w:rsidRDefault="00BD10C9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имя автора произведения.</w:t>
      </w:r>
    </w:p>
    <w:p w14:paraId="05160869" w14:textId="18848627" w:rsidR="00BD10C9" w:rsidRPr="00BD10C9" w:rsidRDefault="00997821" w:rsidP="00B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F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пяти</w:t>
      </w:r>
      <w:r w:rsidR="008D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</w:t>
      </w:r>
      <w:r w:rsidR="008D59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10C9" w:rsidRPr="00BD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живописи и поэзии для передачи эмоциональной атмосферы произведения.</w:t>
      </w:r>
    </w:p>
    <w:p w14:paraId="394D475D" w14:textId="77777777" w:rsidR="00BD10C9" w:rsidRPr="00BD10C9" w:rsidRDefault="00BD10C9" w:rsidP="00BD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62DFAE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едином порыве деревья и небо,</w:t>
      </w:r>
    </w:p>
    <w:p w14:paraId="622C15E3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Волнующим морем стремят свой разбег,</w:t>
      </w:r>
    </w:p>
    <w:p w14:paraId="50509316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Ввергая спиралей воздушную небыль</w:t>
      </w:r>
    </w:p>
    <w:p w14:paraId="3E2782DE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уснувшего города ласковый брег.</w:t>
      </w:r>
    </w:p>
    <w:p w14:paraId="0CD44A41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315DA7" w14:textId="37ECB018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трепет Вселенной почувствовав, звезды</w:t>
      </w:r>
    </w:p>
    <w:p w14:paraId="4BE2B8CB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Втянулись в безумный шальной хоровод.</w:t>
      </w:r>
    </w:p>
    <w:p w14:paraId="53D81784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сиянии лунном, похожем на остров,</w:t>
      </w:r>
    </w:p>
    <w:p w14:paraId="240AFFA4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Земных расстояний ведется отсчет.</w:t>
      </w:r>
    </w:p>
    <w:p w14:paraId="54FE0481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FF9F1B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Энергия света с энергией ночи</w:t>
      </w:r>
    </w:p>
    <w:p w14:paraId="7C87AB44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Слились в необъятный межзвездный поток,</w:t>
      </w:r>
    </w:p>
    <w:p w14:paraId="7BC25572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мощь кипарисов стремится бессрочно</w:t>
      </w:r>
    </w:p>
    <w:p w14:paraId="6954FF75" w14:textId="77777777" w:rsidR="00434A83" w:rsidRPr="00434A83" w:rsidRDefault="00434A83" w:rsidP="00434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Коктейля Вселенной испить хоть глоток.</w:t>
      </w:r>
    </w:p>
    <w:p w14:paraId="7CD90DE2" w14:textId="77777777" w:rsidR="00434A83" w:rsidRPr="00434A83" w:rsidRDefault="00434A83" w:rsidP="00434A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F683E6" w14:textId="77777777" w:rsidR="00434A83" w:rsidRPr="00434A83" w:rsidRDefault="00434A83" w:rsidP="00434A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4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Марина Борина-Малхасян, 2011 год</w:t>
      </w:r>
    </w:p>
    <w:p w14:paraId="584E3E42" w14:textId="26EE4D50" w:rsidR="00BD10C9" w:rsidRPr="00BD10C9" w:rsidRDefault="00BD10C9" w:rsidP="00BD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BD10C9" w:rsidRPr="00BD10C9" w14:paraId="301E5EAA" w14:textId="77777777" w:rsidTr="00BD10C9">
        <w:tc>
          <w:tcPr>
            <w:tcW w:w="9571" w:type="dxa"/>
            <w:gridSpan w:val="2"/>
            <w:shd w:val="clear" w:color="auto" w:fill="auto"/>
          </w:tcPr>
          <w:p w14:paraId="4CB75400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и название живописного произведения:</w:t>
            </w:r>
          </w:p>
        </w:tc>
      </w:tr>
      <w:tr w:rsidR="00BD10C9" w:rsidRPr="00BD10C9" w14:paraId="7C63827A" w14:textId="77777777" w:rsidTr="00BD10C9">
        <w:tc>
          <w:tcPr>
            <w:tcW w:w="9571" w:type="dxa"/>
            <w:gridSpan w:val="2"/>
            <w:shd w:val="clear" w:color="auto" w:fill="auto"/>
          </w:tcPr>
          <w:p w14:paraId="1822715C" w14:textId="63D00EFB" w:rsidR="00BD10C9" w:rsidRPr="00BD10C9" w:rsidRDefault="00D8042B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Винсент Ван Гог «Звёздная ночь»</w:t>
            </w:r>
          </w:p>
        </w:tc>
      </w:tr>
      <w:tr w:rsidR="00BD10C9" w:rsidRPr="00BD10C9" w14:paraId="31EC78E4" w14:textId="77777777" w:rsidTr="00BD10C9">
        <w:tc>
          <w:tcPr>
            <w:tcW w:w="4770" w:type="dxa"/>
            <w:shd w:val="clear" w:color="auto" w:fill="auto"/>
          </w:tcPr>
          <w:p w14:paraId="10917B08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живописи</w:t>
            </w:r>
          </w:p>
        </w:tc>
        <w:tc>
          <w:tcPr>
            <w:tcW w:w="4801" w:type="dxa"/>
            <w:shd w:val="clear" w:color="auto" w:fill="auto"/>
          </w:tcPr>
          <w:p w14:paraId="3829AD5C" w14:textId="77777777" w:rsidR="00BD10C9" w:rsidRPr="00BD10C9" w:rsidRDefault="00BD10C9" w:rsidP="00BD10C9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поэзии</w:t>
            </w:r>
          </w:p>
        </w:tc>
      </w:tr>
      <w:tr w:rsidR="00BD10C9" w:rsidRPr="00BD10C9" w14:paraId="7F1C703D" w14:textId="77777777" w:rsidTr="00BD10C9">
        <w:tc>
          <w:tcPr>
            <w:tcW w:w="4770" w:type="dxa"/>
            <w:shd w:val="clear" w:color="auto" w:fill="auto"/>
          </w:tcPr>
          <w:p w14:paraId="57E68DD5" w14:textId="139D3C47" w:rsidR="00BD10C9" w:rsidRPr="008D596B" w:rsidRDefault="00BD10C9" w:rsidP="00C579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59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Колорит, композиция, светотень</w:t>
            </w:r>
            <w:r w:rsidR="00434A83" w:rsidRPr="008D59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динамика, ритм </w:t>
            </w:r>
          </w:p>
          <w:p w14:paraId="42DBF766" w14:textId="055B9EF8" w:rsidR="00BD10C9" w:rsidRPr="00BD10C9" w:rsidRDefault="00434A83" w:rsidP="00C5793B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Ночной пейзаж построен на м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экспрессивны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густы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объединенных в </w:t>
            </w:r>
            <w:r w:rsidRPr="00434A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ю, подчёркивающую идею динамики и вибраций воздуха. </w:t>
            </w:r>
            <w:r w:rsidR="00111B68" w:rsidRPr="00111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Свет в работе исходит от звезд и луны</w:t>
            </w:r>
            <w:r w:rsidR="00111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но б</w:t>
            </w:r>
            <w:r w:rsidR="00111B68" w:rsidRPr="00111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лики, освещающие ночной город, выглядят случайными, отколовшимися от общего могучего вихря, царящего над миром.</w:t>
            </w:r>
            <w:r w:rsidR="00111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11B68" w:rsidRPr="00111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 небом и землей, соединяя их, растет кипарис, вечный, неумирающий. Дерево важно для автора, оно единственное способно передать всю небесную энергию живущим на земле.</w:t>
            </w:r>
            <w:r w:rsidR="00D8042B">
              <w:t xml:space="preserve"> </w:t>
            </w:r>
            <w:r w:rsidR="00D8042B" w:rsidRPr="00D80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Сочетание насыщенного синего и желтого цветов, известного геральдического сочетания, создает особую атмосферу, завораживает и приковывает внимание к работе</w:t>
            </w:r>
            <w:r w:rsidR="00D80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Художник передает </w:t>
            </w:r>
            <w:r w:rsidR="00C579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внутреннее</w:t>
            </w:r>
            <w:r w:rsidR="00D80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напряжение через новые формы, линии</w:t>
            </w:r>
            <w:r w:rsidR="00C579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колорит</w:t>
            </w:r>
          </w:p>
        </w:tc>
        <w:tc>
          <w:tcPr>
            <w:tcW w:w="4801" w:type="dxa"/>
            <w:shd w:val="clear" w:color="auto" w:fill="auto"/>
          </w:tcPr>
          <w:p w14:paraId="7D9A4691" w14:textId="1E704E24" w:rsidR="00BD10C9" w:rsidRDefault="00C5793B" w:rsidP="00C5793B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9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Антитеза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</w:t>
            </w:r>
            <w:r w:rsidR="0082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небо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8D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«энергия света и ночи»</w:t>
            </w:r>
          </w:p>
          <w:p w14:paraId="2688D267" w14:textId="1DB38C9B" w:rsidR="00C5793B" w:rsidRDefault="0082643D" w:rsidP="00B6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9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Эпитеты</w:t>
            </w:r>
            <w:r w:rsidR="00C5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«волнующим морем», «трепет Вселенной»</w:t>
            </w:r>
            <w:r w:rsidR="008D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«мощь кипарисов», «Коктейля Вселенной»</w:t>
            </w:r>
            <w:r w:rsidR="00B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0727" w:rsidRPr="00434A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370EB737" w14:textId="77777777" w:rsidR="008D596B" w:rsidRDefault="008D596B" w:rsidP="00C5793B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9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«в сиянии лунном, похожем на остров»</w:t>
            </w:r>
          </w:p>
          <w:p w14:paraId="27BBCCBE" w14:textId="26C9AA0C" w:rsidR="005A64BE" w:rsidRDefault="005A64BE" w:rsidP="00C5793B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Олицетворение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«почувствовав, звезды»</w:t>
            </w:r>
            <w:r w:rsidR="00F0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«испить</w:t>
            </w:r>
            <w:r w:rsidR="00B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глоток</w:t>
            </w:r>
            <w:r w:rsidR="00F0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60727" w:rsidRPr="00B60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звезды </w:t>
            </w:r>
            <w:r w:rsidR="00B60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B60727" w:rsidRPr="00B60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тянулись в безумный шальной хоровод</w:t>
            </w:r>
            <w:r w:rsidR="00B60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14:paraId="1BE419CA" w14:textId="77777777" w:rsidR="00BD4B0D" w:rsidRDefault="00BD4B0D" w:rsidP="00B60727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Метафора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</w:t>
            </w:r>
            <w:r w:rsidRPr="00BD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уснувшего города ласковый брег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B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с ночью</w:t>
            </w:r>
          </w:p>
          <w:p w14:paraId="7FB1DB4B" w14:textId="77777777" w:rsidR="00B60727" w:rsidRDefault="00B60727" w:rsidP="00B60727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Лексический повтор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«энергия», «вселенная»</w:t>
            </w:r>
          </w:p>
          <w:p w14:paraId="4FFEDACB" w14:textId="2289D7D3" w:rsidR="00B60727" w:rsidRPr="00BD10C9" w:rsidRDefault="00B60727" w:rsidP="00B60727">
            <w:pPr>
              <w:tabs>
                <w:tab w:val="left" w:pos="284"/>
                <w:tab w:val="left" w:pos="426"/>
                <w:tab w:val="left" w:pos="27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0AD3D8" w14:textId="77777777" w:rsidR="00997821" w:rsidRDefault="00997821" w:rsidP="00BD1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DA65D" w14:textId="77777777" w:rsidR="00BD10C9" w:rsidRPr="00BD10C9" w:rsidRDefault="00BD10C9" w:rsidP="00BD1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ответа.</w:t>
      </w:r>
    </w:p>
    <w:p w14:paraId="64940DA8" w14:textId="33A5E366" w:rsidR="00BD10C9" w:rsidRPr="00944CF8" w:rsidRDefault="00BD10C9" w:rsidP="00997821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определяет название картины - </w:t>
      </w:r>
      <w:r w:rsidRPr="009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указано имя живописца: «</w:t>
      </w:r>
      <w:r w:rsidR="00A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Гог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A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Винсент Ван Гог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4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Максимум - </w:t>
      </w:r>
      <w:r w:rsidR="0076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4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баллов.</w:t>
      </w:r>
    </w:p>
    <w:p w14:paraId="1EDCE380" w14:textId="77777777" w:rsidR="00BD10C9" w:rsidRPr="00944CF8" w:rsidRDefault="00BD10C9" w:rsidP="009978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называет </w:t>
      </w:r>
      <w:r w:rsidR="0016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средств живописи (в том числе значимые элементы композиции) в передаче эмоциональной атмосферы. По </w:t>
      </w:r>
      <w:r w:rsidRPr="003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называние. </w:t>
      </w:r>
      <w:r w:rsidRPr="0094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Максимум - </w:t>
      </w:r>
      <w:r w:rsidR="0016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баллов.</w:t>
      </w:r>
    </w:p>
    <w:p w14:paraId="1B10723B" w14:textId="77777777" w:rsidR="00BD10C9" w:rsidRPr="00997821" w:rsidRDefault="00BD10C9" w:rsidP="009978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называет </w:t>
      </w:r>
      <w:r w:rsidR="0016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поэзии в передаче эмоциональной атмосферы. По </w:t>
      </w:r>
      <w:r w:rsidRPr="009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называние. </w:t>
      </w:r>
      <w:r w:rsidRPr="0039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Максимум - </w:t>
      </w:r>
      <w:r w:rsidR="0016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AF4E8" w14:textId="77777777" w:rsidR="00BD10C9" w:rsidRPr="003975AA" w:rsidRDefault="00BD10C9" w:rsidP="009978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грамматических, орфографических, лексических ошибок. </w:t>
      </w:r>
      <w:r w:rsidRPr="0039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Максимум - 2 балла.</w:t>
      </w:r>
    </w:p>
    <w:p w14:paraId="16926052" w14:textId="77777777" w:rsidR="00BD10C9" w:rsidRDefault="003975AA" w:rsidP="00BD10C9">
      <w:pPr>
        <w:pStyle w:val="Default"/>
        <w:rPr>
          <w:b/>
          <w:bCs/>
          <w:sz w:val="28"/>
          <w:szCs w:val="28"/>
        </w:rPr>
      </w:pPr>
      <w:r w:rsidRPr="003975AA">
        <w:rPr>
          <w:b/>
          <w:bCs/>
          <w:sz w:val="28"/>
          <w:szCs w:val="28"/>
        </w:rPr>
        <w:t xml:space="preserve">Максимальная оценка: </w:t>
      </w:r>
      <w:r w:rsidR="00164649">
        <w:rPr>
          <w:b/>
          <w:bCs/>
          <w:sz w:val="28"/>
          <w:szCs w:val="28"/>
        </w:rPr>
        <w:t>37</w:t>
      </w:r>
      <w:r w:rsidRPr="003975AA">
        <w:rPr>
          <w:b/>
          <w:bCs/>
          <w:sz w:val="28"/>
          <w:szCs w:val="28"/>
        </w:rPr>
        <w:t xml:space="preserve"> балл</w:t>
      </w:r>
      <w:r w:rsidR="00164649">
        <w:rPr>
          <w:b/>
          <w:bCs/>
          <w:sz w:val="28"/>
          <w:szCs w:val="28"/>
        </w:rPr>
        <w:t>ов</w:t>
      </w:r>
    </w:p>
    <w:p w14:paraId="0885DCD2" w14:textId="77777777" w:rsidR="003975AA" w:rsidRDefault="003975AA" w:rsidP="005830CA">
      <w:pPr>
        <w:pStyle w:val="Default"/>
        <w:jc w:val="center"/>
        <w:rPr>
          <w:b/>
          <w:bCs/>
          <w:sz w:val="28"/>
          <w:szCs w:val="28"/>
        </w:rPr>
      </w:pPr>
    </w:p>
    <w:p w14:paraId="6D280DDC" w14:textId="77777777" w:rsidR="00D22FD2" w:rsidRPr="003975AA" w:rsidRDefault="00D22FD2" w:rsidP="00D22F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</w:p>
    <w:p w14:paraId="34A8A835" w14:textId="77777777" w:rsidR="00D22FD2" w:rsidRPr="00B86087" w:rsidRDefault="00D22FD2" w:rsidP="00D2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Прослушайте четыре музыкальных фрагмента. </w:t>
      </w:r>
    </w:p>
    <w:p w14:paraId="4549D9B0" w14:textId="77777777" w:rsidR="00D22FD2" w:rsidRPr="00B86087" w:rsidRDefault="00D22FD2" w:rsidP="00D2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1.Определите жанровую принадлежность каждого из них. </w:t>
      </w:r>
    </w:p>
    <w:p w14:paraId="3D310603" w14:textId="77777777" w:rsidR="00D22FD2" w:rsidRPr="00B86087" w:rsidRDefault="00D22FD2" w:rsidP="00D2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2.Заполните таблицу, указывая номер звучащего фрагмента. Если Вам известен автор и/или название произведения, укажите их. </w:t>
      </w:r>
    </w:p>
    <w:p w14:paraId="1CC06919" w14:textId="77777777" w:rsidR="00D22FD2" w:rsidRDefault="00D22FD2" w:rsidP="00D2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3.Дайте определение жанрам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оставшимся в таблице, которые не прозвучали, приведите на них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CACEA" w14:textId="77777777" w:rsidR="00D22FD2" w:rsidRDefault="00D22FD2" w:rsidP="00D2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587"/>
        <w:gridCol w:w="6758"/>
      </w:tblGrid>
      <w:tr w:rsidR="00D22FD2" w:rsidRPr="00B86087" w14:paraId="0286579D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55C3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жанры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1FE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звучащего фрагмента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332F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азвание произведения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автор</w:t>
            </w:r>
          </w:p>
        </w:tc>
      </w:tr>
      <w:tr w:rsidR="00D22FD2" w:rsidRPr="00B86087" w14:paraId="7D2F4D16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C4B9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16F13B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74C" w14:textId="77777777" w:rsidR="00D22FD2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6EEE9E9" w14:textId="77777777" w:rsidR="00D22FD2" w:rsidRPr="00540142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4751" w14:textId="77777777" w:rsidR="00D22FD2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 Себастьян Бах  </w:t>
            </w:r>
          </w:p>
          <w:p w14:paraId="580CC6B1" w14:textId="77777777" w:rsidR="00D22FD2" w:rsidRPr="00540142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Сюита №2 для флейты « Ш</w:t>
            </w:r>
            <w:r w:rsidRPr="00475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утка»</w:t>
            </w:r>
          </w:p>
        </w:tc>
      </w:tr>
      <w:tr w:rsidR="00D22FD2" w:rsidRPr="00B86087" w14:paraId="4428B7E5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4E90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ABB0AD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F77" w14:textId="77777777" w:rsidR="00D22FD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7CEEC" w14:textId="77777777" w:rsidR="00D22FD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6A13A4" w14:textId="77777777" w:rsidR="00D22FD2" w:rsidRPr="0054014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6799" w14:textId="77777777" w:rsidR="00D22FD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Порфирьевич  Бородин </w:t>
            </w:r>
          </w:p>
          <w:p w14:paraId="73133D6F" w14:textId="77777777" w:rsidR="00D22FD2" w:rsidRPr="0054014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Игорь», хор половецких девушек (хор невольниц), действие №2</w:t>
            </w:r>
          </w:p>
        </w:tc>
      </w:tr>
      <w:tr w:rsidR="00D22FD2" w:rsidRPr="00B86087" w14:paraId="13A14EC9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ADAC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CA8564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этюд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201" w14:textId="77777777" w:rsidR="00D22FD2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5AE70" w14:textId="77777777" w:rsidR="00D22FD2" w:rsidRPr="00540142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E2DD" w14:textId="77777777" w:rsidR="00D22FD2" w:rsidRPr="00382DA5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Фредерик Франсуа </w:t>
            </w:r>
            <w:r w:rsidRPr="0038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B7932DF" w14:textId="77777777" w:rsidR="00D22FD2" w:rsidRPr="00B86087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№12 (Революционный)</w:t>
            </w:r>
          </w:p>
        </w:tc>
      </w:tr>
      <w:tr w:rsidR="00D22FD2" w:rsidRPr="00B86087" w14:paraId="3E6BD0DE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A38" w14:textId="77777777" w:rsidR="00D22FD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587ED6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F12" w14:textId="77777777" w:rsidR="00D22FD2" w:rsidRPr="00462AEB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72BF" w14:textId="77777777" w:rsidR="00D22FD2" w:rsidRPr="00B86087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сценического искусства; спектакль, содержание которого воплощается в музыкально-хореографических образах</w:t>
            </w:r>
          </w:p>
        </w:tc>
      </w:tr>
      <w:tr w:rsidR="00D22FD2" w:rsidRPr="00B86087" w14:paraId="43A9E19F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B96D" w14:textId="77777777" w:rsidR="00D22FD2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2E7034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соната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0E" w14:textId="77777777" w:rsidR="00D22FD2" w:rsidRPr="00540142" w:rsidRDefault="00D22FD2" w:rsidP="009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09A6" w14:textId="77777777" w:rsidR="00D22FD2" w:rsidRPr="00B86087" w:rsidRDefault="00D22FD2" w:rsidP="0090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инструментальной музыки, для камерного состава инструментов, обычно трехчастная</w:t>
            </w:r>
          </w:p>
        </w:tc>
      </w:tr>
      <w:tr w:rsidR="00D22FD2" w:rsidRPr="00B86087" w14:paraId="4447AC80" w14:textId="77777777" w:rsidTr="0090431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7311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E83901" w14:textId="77777777" w:rsidR="00D22FD2" w:rsidRPr="0016165A" w:rsidRDefault="00D22FD2" w:rsidP="009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F6E" w14:textId="77777777" w:rsidR="00D22FD2" w:rsidRDefault="00D22FD2" w:rsidP="0090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A0784" w14:textId="77777777" w:rsidR="00D22FD2" w:rsidRPr="00540142" w:rsidRDefault="00D22FD2" w:rsidP="0090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5D32" w14:textId="77777777" w:rsidR="00D22FD2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ихаил Иванович Глинка </w:t>
            </w:r>
          </w:p>
          <w:p w14:paraId="030725F4" w14:textId="77777777" w:rsidR="00D22FD2" w:rsidRPr="005830CA" w:rsidRDefault="00D22FD2" w:rsidP="0090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«Жаворонок»</w:t>
            </w:r>
          </w:p>
        </w:tc>
      </w:tr>
    </w:tbl>
    <w:p w14:paraId="0CB18073" w14:textId="77777777" w:rsidR="00D22FD2" w:rsidRDefault="00D22FD2" w:rsidP="00D22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96D02" w14:textId="77777777" w:rsidR="00D22FD2" w:rsidRPr="00B86087" w:rsidRDefault="00D22FD2" w:rsidP="00D22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ответа.</w:t>
      </w:r>
    </w:p>
    <w:p w14:paraId="68F7A62A" w14:textId="77777777" w:rsidR="00D22FD2" w:rsidRPr="00B86087" w:rsidRDefault="00D22FD2" w:rsidP="00D22F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верно соотносит номера фрагментов с музыкальными жанрами – по 2 балла. </w:t>
      </w: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8 баллов.</w:t>
      </w:r>
    </w:p>
    <w:p w14:paraId="7FAE7B2F" w14:textId="77777777" w:rsidR="00D22FD2" w:rsidRPr="00B86087" w:rsidRDefault="00D22FD2" w:rsidP="00D22FD2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B86087">
        <w:rPr>
          <w:rFonts w:eastAsia="Times New Roman"/>
          <w:sz w:val="28"/>
          <w:szCs w:val="28"/>
          <w:lang w:eastAsia="ru-RU"/>
        </w:rPr>
        <w:t>2. Участник правильно называет музыкаль</w:t>
      </w:r>
      <w:r>
        <w:rPr>
          <w:rFonts w:eastAsia="Times New Roman"/>
          <w:sz w:val="28"/>
          <w:szCs w:val="28"/>
          <w:lang w:eastAsia="ru-RU"/>
        </w:rPr>
        <w:t>ные произведения –  по 2 балла.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86087">
        <w:rPr>
          <w:rFonts w:eastAsia="Times New Roman"/>
          <w:sz w:val="28"/>
          <w:szCs w:val="28"/>
          <w:lang w:eastAsia="ru-RU"/>
        </w:rPr>
        <w:t xml:space="preserve">Если участник дает уточняющие сведения, он получает дополнительные 4 балла. </w:t>
      </w:r>
      <w:r>
        <w:rPr>
          <w:rFonts w:eastAsia="Times New Roman"/>
          <w:b/>
          <w:sz w:val="28"/>
          <w:szCs w:val="28"/>
          <w:lang w:eastAsia="ru-RU"/>
        </w:rPr>
        <w:t>Максимум -</w:t>
      </w:r>
      <w:r w:rsidRPr="00B8608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12</w:t>
      </w:r>
      <w:r w:rsidRPr="00B86087">
        <w:rPr>
          <w:rFonts w:eastAsia="Times New Roman"/>
          <w:b/>
          <w:sz w:val="28"/>
          <w:szCs w:val="28"/>
          <w:lang w:eastAsia="ru-RU"/>
        </w:rPr>
        <w:t xml:space="preserve"> баллов.</w:t>
      </w:r>
    </w:p>
    <w:p w14:paraId="63B8C9C9" w14:textId="5FE41212" w:rsidR="00D22FD2" w:rsidRPr="002B7C83" w:rsidRDefault="00D22FD2" w:rsidP="00D22FD2">
      <w:pPr>
        <w:pStyle w:val="Default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3. Правильно указывает композиторов: </w:t>
      </w:r>
      <w:r w:rsidRPr="00B86087">
        <w:rPr>
          <w:rFonts w:eastAsia="Times New Roman"/>
          <w:sz w:val="28"/>
          <w:szCs w:val="28"/>
          <w:lang w:eastAsia="ru-RU"/>
        </w:rPr>
        <w:t xml:space="preserve"> </w:t>
      </w:r>
      <w:r w:rsidRPr="002B7C8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Глинка</w:t>
      </w:r>
      <w:r w:rsidRPr="002B7C83">
        <w:rPr>
          <w:bCs/>
          <w:sz w:val="28"/>
          <w:szCs w:val="28"/>
        </w:rPr>
        <w:t>» (2 балла), «</w:t>
      </w:r>
      <w:r>
        <w:rPr>
          <w:bCs/>
          <w:sz w:val="28"/>
          <w:szCs w:val="28"/>
        </w:rPr>
        <w:t>Михаил Глинка</w:t>
      </w:r>
      <w:r w:rsidRPr="002B7C83">
        <w:rPr>
          <w:bCs/>
          <w:sz w:val="28"/>
          <w:szCs w:val="28"/>
        </w:rPr>
        <w:t xml:space="preserve">» (3 балла). </w:t>
      </w:r>
      <w:r w:rsidRPr="002B7C83">
        <w:rPr>
          <w:b/>
          <w:bCs/>
          <w:sz w:val="28"/>
          <w:szCs w:val="28"/>
        </w:rPr>
        <w:t xml:space="preserve">Максимум - </w:t>
      </w:r>
      <w:r>
        <w:rPr>
          <w:b/>
          <w:bCs/>
          <w:sz w:val="28"/>
          <w:szCs w:val="28"/>
        </w:rPr>
        <w:t>12</w:t>
      </w:r>
      <w:r w:rsidRPr="002B7C83">
        <w:rPr>
          <w:b/>
          <w:bCs/>
          <w:sz w:val="28"/>
          <w:szCs w:val="28"/>
        </w:rPr>
        <w:t xml:space="preserve"> баллов</w:t>
      </w:r>
      <w:r w:rsidRPr="002B7C83">
        <w:rPr>
          <w:rFonts w:eastAsia="Times New Roman"/>
          <w:sz w:val="28"/>
          <w:szCs w:val="28"/>
          <w:lang w:eastAsia="ru-RU"/>
        </w:rPr>
        <w:t xml:space="preserve"> </w:t>
      </w:r>
    </w:p>
    <w:p w14:paraId="43220CD8" w14:textId="77777777" w:rsidR="00D22FD2" w:rsidRPr="00B86087" w:rsidRDefault="00D22FD2" w:rsidP="00D22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правильно дает определение жанрам, оставшимся в таблице – по 2 балла. Максимально </w:t>
      </w: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балла.</w:t>
      </w:r>
    </w:p>
    <w:p w14:paraId="0C5398BB" w14:textId="77777777" w:rsidR="00D22FD2" w:rsidRPr="00B86087" w:rsidRDefault="00D22FD2" w:rsidP="00D22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Приводит верные примеры на непрозвучавшие музыкальные жанры – по 2 балла, но не более </w:t>
      </w: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баллов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704BD" w14:textId="77777777" w:rsidR="00D22FD2" w:rsidRPr="00B86087" w:rsidRDefault="00D22FD2" w:rsidP="00D22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7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грамматических, орфографических ошибок</w:t>
      </w:r>
      <w:r w:rsidRPr="003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9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балла.</w:t>
      </w:r>
    </w:p>
    <w:p w14:paraId="541DB973" w14:textId="77777777" w:rsidR="00D22FD2" w:rsidRPr="00221451" w:rsidRDefault="00D22FD2" w:rsidP="00D22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оценка: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FA7718" w14:textId="77777777" w:rsidR="002A59F4" w:rsidRDefault="002A59F4" w:rsidP="002A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B7B4C1" w14:textId="77777777" w:rsidR="002A59F4" w:rsidRDefault="002A59F4" w:rsidP="002A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5</w:t>
      </w:r>
    </w:p>
    <w:p w14:paraId="739E0C34" w14:textId="77777777" w:rsidR="002A59F4" w:rsidRPr="005D064A" w:rsidRDefault="002A59F4" w:rsidP="00C31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4A">
        <w:rPr>
          <w:rFonts w:ascii="Times New Roman" w:hAnsi="Times New Roman" w:cs="Times New Roman"/>
          <w:b/>
          <w:sz w:val="28"/>
          <w:szCs w:val="28"/>
        </w:rPr>
        <w:t xml:space="preserve">Распределите имена по группам, </w:t>
      </w:r>
      <w:r>
        <w:rPr>
          <w:rFonts w:ascii="Times New Roman" w:hAnsi="Times New Roman" w:cs="Times New Roman"/>
          <w:b/>
          <w:sz w:val="28"/>
          <w:szCs w:val="28"/>
        </w:rPr>
        <w:t>укажите признак/основание, по которому вы их распределили</w:t>
      </w:r>
      <w:r w:rsidRPr="005D064A">
        <w:rPr>
          <w:rFonts w:ascii="Times New Roman" w:hAnsi="Times New Roman" w:cs="Times New Roman"/>
          <w:b/>
          <w:sz w:val="28"/>
          <w:szCs w:val="28"/>
        </w:rPr>
        <w:t>:</w:t>
      </w:r>
    </w:p>
    <w:p w14:paraId="11471AA8" w14:textId="2E0C156B" w:rsidR="002A59F4" w:rsidRPr="005D064A" w:rsidRDefault="00815262" w:rsidP="002A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262">
        <w:rPr>
          <w:rFonts w:ascii="Times New Roman" w:hAnsi="Times New Roman" w:cs="Times New Roman"/>
          <w:sz w:val="28"/>
          <w:szCs w:val="28"/>
        </w:rPr>
        <w:lastRenderedPageBreak/>
        <w:t>Вагнер, Крамской, Пушкин, Мирон, Паганини, Моцарт, Цветаева, Роден, Пикассо, Бунин, Шагал, Бернини, Уорхол, Петрарка, Вертинский, Фальконе.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3544"/>
      </w:tblGrid>
      <w:tr w:rsidR="002A59F4" w14:paraId="66AE274C" w14:textId="77777777" w:rsidTr="002A59F4">
        <w:trPr>
          <w:jc w:val="center"/>
        </w:trPr>
        <w:tc>
          <w:tcPr>
            <w:tcW w:w="6091" w:type="dxa"/>
          </w:tcPr>
          <w:p w14:paraId="6FD66AEE" w14:textId="77777777" w:rsidR="002A59F4" w:rsidRDefault="002A59F4" w:rsidP="002A59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Имена</w:t>
            </w:r>
          </w:p>
        </w:tc>
        <w:tc>
          <w:tcPr>
            <w:tcW w:w="3544" w:type="dxa"/>
          </w:tcPr>
          <w:p w14:paraId="0FD12CBE" w14:textId="77777777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Признак/основание</w:t>
            </w:r>
          </w:p>
        </w:tc>
      </w:tr>
      <w:tr w:rsidR="002A59F4" w14:paraId="13F302DC" w14:textId="77777777" w:rsidTr="002A59F4">
        <w:trPr>
          <w:trHeight w:val="375"/>
          <w:jc w:val="center"/>
        </w:trPr>
        <w:tc>
          <w:tcPr>
            <w:tcW w:w="6091" w:type="dxa"/>
          </w:tcPr>
          <w:p w14:paraId="42268A3E" w14:textId="7AEBD1D2" w:rsidR="002A59F4" w:rsidRDefault="00E55062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Вагнер,</w:t>
            </w:r>
            <w:r w:rsidR="002A59F4">
              <w:rPr>
                <w:rFonts w:ascii="Times New Roman" w:hAnsi="Times New Roman" w:cs="Times New Roman"/>
                <w:sz w:val="28"/>
              </w:rPr>
              <w:t xml:space="preserve"> Моцарт, </w:t>
            </w:r>
            <w:r>
              <w:rPr>
                <w:rFonts w:ascii="Times New Roman" w:hAnsi="Times New Roman" w:cs="Times New Roman"/>
                <w:sz w:val="28"/>
              </w:rPr>
              <w:t>Паганини, Вертинский</w:t>
            </w:r>
          </w:p>
        </w:tc>
        <w:tc>
          <w:tcPr>
            <w:tcW w:w="3544" w:type="dxa"/>
          </w:tcPr>
          <w:p w14:paraId="5B923B1F" w14:textId="77777777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композиторы</w:t>
            </w:r>
          </w:p>
        </w:tc>
      </w:tr>
      <w:tr w:rsidR="002A59F4" w14:paraId="0CF0FA6D" w14:textId="77777777" w:rsidTr="002A59F4">
        <w:trPr>
          <w:trHeight w:val="410"/>
          <w:jc w:val="center"/>
        </w:trPr>
        <w:tc>
          <w:tcPr>
            <w:tcW w:w="6091" w:type="dxa"/>
          </w:tcPr>
          <w:p w14:paraId="6CC1694B" w14:textId="256219BC" w:rsidR="002A59F4" w:rsidRDefault="00E55062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Крамской, Уорхол, Пикассо, Шагал</w:t>
            </w:r>
          </w:p>
        </w:tc>
        <w:tc>
          <w:tcPr>
            <w:tcW w:w="3544" w:type="dxa"/>
          </w:tcPr>
          <w:p w14:paraId="52F14500" w14:textId="77777777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Художники</w:t>
            </w:r>
          </w:p>
        </w:tc>
      </w:tr>
      <w:tr w:rsidR="002A59F4" w14:paraId="1F8FF3FA" w14:textId="77777777" w:rsidTr="002A59F4">
        <w:trPr>
          <w:trHeight w:val="416"/>
          <w:jc w:val="center"/>
        </w:trPr>
        <w:tc>
          <w:tcPr>
            <w:tcW w:w="6091" w:type="dxa"/>
          </w:tcPr>
          <w:p w14:paraId="13C3F0E1" w14:textId="6C4BFF45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Пушкин</w:t>
            </w:r>
            <w:r w:rsidR="00E55062">
              <w:rPr>
                <w:rFonts w:ascii="Times New Roman" w:hAnsi="Times New Roman" w:cs="Times New Roman"/>
                <w:sz w:val="28"/>
              </w:rPr>
              <w:t xml:space="preserve">, Цветаева, Бунин, </w:t>
            </w:r>
            <w:r>
              <w:rPr>
                <w:rFonts w:ascii="Times New Roman" w:hAnsi="Times New Roman" w:cs="Times New Roman"/>
                <w:sz w:val="28"/>
              </w:rPr>
              <w:t>Петрарка</w:t>
            </w:r>
          </w:p>
        </w:tc>
        <w:tc>
          <w:tcPr>
            <w:tcW w:w="3544" w:type="dxa"/>
          </w:tcPr>
          <w:p w14:paraId="5EFCB3F0" w14:textId="77777777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Поэты</w:t>
            </w:r>
          </w:p>
        </w:tc>
      </w:tr>
      <w:tr w:rsidR="002A59F4" w14:paraId="04B7C786" w14:textId="77777777" w:rsidTr="002A59F4">
        <w:trPr>
          <w:trHeight w:val="421"/>
          <w:jc w:val="center"/>
        </w:trPr>
        <w:tc>
          <w:tcPr>
            <w:tcW w:w="6091" w:type="dxa"/>
          </w:tcPr>
          <w:p w14:paraId="708F85F9" w14:textId="5AF782AE" w:rsidR="002A59F4" w:rsidRDefault="00E55062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</w:t>
            </w:r>
            <w:r w:rsidR="002A59F4">
              <w:rPr>
                <w:rFonts w:ascii="Times New Roman" w:hAnsi="Times New Roman" w:cs="Times New Roman"/>
                <w:sz w:val="28"/>
              </w:rPr>
              <w:t xml:space="preserve">, Роден, </w:t>
            </w:r>
            <w:r>
              <w:rPr>
                <w:rFonts w:ascii="Times New Roman" w:hAnsi="Times New Roman" w:cs="Times New Roman"/>
                <w:sz w:val="28"/>
              </w:rPr>
              <w:t>Бернини</w:t>
            </w:r>
            <w:r w:rsidR="002A59F4">
              <w:rPr>
                <w:rFonts w:ascii="Times New Roman" w:hAnsi="Times New Roman" w:cs="Times New Roman"/>
                <w:sz w:val="28"/>
              </w:rPr>
              <w:t>, Фальконе</w:t>
            </w:r>
          </w:p>
        </w:tc>
        <w:tc>
          <w:tcPr>
            <w:tcW w:w="3544" w:type="dxa"/>
          </w:tcPr>
          <w:p w14:paraId="4D139E96" w14:textId="77777777" w:rsidR="002A59F4" w:rsidRDefault="002A59F4" w:rsidP="00C31E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скульпторы</w:t>
            </w:r>
          </w:p>
        </w:tc>
      </w:tr>
    </w:tbl>
    <w:p w14:paraId="196E09CB" w14:textId="77777777" w:rsidR="00D9741F" w:rsidRPr="002A59F4" w:rsidRDefault="00D9741F" w:rsidP="005830CA">
      <w:pPr>
        <w:pStyle w:val="Default"/>
        <w:rPr>
          <w:b/>
          <w:bCs/>
          <w:sz w:val="28"/>
          <w:szCs w:val="28"/>
        </w:rPr>
      </w:pPr>
    </w:p>
    <w:p w14:paraId="2D7A675F" w14:textId="77777777" w:rsidR="002A59F4" w:rsidRPr="002A59F4" w:rsidRDefault="002A59F4" w:rsidP="002A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F4">
        <w:rPr>
          <w:rFonts w:ascii="Times New Roman" w:hAnsi="Times New Roman" w:cs="Times New Roman"/>
          <w:b/>
          <w:sz w:val="28"/>
          <w:szCs w:val="28"/>
        </w:rPr>
        <w:t>Критерии оценки ответа</w:t>
      </w:r>
    </w:p>
    <w:p w14:paraId="4BDC6AF2" w14:textId="77777777" w:rsidR="002A59F4" w:rsidRPr="002A59F4" w:rsidRDefault="002A59F4" w:rsidP="002A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F4">
        <w:rPr>
          <w:rFonts w:ascii="Times New Roman" w:hAnsi="Times New Roman" w:cs="Times New Roman"/>
          <w:b/>
          <w:sz w:val="28"/>
          <w:szCs w:val="28"/>
        </w:rPr>
        <w:t>УЧАСТНИК МОЖЕТ ПРЕДЛОЖИТЬ СОБСТВЕННЫЙ ВАРИАНТ ОБЪЕДИНЕНИЯ В ГРУППЫ</w:t>
      </w:r>
    </w:p>
    <w:p w14:paraId="61FFB209" w14:textId="77777777" w:rsidR="002A59F4" w:rsidRPr="002A59F4" w:rsidRDefault="002A59F4" w:rsidP="002A59F4">
      <w:pPr>
        <w:widowControl w:val="0"/>
        <w:numPr>
          <w:ilvl w:val="0"/>
          <w:numId w:val="4"/>
        </w:num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4">
        <w:rPr>
          <w:rFonts w:ascii="Times New Roman" w:hAnsi="Times New Roman" w:cs="Times New Roman"/>
          <w:sz w:val="28"/>
          <w:szCs w:val="28"/>
        </w:rPr>
        <w:t xml:space="preserve">Участник верно объединяет понятия и термины в один ряд. По 1 баллу за каждое верное соотнесение. =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A59F4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14:paraId="295DE13B" w14:textId="77777777" w:rsidR="002A59F4" w:rsidRPr="002A59F4" w:rsidRDefault="002A59F4" w:rsidP="002A59F4">
      <w:pPr>
        <w:widowControl w:val="0"/>
        <w:numPr>
          <w:ilvl w:val="0"/>
          <w:numId w:val="4"/>
        </w:num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F4">
        <w:rPr>
          <w:rFonts w:ascii="Times New Roman" w:hAnsi="Times New Roman" w:cs="Times New Roman"/>
          <w:sz w:val="28"/>
          <w:szCs w:val="28"/>
        </w:rPr>
        <w:t xml:space="preserve">Участник дает верное определение объединенным в ряд терминам. По 2 балла. Всего </w:t>
      </w:r>
      <w:r w:rsidRPr="002A59F4">
        <w:rPr>
          <w:rFonts w:ascii="Times New Roman" w:hAnsi="Times New Roman" w:cs="Times New Roman"/>
          <w:b/>
          <w:sz w:val="28"/>
          <w:szCs w:val="28"/>
        </w:rPr>
        <w:t>8 баллов.</w:t>
      </w:r>
    </w:p>
    <w:p w14:paraId="119665BC" w14:textId="77777777" w:rsidR="002A59F4" w:rsidRPr="002A59F4" w:rsidRDefault="002A59F4" w:rsidP="002A59F4">
      <w:pPr>
        <w:widowControl w:val="0"/>
        <w:numPr>
          <w:ilvl w:val="0"/>
          <w:numId w:val="4"/>
        </w:num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F4">
        <w:rPr>
          <w:rFonts w:ascii="Times New Roman" w:hAnsi="Times New Roman" w:cs="Times New Roman"/>
          <w:sz w:val="28"/>
          <w:szCs w:val="28"/>
        </w:rPr>
        <w:t xml:space="preserve">Участник грамотно оформляет ответ. </w:t>
      </w:r>
      <w:r w:rsidRPr="002A59F4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A59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993D8" w14:textId="77777777" w:rsidR="00D36D53" w:rsidRDefault="002A59F4" w:rsidP="002A59F4">
      <w:pPr>
        <w:widowControl w:val="0"/>
        <w:autoSpaceDE w:val="0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26</w:t>
      </w:r>
      <w:r w:rsidRPr="002A59F4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Pr="002A59F4">
        <w:rPr>
          <w:rFonts w:ascii="Times New Roman" w:eastAsia="Tahoma" w:hAnsi="Times New Roman" w:cs="Times New Roman"/>
          <w:sz w:val="28"/>
          <w:szCs w:val="28"/>
        </w:rPr>
        <w:tab/>
      </w:r>
    </w:p>
    <w:p w14:paraId="4B961780" w14:textId="77777777" w:rsidR="00D22FD2" w:rsidRDefault="00D22FD2" w:rsidP="00D36D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D1B79" w14:textId="77777777" w:rsidR="00D36D53" w:rsidRPr="00974986" w:rsidRDefault="00D36D53" w:rsidP="00D36D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14:paraId="2353D1EB" w14:textId="61DFCFD6" w:rsidR="00D36D53" w:rsidRDefault="00D36D53" w:rsidP="00D36D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74986">
        <w:rPr>
          <w:rFonts w:ascii="Times New Roman" w:hAnsi="Times New Roman" w:cs="Times New Roman"/>
          <w:b/>
          <w:sz w:val="28"/>
        </w:rPr>
        <w:t>Рассмотрите произведение.</w:t>
      </w:r>
    </w:p>
    <w:p w14:paraId="61A8D97E" w14:textId="77777777" w:rsidR="00D36D53" w:rsidRPr="00974986" w:rsidRDefault="00D36D53" w:rsidP="00D36D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4986">
        <w:rPr>
          <w:rFonts w:ascii="Times New Roman" w:hAnsi="Times New Roman" w:cs="Times New Roman"/>
          <w:sz w:val="28"/>
        </w:rPr>
        <w:t>1.  Если узнали произведение, напишите его название, автора и время создания.</w:t>
      </w:r>
    </w:p>
    <w:p w14:paraId="25ACAEA9" w14:textId="77777777" w:rsidR="00D36D53" w:rsidRPr="00974986" w:rsidRDefault="00D36D53" w:rsidP="00D36D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4986">
        <w:rPr>
          <w:rFonts w:ascii="Times New Roman" w:hAnsi="Times New Roman" w:cs="Times New Roman"/>
          <w:sz w:val="28"/>
        </w:rPr>
        <w:t>2. Напишите не более 15 определений или содержащих их словосочетаний, которые понадобятся для описания представленного образа. Какие художественные приемы использует автор, для передачи общего настроения</w:t>
      </w:r>
      <w:r>
        <w:rPr>
          <w:rFonts w:ascii="Times New Roman" w:hAnsi="Times New Roman" w:cs="Times New Roman"/>
          <w:sz w:val="28"/>
        </w:rPr>
        <w:t xml:space="preserve"> живописного произведения</w:t>
      </w:r>
      <w:r w:rsidRPr="00974986">
        <w:rPr>
          <w:rFonts w:ascii="Times New Roman" w:hAnsi="Times New Roman" w:cs="Times New Roman"/>
          <w:sz w:val="28"/>
        </w:rPr>
        <w:t>.</w:t>
      </w:r>
    </w:p>
    <w:p w14:paraId="6CB554D8" w14:textId="2AA16C86" w:rsidR="00D36D53" w:rsidRPr="00974986" w:rsidRDefault="00D36D53" w:rsidP="00D36D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3" w:name="_Hlk43782829"/>
      <w:r w:rsidRPr="00974986">
        <w:rPr>
          <w:rFonts w:ascii="Times New Roman" w:hAnsi="Times New Roman" w:cs="Times New Roman"/>
          <w:sz w:val="28"/>
        </w:rPr>
        <w:t>3. Назовите</w:t>
      </w:r>
      <w:r w:rsidR="003756EB">
        <w:rPr>
          <w:rFonts w:ascii="Times New Roman" w:hAnsi="Times New Roman" w:cs="Times New Roman"/>
          <w:sz w:val="28"/>
        </w:rPr>
        <w:t xml:space="preserve"> не </w:t>
      </w:r>
      <w:r w:rsidR="006C3802">
        <w:rPr>
          <w:rFonts w:ascii="Times New Roman" w:hAnsi="Times New Roman" w:cs="Times New Roman"/>
          <w:sz w:val="28"/>
        </w:rPr>
        <w:t>более пяти</w:t>
      </w:r>
      <w:r w:rsidRPr="00974986">
        <w:rPr>
          <w:rFonts w:ascii="Times New Roman" w:hAnsi="Times New Roman" w:cs="Times New Roman"/>
          <w:sz w:val="28"/>
        </w:rPr>
        <w:t xml:space="preserve"> известны</w:t>
      </w:r>
      <w:r w:rsidR="005608ED">
        <w:rPr>
          <w:rFonts w:ascii="Times New Roman" w:hAnsi="Times New Roman" w:cs="Times New Roman"/>
          <w:sz w:val="28"/>
        </w:rPr>
        <w:t>х</w:t>
      </w:r>
      <w:r w:rsidRPr="00974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живописны</w:t>
      </w:r>
      <w:r w:rsidR="005608E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Pr="00974986">
        <w:rPr>
          <w:rFonts w:ascii="Times New Roman" w:hAnsi="Times New Roman" w:cs="Times New Roman"/>
          <w:sz w:val="28"/>
        </w:rPr>
        <w:t>произведени</w:t>
      </w:r>
      <w:r w:rsidR="005608ED">
        <w:rPr>
          <w:rFonts w:ascii="Times New Roman" w:hAnsi="Times New Roman" w:cs="Times New Roman"/>
          <w:sz w:val="28"/>
        </w:rPr>
        <w:t>й</w:t>
      </w:r>
      <w:r w:rsidRPr="00974986">
        <w:rPr>
          <w:rFonts w:ascii="Times New Roman" w:hAnsi="Times New Roman" w:cs="Times New Roman"/>
          <w:sz w:val="28"/>
        </w:rPr>
        <w:t xml:space="preserve"> этого же </w:t>
      </w:r>
      <w:r>
        <w:rPr>
          <w:rFonts w:ascii="Times New Roman" w:hAnsi="Times New Roman" w:cs="Times New Roman"/>
          <w:sz w:val="28"/>
        </w:rPr>
        <w:t>периода</w:t>
      </w:r>
      <w:r w:rsidRPr="00974986">
        <w:rPr>
          <w:rFonts w:ascii="Times New Roman" w:hAnsi="Times New Roman" w:cs="Times New Roman"/>
          <w:sz w:val="28"/>
        </w:rPr>
        <w:t>.</w:t>
      </w:r>
    </w:p>
    <w:bookmarkEnd w:id="3"/>
    <w:p w14:paraId="0384DF4E" w14:textId="60528AF5" w:rsidR="00D36D53" w:rsidRPr="006C3802" w:rsidRDefault="00D36D53" w:rsidP="00D36D5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214"/>
      </w:tblGrid>
      <w:tr w:rsidR="00D36D53" w:rsidRPr="00974986" w14:paraId="64C2C39D" w14:textId="77777777" w:rsidTr="00C31E26">
        <w:trPr>
          <w:jc w:val="center"/>
        </w:trPr>
        <w:tc>
          <w:tcPr>
            <w:tcW w:w="421" w:type="dxa"/>
          </w:tcPr>
          <w:p w14:paraId="1B775821" w14:textId="77777777" w:rsidR="00D36D53" w:rsidRPr="00974986" w:rsidRDefault="00D36D53" w:rsidP="00C31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4C7CA495" w14:textId="05BB6119" w:rsidR="00D36D53" w:rsidRPr="00974986" w:rsidRDefault="00D36D53" w:rsidP="00C31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3756EB">
              <w:rPr>
                <w:rFonts w:ascii="Times New Roman" w:hAnsi="Times New Roman" w:cs="Times New Roman"/>
                <w:iCs/>
                <w:sz w:val="28"/>
                <w:szCs w:val="28"/>
              </w:rPr>
              <w:t>Спящий пастушок</w:t>
            </w:r>
            <w:r w:rsidRPr="00D36D5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3756E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D36D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756EB" w:rsidRPr="003756EB">
              <w:rPr>
                <w:rFonts w:ascii="Times New Roman" w:hAnsi="Times New Roman" w:cs="Times New Roman"/>
                <w:iCs/>
                <w:sz w:val="28"/>
                <w:szCs w:val="28"/>
              </w:rPr>
              <w:t>Алексе</w:t>
            </w:r>
            <w:r w:rsidR="003756EB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="003756EB" w:rsidRPr="003756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Гаврилович Венецианов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1</w:t>
            </w:r>
            <w:r w:rsidR="003756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век</w:t>
            </w:r>
          </w:p>
        </w:tc>
      </w:tr>
      <w:tr w:rsidR="00D36D53" w:rsidRPr="00974986" w14:paraId="20EDDD3B" w14:textId="77777777" w:rsidTr="00C31E26">
        <w:trPr>
          <w:trHeight w:val="1376"/>
          <w:jc w:val="center"/>
        </w:trPr>
        <w:tc>
          <w:tcPr>
            <w:tcW w:w="421" w:type="dxa"/>
          </w:tcPr>
          <w:p w14:paraId="1ED755EC" w14:textId="77777777" w:rsidR="00D36D53" w:rsidRPr="00974986" w:rsidRDefault="00D36D53" w:rsidP="00C31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0BBDC872" w14:textId="581076F8" w:rsidR="006C3802" w:rsidRPr="001B09B7" w:rsidRDefault="001B09B7" w:rsidP="00D22FD2">
            <w:pPr>
              <w:pStyle w:val="diarytext"/>
              <w:shd w:val="clear" w:color="auto" w:fill="FFFFFF"/>
              <w:spacing w:before="75" w:after="75"/>
              <w:ind w:right="30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t xml:space="preserve">Благодаря </w:t>
            </w:r>
            <w:r>
              <w:rPr>
                <w:color w:val="000000"/>
                <w:sz w:val="28"/>
                <w:szCs w:val="28"/>
              </w:rPr>
              <w:t xml:space="preserve">творчеству этого </w:t>
            </w:r>
            <w:r w:rsidRPr="001B09B7">
              <w:rPr>
                <w:color w:val="000000"/>
                <w:sz w:val="28"/>
                <w:szCs w:val="28"/>
              </w:rPr>
              <w:t>художник</w:t>
            </w:r>
            <w:r>
              <w:rPr>
                <w:color w:val="000000"/>
                <w:sz w:val="28"/>
                <w:szCs w:val="28"/>
              </w:rPr>
              <w:t>а произошёл</w:t>
            </w:r>
            <w:r w:rsidRPr="001B09B7">
              <w:rPr>
                <w:color w:val="000000"/>
                <w:sz w:val="28"/>
                <w:szCs w:val="28"/>
              </w:rPr>
              <w:t xml:space="preserve"> подъем реалистических тенденций в русском искусстве, сопровождавшийся обращением к миру национальных и народных образов и повышением интереса к современной жизни.</w:t>
            </w:r>
          </w:p>
          <w:p w14:paraId="3753D85B" w14:textId="5C53BEB3" w:rsidR="006C3802" w:rsidRPr="001B09B7" w:rsidRDefault="001B09B7" w:rsidP="006C3802">
            <w:pPr>
              <w:pStyle w:val="diarytext"/>
              <w:shd w:val="clear" w:color="auto" w:fill="FFFFFF"/>
              <w:spacing w:before="75" w:after="75"/>
              <w:ind w:right="301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t>В этом произведении Венецианов впервые предпринял попытку изобразить человека на фоне реальной, конкретной природы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B09B7">
              <w:rPr>
                <w:color w:val="000000"/>
                <w:sz w:val="28"/>
                <w:szCs w:val="28"/>
              </w:rPr>
              <w:t xml:space="preserve"> </w:t>
            </w:r>
            <w:r w:rsidR="006C3802" w:rsidRPr="001B09B7">
              <w:rPr>
                <w:color w:val="000000"/>
                <w:sz w:val="28"/>
                <w:szCs w:val="28"/>
              </w:rPr>
              <w:t xml:space="preserve">Линией горизонта полотно четко поделено на две практически равные части. Внизу – сочная, ярко-зеленая трава и лента ручья или небольшой речки, а верху – небесная синева, разбавленная белизной легких облаков. В пейзаже передана необъятная даль и ширь родной земли. Пейзаж в картине – тонкий поэтический образ родной природы. </w:t>
            </w:r>
          </w:p>
          <w:p w14:paraId="6BC2F002" w14:textId="77777777" w:rsidR="006C3802" w:rsidRPr="001B09B7" w:rsidRDefault="006C3802" w:rsidP="006C3802">
            <w:pPr>
              <w:pStyle w:val="diarytext"/>
              <w:shd w:val="clear" w:color="auto" w:fill="FFFFFF"/>
              <w:spacing w:before="75" w:after="75"/>
              <w:ind w:right="301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lastRenderedPageBreak/>
              <w:t>Художник изобразил неказистые, но такие родные крестьянские домишки с покосившимися оградами. Вдоль берега реки идет крестьянин. На переднем плане справа нарисован спящий мальчишка-пастушок, давший название всей картине.</w:t>
            </w:r>
          </w:p>
          <w:p w14:paraId="7FE78411" w14:textId="77777777" w:rsidR="006C3802" w:rsidRPr="001B09B7" w:rsidRDefault="006C3802" w:rsidP="006C3802">
            <w:pPr>
              <w:pStyle w:val="diarytext"/>
              <w:shd w:val="clear" w:color="auto" w:fill="FFFFFF"/>
              <w:spacing w:before="75" w:after="75"/>
              <w:ind w:right="301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t>Он оперся на ствол березы. Поза ребенка полна покоя и расслабленности, вытянутая вперед нога как бы уравновешивает композицию картины. Без этой детали фигура мальчика выглядела бы более громоздкой и «перевешивала» все остальные детали.</w:t>
            </w:r>
          </w:p>
          <w:p w14:paraId="123A0CC8" w14:textId="77777777" w:rsidR="006C3802" w:rsidRPr="001B09B7" w:rsidRDefault="006C3802" w:rsidP="006C3802">
            <w:pPr>
              <w:pStyle w:val="diarytext"/>
              <w:shd w:val="clear" w:color="auto" w:fill="FFFFFF"/>
              <w:spacing w:before="75" w:after="75"/>
              <w:ind w:right="301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t>Выражение лица пастушка также спокойно и безмятежно, правая рука во сне повернулась ладонью вверх. Мальчик одет в обычную для крестьян домотканую одежду. Выдает происхождение героя и лапти, а также прическа.</w:t>
            </w:r>
          </w:p>
          <w:p w14:paraId="2F63C0F2" w14:textId="23B1265B" w:rsidR="00D36D53" w:rsidRPr="00D36D53" w:rsidRDefault="006C3802" w:rsidP="001B09B7">
            <w:pPr>
              <w:pStyle w:val="diarytext"/>
              <w:shd w:val="clear" w:color="auto" w:fill="FFFFFF"/>
              <w:spacing w:before="75" w:after="75"/>
              <w:ind w:right="301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9B7">
              <w:rPr>
                <w:color w:val="000000"/>
                <w:sz w:val="28"/>
                <w:szCs w:val="28"/>
              </w:rPr>
              <w:t xml:space="preserve">Картина наполнена светом, она удивительно нежная, </w:t>
            </w:r>
            <w:r w:rsidR="001B09B7" w:rsidRPr="001B09B7">
              <w:rPr>
                <w:color w:val="000000"/>
                <w:sz w:val="28"/>
                <w:szCs w:val="28"/>
              </w:rPr>
              <w:t>проникнута чувством умиротворенности и покоя, лирической любовью к природе и человеку</w:t>
            </w:r>
            <w:r w:rsidR="001B09B7">
              <w:rPr>
                <w:color w:val="000000"/>
                <w:sz w:val="28"/>
                <w:szCs w:val="28"/>
              </w:rPr>
              <w:t xml:space="preserve">, </w:t>
            </w:r>
            <w:r w:rsidRPr="001B09B7">
              <w:rPr>
                <w:color w:val="000000"/>
                <w:sz w:val="28"/>
                <w:szCs w:val="28"/>
              </w:rPr>
              <w:t>несмотря на обыденность изображенного на ней сюжета.</w:t>
            </w:r>
          </w:p>
        </w:tc>
      </w:tr>
      <w:tr w:rsidR="00D36D53" w:rsidRPr="00974986" w14:paraId="0B0E26F4" w14:textId="77777777" w:rsidTr="00765A7E">
        <w:trPr>
          <w:trHeight w:val="535"/>
          <w:jc w:val="center"/>
        </w:trPr>
        <w:tc>
          <w:tcPr>
            <w:tcW w:w="421" w:type="dxa"/>
          </w:tcPr>
          <w:p w14:paraId="604CE7B0" w14:textId="77777777" w:rsidR="00D36D53" w:rsidRPr="00974986" w:rsidRDefault="00D36D53" w:rsidP="00C31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14:paraId="0161412E" w14:textId="2E4066E4" w:rsidR="00D36D53" w:rsidRPr="00D36D53" w:rsidRDefault="005608ED" w:rsidP="00D36D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Брюллов «Портрет М.А. Бек» </w:t>
            </w:r>
            <w:r w:rsidRPr="005608ED">
              <w:rPr>
                <w:rFonts w:ascii="Times New Roman" w:hAnsi="Times New Roman" w:cs="Times New Roman"/>
                <w:sz w:val="28"/>
                <w:szCs w:val="28"/>
              </w:rPr>
              <w:t xml:space="preserve">К. Брюллов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5608ED">
              <w:rPr>
                <w:rFonts w:ascii="Times New Roman" w:hAnsi="Times New Roman" w:cs="Times New Roman"/>
                <w:sz w:val="28"/>
                <w:szCs w:val="28"/>
              </w:rPr>
              <w:t>ортрет графини Самойловой»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Венецианов «Девушка в клетчатом платке»,  Пьер Огюст Ренуар «Портрет Жанны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Винсент Ван Гог «Портрет доктора Рея» и др. </w:t>
            </w:r>
          </w:p>
        </w:tc>
      </w:tr>
    </w:tbl>
    <w:p w14:paraId="38F91CAF" w14:textId="77777777" w:rsidR="00765A7E" w:rsidRDefault="00765A7E" w:rsidP="00D36D5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E33D6" w14:textId="77777777" w:rsidR="00D36D53" w:rsidRPr="00CC0370" w:rsidRDefault="00D36D53" w:rsidP="00D36D5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70">
        <w:rPr>
          <w:rFonts w:ascii="Times New Roman" w:hAnsi="Times New Roman" w:cs="Times New Roman"/>
          <w:b/>
          <w:sz w:val="28"/>
          <w:szCs w:val="28"/>
        </w:rPr>
        <w:t>Критерии оценки ответа.</w:t>
      </w:r>
    </w:p>
    <w:p w14:paraId="4CA77B33" w14:textId="77777777" w:rsidR="00D36D53" w:rsidRPr="00CC0370" w:rsidRDefault="00D36D53" w:rsidP="00D36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1. Участник определяет название, автора и время создания произведения искусства. По 2 балла за каждое определение. </w:t>
      </w:r>
      <w:r w:rsidRPr="00CC0370">
        <w:rPr>
          <w:rFonts w:ascii="Times New Roman" w:hAnsi="Times New Roman" w:cs="Times New Roman"/>
          <w:b/>
          <w:sz w:val="28"/>
          <w:szCs w:val="28"/>
        </w:rPr>
        <w:t>6 баллов.</w:t>
      </w:r>
    </w:p>
    <w:p w14:paraId="502E20ED" w14:textId="77777777" w:rsidR="00D36D53" w:rsidRPr="00CC0370" w:rsidRDefault="00D36D53" w:rsidP="00D36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2. Участник называет не менее 3 других произведений этого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CC0370">
        <w:rPr>
          <w:rFonts w:ascii="Times New Roman" w:hAnsi="Times New Roman" w:cs="Times New Roman"/>
          <w:sz w:val="28"/>
          <w:szCs w:val="28"/>
        </w:rPr>
        <w:t xml:space="preserve">. По 2 балла за каждое называние, но не более </w:t>
      </w:r>
      <w:r w:rsidRPr="00CC0370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14:paraId="14B2164B" w14:textId="77777777" w:rsidR="00D36D53" w:rsidRPr="00CC0370" w:rsidRDefault="00D36D53" w:rsidP="00D36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3. По 2 балла за каждое адекватное определение или словосочетание. </w:t>
      </w:r>
      <w:r w:rsidRPr="00CC0370">
        <w:rPr>
          <w:rFonts w:ascii="Times New Roman" w:hAnsi="Times New Roman" w:cs="Times New Roman"/>
          <w:b/>
          <w:bCs/>
          <w:sz w:val="28"/>
          <w:szCs w:val="28"/>
        </w:rPr>
        <w:t>Максимум – 30 баллов</w:t>
      </w:r>
      <w:r w:rsidRPr="00CC0370">
        <w:rPr>
          <w:rFonts w:ascii="Times New Roman" w:hAnsi="Times New Roman" w:cs="Times New Roman"/>
          <w:sz w:val="28"/>
          <w:szCs w:val="28"/>
        </w:rPr>
        <w:t>.</w:t>
      </w:r>
    </w:p>
    <w:p w14:paraId="0F0DE7D5" w14:textId="77777777" w:rsidR="00D36D53" w:rsidRPr="00CC0370" w:rsidRDefault="00D36D53" w:rsidP="00D36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5. Участник грамотно оформляет ответ. </w:t>
      </w:r>
      <w:r w:rsidRPr="00CC0370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CC0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38CC7" w14:textId="77777777" w:rsidR="00D36D53" w:rsidRPr="00CC0370" w:rsidRDefault="00D36D53" w:rsidP="00D36D5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 4</w:t>
      </w:r>
      <w:r w:rsidRPr="00CC0370">
        <w:rPr>
          <w:rFonts w:ascii="Times New Roman" w:hAnsi="Times New Roman" w:cs="Times New Roman"/>
          <w:b/>
          <w:sz w:val="28"/>
          <w:szCs w:val="28"/>
        </w:rPr>
        <w:t>8 баллов.</w:t>
      </w:r>
    </w:p>
    <w:p w14:paraId="4FFE43FF" w14:textId="77777777" w:rsidR="00D22FD2" w:rsidRPr="00164649" w:rsidRDefault="00D22FD2" w:rsidP="00D22FD2">
      <w:pPr>
        <w:tabs>
          <w:tab w:val="left" w:pos="4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49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68837470" w14:textId="77777777" w:rsidR="00D22FD2" w:rsidRPr="00164649" w:rsidRDefault="00D22FD2" w:rsidP="00D22FD2">
      <w:pPr>
        <w:numPr>
          <w:ilvl w:val="0"/>
          <w:numId w:val="6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Даны определения терминов, относящихся к миру </w:t>
      </w:r>
      <w:r w:rsidRPr="007D7260">
        <w:rPr>
          <w:rFonts w:ascii="Times New Roman" w:eastAsia="Tahoma" w:hAnsi="Times New Roman" w:cs="Times New Roman"/>
          <w:b/>
          <w:sz w:val="28"/>
          <w:szCs w:val="28"/>
        </w:rPr>
        <w:t>театра и кино</w:t>
      </w:r>
      <w:r w:rsidRPr="00164649">
        <w:rPr>
          <w:rFonts w:ascii="Times New Roman" w:eastAsia="Tahoma" w:hAnsi="Times New Roman" w:cs="Times New Roman"/>
          <w:sz w:val="28"/>
          <w:szCs w:val="28"/>
        </w:rPr>
        <w:t>. Прочитайте определения.</w:t>
      </w:r>
    </w:p>
    <w:p w14:paraId="1616CE9F" w14:textId="77777777" w:rsidR="00D22FD2" w:rsidRPr="00164649" w:rsidRDefault="00D22FD2" w:rsidP="00D22FD2">
      <w:pPr>
        <w:numPr>
          <w:ilvl w:val="0"/>
          <w:numId w:val="6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Впишите приведённые ниже термины в соответствующие ячейки таблицы. </w:t>
      </w:r>
    </w:p>
    <w:p w14:paraId="04016CC0" w14:textId="77777777" w:rsidR="00D22FD2" w:rsidRPr="00164649" w:rsidRDefault="00D22FD2" w:rsidP="00D22FD2">
      <w:pPr>
        <w:numPr>
          <w:ilvl w:val="0"/>
          <w:numId w:val="6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164649">
        <w:rPr>
          <w:rFonts w:ascii="Times New Roman" w:eastAsia="Tahoma" w:hAnsi="Times New Roman" w:cs="Times New Roman"/>
          <w:sz w:val="28"/>
          <w:szCs w:val="28"/>
        </w:rPr>
        <w:t xml:space="preserve">Дайте определение оставшемуся термину. </w:t>
      </w:r>
    </w:p>
    <w:p w14:paraId="45B5C410" w14:textId="77777777" w:rsidR="00D22FD2" w:rsidRPr="00164649" w:rsidRDefault="00D22FD2" w:rsidP="00D22FD2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Амфитеатр, режиссер, либретто, грим, партер, этюд</w:t>
      </w: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8221"/>
      </w:tblGrid>
      <w:tr w:rsidR="00D22FD2" w:rsidRPr="00164649" w14:paraId="4C231DE1" w14:textId="77777777" w:rsidTr="0090431C"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6A22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4E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ежиссер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078FC3" w14:textId="77777777" w:rsidR="00D22FD2" w:rsidRPr="00164649" w:rsidRDefault="00D22FD2" w:rsidP="0090431C">
            <w:pPr>
              <w:pStyle w:val="a9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64E8">
              <w:rPr>
                <w:sz w:val="28"/>
                <w:szCs w:val="28"/>
              </w:rPr>
              <w:t>постановщик спектаклей, на основе собственного замысла создает новую сценическую реальность, объединяя работу актеров, художника, композитора.</w:t>
            </w:r>
          </w:p>
        </w:tc>
      </w:tr>
      <w:tr w:rsidR="00D22FD2" w:rsidRPr="00164649" w14:paraId="2EFF797E" w14:textId="77777777" w:rsidTr="0090431C">
        <w:trPr>
          <w:trHeight w:val="52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2C1B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2F132D" w14:textId="77777777" w:rsidR="00D22FD2" w:rsidRPr="00164649" w:rsidRDefault="00D22FD2" w:rsidP="0090431C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649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актёрской техники, основанное на импровизации.</w:t>
            </w:r>
          </w:p>
        </w:tc>
      </w:tr>
      <w:tr w:rsidR="00D22FD2" w:rsidRPr="00164649" w14:paraId="76706820" w14:textId="77777777" w:rsidTr="0090431C">
        <w:trPr>
          <w:trHeight w:val="906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AFF1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4E8">
              <w:rPr>
                <w:rFonts w:ascii="Times New Roman" w:hAnsi="Times New Roman" w:cs="Times New Roman"/>
                <w:sz w:val="28"/>
                <w:szCs w:val="28"/>
              </w:rPr>
              <w:t>Либретто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E69DE" w14:textId="77777777" w:rsidR="00D22FD2" w:rsidRPr="00164649" w:rsidRDefault="00D22FD2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4E8">
              <w:rPr>
                <w:rFonts w:ascii="Times New Roman" w:hAnsi="Times New Roman" w:cs="Times New Roman"/>
                <w:sz w:val="28"/>
                <w:szCs w:val="28"/>
              </w:rPr>
              <w:t>короткий текст, поясняющий действие музыкально-вокального произведения, балета или спектакля.</w:t>
            </w:r>
          </w:p>
        </w:tc>
      </w:tr>
      <w:tr w:rsidR="00D22FD2" w:rsidRPr="00164649" w14:paraId="23E74811" w14:textId="77777777" w:rsidTr="0090431C">
        <w:trPr>
          <w:trHeight w:val="1248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5784D7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Амфитеатр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59017A1" w14:textId="77777777" w:rsidR="00D22FD2" w:rsidRPr="00164649" w:rsidRDefault="00D22FD2" w:rsidP="0090431C">
            <w:pPr>
              <w:pStyle w:val="a9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 w:rsidRPr="00385950">
              <w:rPr>
                <w:sz w:val="28"/>
                <w:szCs w:val="28"/>
              </w:rPr>
              <w:t>1) античное сооружение для зрелищ: овальная арена, вокруг которой уступами располагались места для зрителей; 2) места в зрительном зале, расположенные за партером.</w:t>
            </w:r>
          </w:p>
        </w:tc>
      </w:tr>
      <w:tr w:rsidR="00D22FD2" w:rsidRPr="00164649" w14:paraId="40D4125A" w14:textId="77777777" w:rsidTr="0090431C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013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4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артер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92E" w14:textId="77777777" w:rsidR="00D22FD2" w:rsidRPr="00164649" w:rsidRDefault="00D22FD2" w:rsidP="0090431C">
            <w:pPr>
              <w:pStyle w:val="a9"/>
              <w:spacing w:before="12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64E8">
              <w:rPr>
                <w:sz w:val="28"/>
                <w:szCs w:val="28"/>
              </w:rPr>
              <w:t>плоскость пола зрительного зала с местами для зрителей, обычно ниже уровня сцены.</w:t>
            </w:r>
          </w:p>
        </w:tc>
      </w:tr>
      <w:tr w:rsidR="00D22FD2" w:rsidRPr="00164649" w14:paraId="23607E8C" w14:textId="77777777" w:rsidTr="0090431C">
        <w:trPr>
          <w:trHeight w:val="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BF7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</w:p>
          <w:p w14:paraId="41936155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9C21C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89E8" w14:textId="77777777" w:rsidR="00D22FD2" w:rsidRPr="00164649" w:rsidRDefault="00D22FD2" w:rsidP="0090431C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C0A" w14:textId="77777777" w:rsidR="00D22FD2" w:rsidRPr="00164649" w:rsidRDefault="00D22FD2" w:rsidP="009043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8">
              <w:rPr>
                <w:rFonts w:ascii="Times New Roman" w:hAnsi="Times New Roman" w:cs="Times New Roman"/>
                <w:sz w:val="28"/>
                <w:szCs w:val="28"/>
              </w:rPr>
              <w:t>1) искусство изменения внешности актера (преимущественно лица) с помощью специальных красок, наклеек, парика, прически и др.; 2) краски и другие принадлежности для гримирования.</w:t>
            </w:r>
          </w:p>
        </w:tc>
      </w:tr>
    </w:tbl>
    <w:p w14:paraId="47E37C34" w14:textId="77777777" w:rsidR="00D22FD2" w:rsidRDefault="00D22FD2" w:rsidP="00D22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0AB55" w14:textId="77777777" w:rsidR="00D22FD2" w:rsidRPr="00164649" w:rsidRDefault="00D22FD2" w:rsidP="00D2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49">
        <w:rPr>
          <w:rFonts w:ascii="Times New Roman" w:hAnsi="Times New Roman" w:cs="Times New Roman"/>
          <w:b/>
          <w:sz w:val="28"/>
          <w:szCs w:val="28"/>
        </w:rPr>
        <w:t>Критерии оценки ответа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59D0EA" w14:textId="77777777" w:rsidR="00D22FD2" w:rsidRPr="00A4783F" w:rsidRDefault="00D22FD2" w:rsidP="00D22FD2">
      <w:pPr>
        <w:pStyle w:val="a3"/>
        <w:widowControl w:val="0"/>
        <w:numPr>
          <w:ilvl w:val="0"/>
          <w:numId w:val="7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83F">
        <w:rPr>
          <w:rFonts w:ascii="Times New Roman" w:hAnsi="Times New Roman" w:cs="Times New Roman"/>
          <w:sz w:val="28"/>
          <w:szCs w:val="28"/>
        </w:rPr>
        <w:t xml:space="preserve">Участник верно соотносит 5 терминов с их определениями. По 2 балла за каждое верное соотнесение. </w:t>
      </w:r>
      <w:r w:rsidRPr="00A4783F">
        <w:rPr>
          <w:rFonts w:ascii="Times New Roman" w:hAnsi="Times New Roman" w:cs="Times New Roman"/>
          <w:b/>
          <w:sz w:val="28"/>
          <w:szCs w:val="28"/>
        </w:rPr>
        <w:t>Всего 10 баллов.</w:t>
      </w:r>
    </w:p>
    <w:p w14:paraId="35B096B9" w14:textId="77777777" w:rsidR="00D22FD2" w:rsidRPr="00A4783F" w:rsidRDefault="00D22FD2" w:rsidP="00D22FD2">
      <w:pPr>
        <w:pStyle w:val="a3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83F">
        <w:rPr>
          <w:rFonts w:ascii="Times New Roman" w:hAnsi="Times New Roman" w:cs="Times New Roman"/>
          <w:sz w:val="28"/>
          <w:szCs w:val="28"/>
        </w:rPr>
        <w:t>Участник дает верное определение оставшемуся термину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83F">
        <w:rPr>
          <w:rFonts w:ascii="Times New Roman" w:hAnsi="Times New Roman" w:cs="Times New Roman"/>
          <w:sz w:val="28"/>
          <w:szCs w:val="28"/>
        </w:rPr>
        <w:t xml:space="preserve">- </w:t>
      </w:r>
      <w:r w:rsidRPr="00A4783F">
        <w:rPr>
          <w:rFonts w:ascii="Times New Roman" w:hAnsi="Times New Roman" w:cs="Times New Roman"/>
          <w:b/>
          <w:sz w:val="28"/>
          <w:szCs w:val="28"/>
        </w:rPr>
        <w:t>4 балла.</w:t>
      </w:r>
    </w:p>
    <w:p w14:paraId="5292F865" w14:textId="77777777" w:rsidR="00D22FD2" w:rsidRPr="00A4783F" w:rsidRDefault="00D22FD2" w:rsidP="00D22FD2">
      <w:pPr>
        <w:pStyle w:val="a3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83F">
        <w:rPr>
          <w:rFonts w:ascii="Times New Roman" w:hAnsi="Times New Roman" w:cs="Times New Roman"/>
          <w:sz w:val="28"/>
          <w:szCs w:val="28"/>
        </w:rPr>
        <w:t xml:space="preserve">Участник грамотно оформляет ответ. </w:t>
      </w:r>
      <w:r w:rsidRPr="00A4783F"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14:paraId="6B501594" w14:textId="77777777" w:rsidR="00D22FD2" w:rsidRPr="00164649" w:rsidRDefault="00D22FD2" w:rsidP="00D22FD2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649">
        <w:rPr>
          <w:rFonts w:ascii="Times New Roman" w:hAnsi="Times New Roman" w:cs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6464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464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7E0F4A2" w14:textId="77777777" w:rsidR="000B66C5" w:rsidRDefault="000B66C5" w:rsidP="000B66C5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highlight w:val="yellow"/>
          <w:u w:val="single"/>
        </w:rPr>
      </w:pPr>
    </w:p>
    <w:p w14:paraId="00701BA3" w14:textId="4F1BABA7" w:rsidR="000B66C5" w:rsidRPr="000B66C5" w:rsidRDefault="000B66C5" w:rsidP="000B66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B66C5">
        <w:rPr>
          <w:rFonts w:ascii="Times New Roman" w:hAnsi="Times New Roman" w:cs="Times New Roman"/>
          <w:b/>
          <w:sz w:val="32"/>
          <w:szCs w:val="32"/>
        </w:rPr>
        <w:t>Максимальное количество баллов за все задания олимпиады - 230</w:t>
      </w:r>
    </w:p>
    <w:p w14:paraId="43019A8F" w14:textId="150A8789" w:rsidR="00164649" w:rsidRPr="00815262" w:rsidRDefault="00164649" w:rsidP="00D22F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64649" w:rsidRPr="00815262" w:rsidSect="002A59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126"/>
    <w:multiLevelType w:val="hybridMultilevel"/>
    <w:tmpl w:val="3C422C08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93E4A"/>
    <w:multiLevelType w:val="hybridMultilevel"/>
    <w:tmpl w:val="8566FF8C"/>
    <w:lvl w:ilvl="0" w:tplc="4626884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4575990"/>
    <w:multiLevelType w:val="hybridMultilevel"/>
    <w:tmpl w:val="1B5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7DC"/>
    <w:multiLevelType w:val="hybridMultilevel"/>
    <w:tmpl w:val="905CA5A2"/>
    <w:lvl w:ilvl="0" w:tplc="DD40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F09E9"/>
    <w:multiLevelType w:val="hybridMultilevel"/>
    <w:tmpl w:val="E544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04BB"/>
    <w:multiLevelType w:val="hybridMultilevel"/>
    <w:tmpl w:val="B66E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38C1070"/>
    <w:multiLevelType w:val="hybridMultilevel"/>
    <w:tmpl w:val="3C422C08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5D"/>
    <w:rsid w:val="0005615D"/>
    <w:rsid w:val="000B66C5"/>
    <w:rsid w:val="00111B68"/>
    <w:rsid w:val="0016165A"/>
    <w:rsid w:val="00164649"/>
    <w:rsid w:val="00164C8F"/>
    <w:rsid w:val="001B09B7"/>
    <w:rsid w:val="00273D56"/>
    <w:rsid w:val="002A59F4"/>
    <w:rsid w:val="002B7C83"/>
    <w:rsid w:val="002E6A5E"/>
    <w:rsid w:val="002E7F6E"/>
    <w:rsid w:val="00311AE8"/>
    <w:rsid w:val="003245C2"/>
    <w:rsid w:val="003265C9"/>
    <w:rsid w:val="003451F5"/>
    <w:rsid w:val="003756EB"/>
    <w:rsid w:val="00386893"/>
    <w:rsid w:val="003975AA"/>
    <w:rsid w:val="003E20A7"/>
    <w:rsid w:val="00413B64"/>
    <w:rsid w:val="004261B4"/>
    <w:rsid w:val="00433C37"/>
    <w:rsid w:val="00434A83"/>
    <w:rsid w:val="004511DC"/>
    <w:rsid w:val="004968F9"/>
    <w:rsid w:val="004A580B"/>
    <w:rsid w:val="004E27B4"/>
    <w:rsid w:val="00540142"/>
    <w:rsid w:val="0055489A"/>
    <w:rsid w:val="005608ED"/>
    <w:rsid w:val="005830CA"/>
    <w:rsid w:val="005A64BE"/>
    <w:rsid w:val="005C4C74"/>
    <w:rsid w:val="005F6B25"/>
    <w:rsid w:val="00633307"/>
    <w:rsid w:val="006C3802"/>
    <w:rsid w:val="006E4EBB"/>
    <w:rsid w:val="00702188"/>
    <w:rsid w:val="0071511E"/>
    <w:rsid w:val="00727067"/>
    <w:rsid w:val="007652D8"/>
    <w:rsid w:val="00765A7E"/>
    <w:rsid w:val="00802247"/>
    <w:rsid w:val="00815262"/>
    <w:rsid w:val="0082643D"/>
    <w:rsid w:val="008424FF"/>
    <w:rsid w:val="00867FDD"/>
    <w:rsid w:val="008A5CD6"/>
    <w:rsid w:val="008C2EDD"/>
    <w:rsid w:val="008D596B"/>
    <w:rsid w:val="008E2F25"/>
    <w:rsid w:val="00910122"/>
    <w:rsid w:val="009435D6"/>
    <w:rsid w:val="00944CF8"/>
    <w:rsid w:val="0099533D"/>
    <w:rsid w:val="00997821"/>
    <w:rsid w:val="009D0086"/>
    <w:rsid w:val="009F134B"/>
    <w:rsid w:val="00A507A7"/>
    <w:rsid w:val="00A61CF6"/>
    <w:rsid w:val="00A63793"/>
    <w:rsid w:val="00A9379D"/>
    <w:rsid w:val="00B60727"/>
    <w:rsid w:val="00B9400F"/>
    <w:rsid w:val="00BD10C9"/>
    <w:rsid w:val="00BD25CD"/>
    <w:rsid w:val="00BD4B0D"/>
    <w:rsid w:val="00BE0A82"/>
    <w:rsid w:val="00C02AAB"/>
    <w:rsid w:val="00C270FA"/>
    <w:rsid w:val="00C5793B"/>
    <w:rsid w:val="00C97854"/>
    <w:rsid w:val="00CC033F"/>
    <w:rsid w:val="00D22FD2"/>
    <w:rsid w:val="00D36D53"/>
    <w:rsid w:val="00D468F4"/>
    <w:rsid w:val="00D5385D"/>
    <w:rsid w:val="00D54C25"/>
    <w:rsid w:val="00D8042B"/>
    <w:rsid w:val="00D9741F"/>
    <w:rsid w:val="00DF310F"/>
    <w:rsid w:val="00DF54A8"/>
    <w:rsid w:val="00E25875"/>
    <w:rsid w:val="00E47048"/>
    <w:rsid w:val="00E55062"/>
    <w:rsid w:val="00E93932"/>
    <w:rsid w:val="00F03F85"/>
    <w:rsid w:val="00F72CF6"/>
    <w:rsid w:val="00F97C68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86B"/>
  <w15:docId w15:val="{01142863-32DB-4E2E-B06E-B72E178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rytext">
    <w:name w:val="diarytext"/>
    <w:basedOn w:val="a"/>
    <w:rsid w:val="00D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649"/>
  </w:style>
  <w:style w:type="character" w:styleId="a7">
    <w:name w:val="Hyperlink"/>
    <w:uiPriority w:val="99"/>
    <w:unhideWhenUsed/>
    <w:rsid w:val="00164649"/>
    <w:rPr>
      <w:color w:val="0000FF"/>
      <w:u w:val="single"/>
    </w:rPr>
  </w:style>
  <w:style w:type="paragraph" w:customStyle="1" w:styleId="a8">
    <w:name w:val="Содержимое таблицы"/>
    <w:basedOn w:val="a"/>
    <w:rsid w:val="00164649"/>
    <w:pPr>
      <w:widowControl w:val="0"/>
      <w:suppressLineNumbers/>
      <w:autoSpaceDE w:val="0"/>
      <w:spacing w:after="0" w:line="240" w:lineRule="auto"/>
    </w:pPr>
    <w:rPr>
      <w:rFonts w:ascii="CharterITC" w:eastAsia="CharterITC" w:hAnsi="CharterITC" w:cs="CharterITC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164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6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2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8%D0%B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1%83%D0%B2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E6E8-CEB8-4C29-A9C6-91236400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38</cp:revision>
  <dcterms:created xsi:type="dcterms:W3CDTF">2019-09-12T14:34:00Z</dcterms:created>
  <dcterms:modified xsi:type="dcterms:W3CDTF">2020-09-18T01:45:00Z</dcterms:modified>
</cp:coreProperties>
</file>