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B0B90E" w14:textId="77777777" w:rsidR="0083344C" w:rsidRPr="00DF1E52" w:rsidRDefault="0083344C" w:rsidP="00521571">
      <w:pPr>
        <w:spacing w:after="0" w:line="240" w:lineRule="auto"/>
        <w:jc w:val="center"/>
        <w:rPr>
          <w:sz w:val="20"/>
          <w:szCs w:val="20"/>
        </w:rPr>
      </w:pPr>
    </w:p>
    <w:p w14:paraId="4CDFFE3D" w14:textId="77777777" w:rsidR="0083344C" w:rsidRPr="00DF1E52" w:rsidRDefault="0083344C" w:rsidP="00521571">
      <w:pPr>
        <w:spacing w:after="0" w:line="240" w:lineRule="auto"/>
        <w:jc w:val="center"/>
        <w:rPr>
          <w:sz w:val="20"/>
          <w:szCs w:val="20"/>
        </w:rPr>
      </w:pPr>
    </w:p>
    <w:p w14:paraId="73E5D15D" w14:textId="77777777" w:rsidR="0083344C" w:rsidRPr="00DF1E52" w:rsidRDefault="0083344C" w:rsidP="00521571">
      <w:pPr>
        <w:spacing w:after="0" w:line="240" w:lineRule="auto"/>
        <w:jc w:val="center"/>
        <w:rPr>
          <w:sz w:val="20"/>
          <w:szCs w:val="20"/>
        </w:rPr>
      </w:pPr>
    </w:p>
    <w:p w14:paraId="0DE8BF96" w14:textId="77777777" w:rsidR="0083344C" w:rsidRPr="00DF1E52" w:rsidRDefault="0083344C" w:rsidP="00521571">
      <w:pPr>
        <w:spacing w:after="0" w:line="240" w:lineRule="auto"/>
        <w:jc w:val="center"/>
        <w:rPr>
          <w:sz w:val="20"/>
          <w:szCs w:val="20"/>
        </w:rPr>
      </w:pPr>
    </w:p>
    <w:p w14:paraId="74C3C518" w14:textId="77777777" w:rsidR="0083344C" w:rsidRPr="00DF1E52" w:rsidRDefault="0083344C" w:rsidP="00521571">
      <w:pPr>
        <w:spacing w:after="0" w:line="240" w:lineRule="auto"/>
        <w:jc w:val="center"/>
        <w:rPr>
          <w:sz w:val="20"/>
          <w:szCs w:val="20"/>
        </w:rPr>
      </w:pPr>
    </w:p>
    <w:p w14:paraId="172D7D13" w14:textId="27A6DE55" w:rsidR="0083344C" w:rsidRDefault="0083344C" w:rsidP="00521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82CA0B" wp14:editId="7F66D92F">
            <wp:extent cx="5480685" cy="19812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9A6FA0" w14:textId="77777777" w:rsidR="0083344C" w:rsidRPr="00DF1E52" w:rsidRDefault="0083344C" w:rsidP="005215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5D991C2" w14:textId="77777777" w:rsidR="0083344C" w:rsidRPr="00DF1E52" w:rsidRDefault="0083344C" w:rsidP="005215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8BA2FEA" w14:textId="77777777" w:rsidR="0083344C" w:rsidRPr="00DF1E52" w:rsidRDefault="0083344C" w:rsidP="005215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CED690E" w14:textId="77777777" w:rsidR="0083344C" w:rsidRPr="00DF1E52" w:rsidRDefault="0083344C" w:rsidP="005215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FDA9E34" w14:textId="77777777" w:rsidR="0083344C" w:rsidRPr="00DF1E52" w:rsidRDefault="0083344C" w:rsidP="005215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B1B37DC" w14:textId="77777777" w:rsidR="0083344C" w:rsidRPr="00811D9E" w:rsidRDefault="0083344C" w:rsidP="008334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D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ВСЕРОССИЙСКАЯ ОЛИМПИАДА ШКОЛЬНИКОВ ПО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БИОЛОГИИ</w:t>
      </w:r>
    </w:p>
    <w:p w14:paraId="1E3AC772" w14:textId="77777777" w:rsidR="0083344C" w:rsidRPr="00811D9E" w:rsidRDefault="0083344C" w:rsidP="008334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020FB1" w14:textId="77777777" w:rsidR="0083344C" w:rsidRPr="00811D9E" w:rsidRDefault="0083344C" w:rsidP="008334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D9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ШКОЛЬНЫЙ ЭТАП                                                                       2020–2021 УЧЕБНЫЙ ГОД</w:t>
      </w:r>
    </w:p>
    <w:p w14:paraId="7A20EABD" w14:textId="77777777" w:rsidR="0083344C" w:rsidRPr="00027F98" w:rsidRDefault="0083344C" w:rsidP="00833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BDA5503" w14:textId="77777777" w:rsidR="0083344C" w:rsidRDefault="0083344C" w:rsidP="00833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1FC33C6" w14:textId="77777777" w:rsidR="0083344C" w:rsidRDefault="0083344C" w:rsidP="00833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35B0B0C" w14:textId="77777777" w:rsidR="0083344C" w:rsidRPr="00027F98" w:rsidRDefault="0083344C" w:rsidP="00833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0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ШКОЛЬНОГО ЭТАПА </w:t>
      </w:r>
    </w:p>
    <w:p w14:paraId="6D385A82" w14:textId="77777777" w:rsidR="0083344C" w:rsidRDefault="0083344C" w:rsidP="00521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85E57FC" w14:textId="77777777" w:rsidR="0083344C" w:rsidRDefault="0083344C" w:rsidP="00521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F06378F" w14:textId="77777777" w:rsidR="0083344C" w:rsidRDefault="0083344C" w:rsidP="00521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D98B805" w14:textId="77777777" w:rsidR="0083344C" w:rsidRDefault="0083344C" w:rsidP="00521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C1682F7" w14:textId="77777777" w:rsidR="0083344C" w:rsidRDefault="0083344C" w:rsidP="00521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D9443B2" w14:textId="77777777" w:rsidR="0083344C" w:rsidRDefault="0083344C" w:rsidP="00521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CB9B28" w14:textId="77777777" w:rsidR="0083344C" w:rsidRDefault="0083344C" w:rsidP="00521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C15393D" w14:textId="77777777" w:rsidR="0083344C" w:rsidRDefault="0083344C" w:rsidP="00521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71A9A8A" w14:textId="77777777" w:rsidR="0083344C" w:rsidRDefault="0083344C" w:rsidP="00521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DC2B9D9" w14:textId="77777777" w:rsidR="0083344C" w:rsidRDefault="0083344C" w:rsidP="00521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9B59134" w14:textId="77777777" w:rsidR="0083344C" w:rsidRDefault="0083344C" w:rsidP="00521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FD53F7D" w14:textId="77777777" w:rsidR="0083344C" w:rsidRDefault="0083344C" w:rsidP="00521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58AB651" w14:textId="77777777" w:rsidR="0083344C" w:rsidRDefault="0083344C" w:rsidP="00521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608457A" w14:textId="77777777" w:rsidR="0083344C" w:rsidRDefault="0083344C" w:rsidP="00521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778B695" w14:textId="77777777" w:rsidR="0083344C" w:rsidRDefault="0083344C" w:rsidP="00521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6E02E5A" w14:textId="77777777" w:rsidR="0083344C" w:rsidRDefault="0083344C" w:rsidP="00521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4994AA7" w14:textId="77777777" w:rsidR="0083344C" w:rsidRDefault="0083344C" w:rsidP="00521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2DB2105" w14:textId="77777777" w:rsidR="0083344C" w:rsidRDefault="0083344C" w:rsidP="00521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C2A4F2E" w14:textId="77777777" w:rsidR="0083344C" w:rsidRDefault="0083344C" w:rsidP="00521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61524D4" w14:textId="77777777" w:rsidR="00813D8C" w:rsidRDefault="00813D8C" w:rsidP="00521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5F36508" w14:textId="77777777" w:rsidR="00813D8C" w:rsidRDefault="00813D8C" w:rsidP="00521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B59F47B" w14:textId="6432A511" w:rsidR="00521571" w:rsidRPr="00521571" w:rsidRDefault="00521571" w:rsidP="00521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21571">
        <w:rPr>
          <w:rFonts w:ascii="Times New Roman" w:hAnsi="Times New Roman"/>
          <w:sz w:val="28"/>
          <w:szCs w:val="28"/>
        </w:rPr>
        <w:lastRenderedPageBreak/>
        <w:t xml:space="preserve">МИНИСТЕРСТВО </w:t>
      </w:r>
      <w:proofErr w:type="gramStart"/>
      <w:r w:rsidRPr="00521571">
        <w:rPr>
          <w:rFonts w:ascii="Times New Roman" w:hAnsi="Times New Roman"/>
          <w:sz w:val="28"/>
          <w:szCs w:val="28"/>
        </w:rPr>
        <w:t>ОБРАЗОВАНИЯ  И</w:t>
      </w:r>
      <w:proofErr w:type="gramEnd"/>
      <w:r w:rsidRPr="00521571">
        <w:rPr>
          <w:rFonts w:ascii="Times New Roman" w:hAnsi="Times New Roman"/>
          <w:sz w:val="28"/>
          <w:szCs w:val="28"/>
        </w:rPr>
        <w:t xml:space="preserve"> НАУКИ ХАБАРОВСКОГО КРАЯ</w:t>
      </w:r>
    </w:p>
    <w:p w14:paraId="1504D346" w14:textId="77777777" w:rsidR="00521571" w:rsidRPr="00521571" w:rsidRDefault="00521571" w:rsidP="00521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21571">
        <w:rPr>
          <w:rFonts w:ascii="Times New Roman" w:hAnsi="Times New Roman"/>
          <w:sz w:val="28"/>
          <w:szCs w:val="28"/>
        </w:rPr>
        <w:t>КРАЕВОЕ БЮДЖЕТНОЕ ГОСУДАРСТВЕННОЕ ОБРАЗОВАТЕЛЬНОЕ УЧРЕЖДЕНИЕ ДОПОЛНИТЕЛЬНОГО ПРОФЕССИОНАЛЬНОГО ОБРАЗОВАНИЯ</w:t>
      </w:r>
    </w:p>
    <w:p w14:paraId="7529EDEE" w14:textId="77777777" w:rsidR="00521571" w:rsidRPr="00521571" w:rsidRDefault="00521571" w:rsidP="00521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21571">
        <w:rPr>
          <w:rFonts w:ascii="Times New Roman" w:hAnsi="Times New Roman"/>
          <w:sz w:val="28"/>
          <w:szCs w:val="28"/>
        </w:rPr>
        <w:t>ХАБАРОВСКИЙ КРАЕВОЙ ИНСТИТУТ РАЗВИТИЯ ОБРАЗОВАНИЯ</w:t>
      </w:r>
    </w:p>
    <w:p w14:paraId="6499CAEE" w14:textId="77777777" w:rsidR="00521571" w:rsidRPr="00521571" w:rsidRDefault="00521571" w:rsidP="005215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1571">
        <w:rPr>
          <w:rFonts w:ascii="Times New Roman" w:hAnsi="Times New Roman"/>
          <w:b/>
          <w:sz w:val="28"/>
          <w:szCs w:val="28"/>
        </w:rPr>
        <w:t>Тексты заданий по биологии</w:t>
      </w:r>
    </w:p>
    <w:p w14:paraId="7B0AF5E2" w14:textId="77777777" w:rsidR="00521571" w:rsidRPr="00521571" w:rsidRDefault="00521571" w:rsidP="00521571">
      <w:pPr>
        <w:pStyle w:val="2"/>
        <w:rPr>
          <w:rFonts w:ascii="Times New Roman" w:hAnsi="Times New Roman"/>
          <w:szCs w:val="28"/>
        </w:rPr>
      </w:pPr>
      <w:r w:rsidRPr="00521571">
        <w:rPr>
          <w:rFonts w:ascii="Times New Roman" w:hAnsi="Times New Roman"/>
          <w:szCs w:val="28"/>
        </w:rPr>
        <w:t>школьного этапа XXХ</w:t>
      </w:r>
      <w:r w:rsidRPr="00521571">
        <w:rPr>
          <w:rFonts w:ascii="Times New Roman" w:hAnsi="Times New Roman"/>
          <w:szCs w:val="28"/>
          <w:lang w:val="en-US"/>
        </w:rPr>
        <w:t>VII</w:t>
      </w:r>
      <w:r w:rsidRPr="00521571">
        <w:rPr>
          <w:rFonts w:ascii="Times New Roman" w:hAnsi="Times New Roman"/>
          <w:szCs w:val="28"/>
        </w:rPr>
        <w:t xml:space="preserve"> Всероссийской олимпиады </w:t>
      </w:r>
      <w:r w:rsidRPr="00521571">
        <w:rPr>
          <w:rFonts w:ascii="Times New Roman" w:hAnsi="Times New Roman"/>
          <w:szCs w:val="28"/>
        </w:rPr>
        <w:br/>
        <w:t>школьников по биологии 20</w:t>
      </w:r>
      <w:r w:rsidRPr="00521571">
        <w:rPr>
          <w:rFonts w:ascii="Times New Roman" w:hAnsi="Times New Roman"/>
          <w:szCs w:val="28"/>
          <w:lang w:val="ru-RU"/>
        </w:rPr>
        <w:t>20</w:t>
      </w:r>
      <w:r w:rsidRPr="00521571">
        <w:rPr>
          <w:rFonts w:ascii="Times New Roman" w:hAnsi="Times New Roman"/>
          <w:szCs w:val="28"/>
        </w:rPr>
        <w:t>-2</w:t>
      </w:r>
      <w:r w:rsidRPr="00521571">
        <w:rPr>
          <w:rFonts w:ascii="Times New Roman" w:hAnsi="Times New Roman"/>
          <w:szCs w:val="28"/>
          <w:lang w:val="ru-RU"/>
        </w:rPr>
        <w:t>1</w:t>
      </w:r>
      <w:r w:rsidRPr="00521571">
        <w:rPr>
          <w:rFonts w:ascii="Times New Roman" w:hAnsi="Times New Roman"/>
          <w:szCs w:val="28"/>
        </w:rPr>
        <w:t xml:space="preserve"> уч. год</w:t>
      </w:r>
    </w:p>
    <w:p w14:paraId="6E87CEBE" w14:textId="77777777" w:rsidR="00521571" w:rsidRPr="00521571" w:rsidRDefault="00521571" w:rsidP="00521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ru-RU"/>
        </w:rPr>
      </w:pPr>
    </w:p>
    <w:p w14:paraId="35FD54D1" w14:textId="11ECB526" w:rsidR="006A0408" w:rsidRPr="00521571" w:rsidRDefault="006A0408" w:rsidP="00521571">
      <w:pPr>
        <w:spacing w:after="0" w:line="240" w:lineRule="auto"/>
        <w:ind w:left="720" w:hanging="360"/>
        <w:contextualSpacing/>
        <w:jc w:val="center"/>
        <w:rPr>
          <w:rFonts w:ascii="Times New Roman" w:hAnsi="Times New Roman" w:cs="Times New Roman"/>
          <w:b/>
          <w:bCs/>
          <w:color w:val="010202"/>
          <w:sz w:val="28"/>
          <w:szCs w:val="28"/>
        </w:rPr>
      </w:pPr>
      <w:r w:rsidRPr="00521571">
        <w:rPr>
          <w:rFonts w:ascii="Times New Roman" w:hAnsi="Times New Roman" w:cs="Times New Roman"/>
          <w:b/>
          <w:bCs/>
          <w:color w:val="010202"/>
          <w:sz w:val="28"/>
          <w:szCs w:val="28"/>
        </w:rPr>
        <w:t>9 класс</w:t>
      </w:r>
      <w:r w:rsidR="00521571" w:rsidRPr="00521571">
        <w:rPr>
          <w:rFonts w:ascii="Times New Roman" w:hAnsi="Times New Roman" w:cs="Times New Roman"/>
          <w:b/>
          <w:bCs/>
          <w:color w:val="010202"/>
          <w:sz w:val="28"/>
          <w:szCs w:val="28"/>
        </w:rPr>
        <w:t xml:space="preserve"> (</w:t>
      </w:r>
      <w:r w:rsidR="00521571">
        <w:rPr>
          <w:rFonts w:ascii="Times New Roman" w:hAnsi="Times New Roman" w:cs="Times New Roman"/>
          <w:b/>
          <w:bCs/>
          <w:color w:val="010202"/>
          <w:sz w:val="28"/>
          <w:szCs w:val="28"/>
        </w:rPr>
        <w:t xml:space="preserve"> </w:t>
      </w:r>
      <w:r w:rsidR="00FB5007" w:rsidRPr="00521571">
        <w:rPr>
          <w:rFonts w:ascii="Times New Roman" w:hAnsi="Times New Roman" w:cs="Times New Roman"/>
          <w:b/>
          <w:bCs/>
          <w:color w:val="010202"/>
          <w:sz w:val="28"/>
          <w:szCs w:val="28"/>
        </w:rPr>
        <w:t>5</w:t>
      </w:r>
      <w:r w:rsidR="002A68CB">
        <w:rPr>
          <w:rFonts w:ascii="Times New Roman" w:hAnsi="Times New Roman" w:cs="Times New Roman"/>
          <w:b/>
          <w:bCs/>
          <w:color w:val="010202"/>
          <w:sz w:val="28"/>
          <w:szCs w:val="28"/>
        </w:rPr>
        <w:t>6</w:t>
      </w:r>
      <w:r w:rsidR="00521571" w:rsidRPr="00521571">
        <w:rPr>
          <w:rFonts w:ascii="Times New Roman" w:hAnsi="Times New Roman" w:cs="Times New Roman"/>
          <w:b/>
          <w:bCs/>
          <w:color w:val="010202"/>
          <w:sz w:val="28"/>
          <w:szCs w:val="28"/>
        </w:rPr>
        <w:t xml:space="preserve"> балл</w:t>
      </w:r>
      <w:r w:rsidR="002A68CB">
        <w:rPr>
          <w:rFonts w:ascii="Times New Roman" w:hAnsi="Times New Roman" w:cs="Times New Roman"/>
          <w:b/>
          <w:bCs/>
          <w:color w:val="010202"/>
          <w:sz w:val="28"/>
          <w:szCs w:val="28"/>
        </w:rPr>
        <w:t>ов</w:t>
      </w:r>
      <w:r w:rsidR="00521571" w:rsidRPr="00521571">
        <w:rPr>
          <w:rFonts w:ascii="Times New Roman" w:hAnsi="Times New Roman" w:cs="Times New Roman"/>
          <w:b/>
          <w:bCs/>
          <w:color w:val="010202"/>
          <w:sz w:val="28"/>
          <w:szCs w:val="28"/>
        </w:rPr>
        <w:t>)</w:t>
      </w:r>
    </w:p>
    <w:p w14:paraId="52ABB83B" w14:textId="77777777" w:rsidR="006A0408" w:rsidRPr="00521571" w:rsidRDefault="006A0408" w:rsidP="00521571">
      <w:pPr>
        <w:spacing w:after="0" w:line="240" w:lineRule="auto"/>
        <w:ind w:left="720" w:hanging="360"/>
        <w:contextualSpacing/>
        <w:rPr>
          <w:rFonts w:ascii="Times New Roman" w:hAnsi="Times New Roman" w:cs="Times New Roman"/>
          <w:b/>
          <w:bCs/>
          <w:color w:val="010202"/>
          <w:sz w:val="28"/>
          <w:szCs w:val="28"/>
        </w:rPr>
      </w:pPr>
    </w:p>
    <w:p w14:paraId="413EBBA3" w14:textId="14C253A6" w:rsidR="00BE4A43" w:rsidRPr="00521571" w:rsidRDefault="00BE4A43" w:rsidP="00521571">
      <w:pPr>
        <w:spacing w:after="0" w:line="240" w:lineRule="auto"/>
        <w:contextualSpacing/>
        <w:jc w:val="both"/>
        <w:rPr>
          <w:rStyle w:val="s2"/>
          <w:rFonts w:ascii="Times New Roman" w:hAnsi="Times New Roman"/>
          <w:b/>
          <w:bCs/>
          <w:color w:val="010202"/>
          <w:sz w:val="28"/>
          <w:szCs w:val="28"/>
        </w:rPr>
      </w:pPr>
      <w:r w:rsidRPr="00521571">
        <w:rPr>
          <w:rStyle w:val="s2"/>
          <w:rFonts w:ascii="Times New Roman" w:hAnsi="Times New Roman"/>
          <w:b/>
          <w:bCs/>
          <w:sz w:val="28"/>
          <w:szCs w:val="28"/>
        </w:rPr>
        <w:t>Часть I.</w:t>
      </w:r>
      <w:r w:rsidR="00F03413" w:rsidRPr="00521571">
        <w:rPr>
          <w:rFonts w:ascii="Times New Roman" w:hAnsi="Times New Roman" w:cs="Times New Roman"/>
          <w:b/>
          <w:bCs/>
          <w:color w:val="010202"/>
          <w:sz w:val="28"/>
          <w:szCs w:val="28"/>
        </w:rPr>
        <w:t xml:space="preserve"> </w:t>
      </w:r>
      <w:r w:rsidRPr="00521571">
        <w:rPr>
          <w:rStyle w:val="s2"/>
          <w:rFonts w:ascii="Times New Roman" w:hAnsi="Times New Roman"/>
          <w:b/>
          <w:bCs/>
          <w:sz w:val="28"/>
          <w:szCs w:val="28"/>
        </w:rPr>
        <w:t>Вам предлагаются тестовые задания, требующие выбора только одного ответа из четырех возможных. Максимальное количество баллов, которое можно набрать – 20 (по 1 баллу за каждое тестовое задание). Индекс ответа, который вы считаете наиболее полным и правильным, укажите в матрице ответов.</w:t>
      </w:r>
    </w:p>
    <w:p w14:paraId="1C7DE2D2" w14:textId="77777777" w:rsidR="007B2EF4" w:rsidRPr="00521571" w:rsidRDefault="007B2EF4" w:rsidP="00521571">
      <w:pPr>
        <w:pStyle w:val="p4"/>
        <w:shd w:val="clear" w:color="auto" w:fill="FFFFFF"/>
        <w:spacing w:before="0" w:beforeAutospacing="0" w:after="0" w:afterAutospacing="0"/>
        <w:ind w:firstLine="566"/>
        <w:contextualSpacing/>
        <w:jc w:val="both"/>
        <w:rPr>
          <w:sz w:val="28"/>
          <w:szCs w:val="28"/>
        </w:rPr>
      </w:pPr>
    </w:p>
    <w:p w14:paraId="2BD7D012" w14:textId="05710F38" w:rsidR="000831DA" w:rsidRDefault="005C15B8" w:rsidP="00521571">
      <w:pPr>
        <w:spacing w:after="0" w:line="240" w:lineRule="auto"/>
        <w:contextualSpacing/>
        <w:rPr>
          <w:rStyle w:val="fontstyle21"/>
          <w:rFonts w:ascii="Times New Roman" w:hAnsi="Times New Roman" w:cs="Times New Roman"/>
          <w:color w:val="ED7D31" w:themeColor="accent2"/>
          <w:sz w:val="28"/>
          <w:szCs w:val="28"/>
        </w:rPr>
      </w:pPr>
      <w:r w:rsidRPr="000831DA">
        <w:rPr>
          <w:rStyle w:val="fontstyle21"/>
          <w:rFonts w:ascii="Times New Roman" w:hAnsi="Times New Roman" w:cs="Times New Roman"/>
          <w:b/>
          <w:sz w:val="28"/>
          <w:szCs w:val="28"/>
        </w:rPr>
        <w:t>1.</w:t>
      </w:r>
      <w:r w:rsidR="000831DA" w:rsidRPr="000831DA">
        <w:rPr>
          <w:rStyle w:val="fontstyle21"/>
          <w:rFonts w:ascii="Times New Roman" w:hAnsi="Times New Roman" w:cs="Times New Roman"/>
          <w:b/>
          <w:sz w:val="28"/>
          <w:szCs w:val="28"/>
        </w:rPr>
        <w:t xml:space="preserve"> Гриб, мицелий которого н</w:t>
      </w:r>
      <w:r w:rsidRPr="000831DA">
        <w:rPr>
          <w:rStyle w:val="fontstyle21"/>
          <w:rFonts w:ascii="Times New Roman" w:hAnsi="Times New Roman" w:cs="Times New Roman"/>
          <w:b/>
          <w:sz w:val="28"/>
          <w:szCs w:val="28"/>
        </w:rPr>
        <w:t>е имеет клеточных перегородок:</w:t>
      </w:r>
      <w:r w:rsidRPr="000831DA">
        <w:rPr>
          <w:rFonts w:ascii="Times New Roman" w:hAnsi="Times New Roman" w:cs="Times New Roman"/>
          <w:b/>
          <w:color w:val="010202"/>
          <w:sz w:val="28"/>
          <w:szCs w:val="28"/>
        </w:rPr>
        <w:br/>
      </w:r>
      <w:r w:rsidR="000831DA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а) мукор</w:t>
      </w:r>
      <w:r w:rsidRPr="00521571">
        <w:rPr>
          <w:rStyle w:val="fontstyle21"/>
          <w:rFonts w:ascii="Times New Roman" w:hAnsi="Times New Roman" w:cs="Times New Roman"/>
          <w:color w:val="ED7D31" w:themeColor="accent2"/>
          <w:sz w:val="28"/>
          <w:szCs w:val="28"/>
        </w:rPr>
        <w:t xml:space="preserve">; </w:t>
      </w:r>
    </w:p>
    <w:p w14:paraId="2D2D0233" w14:textId="0475F0AD" w:rsidR="000831DA" w:rsidRDefault="000831DA" w:rsidP="00521571">
      <w:pPr>
        <w:spacing w:after="0" w:line="240" w:lineRule="auto"/>
        <w:contextualSpacing/>
        <w:rPr>
          <w:rStyle w:val="fontstyle21"/>
          <w:rFonts w:ascii="Times New Roman" w:hAnsi="Times New Roman" w:cs="Times New Roman"/>
          <w:sz w:val="28"/>
          <w:szCs w:val="28"/>
        </w:rPr>
      </w:pPr>
      <w:r>
        <w:rPr>
          <w:rStyle w:val="fontstyle21"/>
          <w:rFonts w:ascii="Times New Roman" w:hAnsi="Times New Roman" w:cs="Times New Roman"/>
          <w:sz w:val="28"/>
          <w:szCs w:val="28"/>
        </w:rPr>
        <w:t>б</w:t>
      </w:r>
      <w:r w:rsidR="005C15B8" w:rsidRPr="00521571">
        <w:rPr>
          <w:rStyle w:val="fontstyle21"/>
          <w:rFonts w:ascii="Times New Roman" w:hAnsi="Times New Roman" w:cs="Times New Roman"/>
          <w:sz w:val="28"/>
          <w:szCs w:val="28"/>
        </w:rPr>
        <w:t>) головн</w:t>
      </w:r>
      <w:r>
        <w:rPr>
          <w:rStyle w:val="fontstyle21"/>
          <w:rFonts w:ascii="Times New Roman" w:hAnsi="Times New Roman" w:cs="Times New Roman"/>
          <w:sz w:val="28"/>
          <w:szCs w:val="28"/>
        </w:rPr>
        <w:t>я</w:t>
      </w:r>
      <w:r w:rsidR="005C15B8" w:rsidRPr="00521571">
        <w:rPr>
          <w:rStyle w:val="fontstyle21"/>
          <w:rFonts w:ascii="Times New Roman" w:hAnsi="Times New Roman" w:cs="Times New Roman"/>
          <w:sz w:val="28"/>
          <w:szCs w:val="28"/>
        </w:rPr>
        <w:t xml:space="preserve">; </w:t>
      </w:r>
    </w:p>
    <w:p w14:paraId="2B1476B6" w14:textId="58851C7C" w:rsidR="000831DA" w:rsidRDefault="000831DA" w:rsidP="00521571">
      <w:pPr>
        <w:spacing w:after="0" w:line="240" w:lineRule="auto"/>
        <w:contextualSpacing/>
        <w:rPr>
          <w:rStyle w:val="fontstyle21"/>
          <w:rFonts w:ascii="Times New Roman" w:hAnsi="Times New Roman" w:cs="Times New Roman"/>
          <w:sz w:val="28"/>
          <w:szCs w:val="28"/>
        </w:rPr>
      </w:pPr>
      <w:r>
        <w:rPr>
          <w:rStyle w:val="fontstyle21"/>
          <w:rFonts w:ascii="Times New Roman" w:hAnsi="Times New Roman" w:cs="Times New Roman"/>
          <w:sz w:val="28"/>
          <w:szCs w:val="28"/>
        </w:rPr>
        <w:t>в</w:t>
      </w:r>
      <w:r w:rsidR="005C15B8" w:rsidRPr="00521571">
        <w:rPr>
          <w:rStyle w:val="fontstyle21"/>
          <w:rFonts w:ascii="Times New Roman" w:hAnsi="Times New Roman" w:cs="Times New Roman"/>
          <w:sz w:val="28"/>
          <w:szCs w:val="28"/>
        </w:rPr>
        <w:t xml:space="preserve">) </w:t>
      </w:r>
      <w:r>
        <w:rPr>
          <w:rStyle w:val="fontstyle21"/>
          <w:rFonts w:ascii="Times New Roman" w:hAnsi="Times New Roman" w:cs="Times New Roman"/>
          <w:sz w:val="28"/>
          <w:szCs w:val="28"/>
        </w:rPr>
        <w:t>пеницилл</w:t>
      </w:r>
      <w:r w:rsidR="005C15B8" w:rsidRPr="00521571">
        <w:rPr>
          <w:rStyle w:val="fontstyle21"/>
          <w:rFonts w:ascii="Times New Roman" w:hAnsi="Times New Roman" w:cs="Times New Roman"/>
          <w:sz w:val="28"/>
          <w:szCs w:val="28"/>
        </w:rPr>
        <w:t xml:space="preserve">; </w:t>
      </w:r>
    </w:p>
    <w:p w14:paraId="42094808" w14:textId="05A2A501" w:rsidR="005C15B8" w:rsidRPr="00521571" w:rsidRDefault="005C15B8" w:rsidP="00521571">
      <w:pPr>
        <w:spacing w:after="0" w:line="240" w:lineRule="auto"/>
        <w:contextualSpacing/>
        <w:rPr>
          <w:rStyle w:val="fontstyle21"/>
          <w:rFonts w:ascii="Times New Roman" w:hAnsi="Times New Roman" w:cs="Times New Roman"/>
          <w:sz w:val="28"/>
          <w:szCs w:val="28"/>
        </w:rPr>
      </w:pPr>
      <w:r w:rsidRPr="00521571">
        <w:rPr>
          <w:rStyle w:val="fontstyle21"/>
          <w:rFonts w:ascii="Times New Roman" w:hAnsi="Times New Roman" w:cs="Times New Roman"/>
          <w:sz w:val="28"/>
          <w:szCs w:val="28"/>
        </w:rPr>
        <w:t>г) трутовик.</w:t>
      </w:r>
    </w:p>
    <w:p w14:paraId="78F9F753" w14:textId="77777777" w:rsidR="007B2EF4" w:rsidRPr="00521571" w:rsidRDefault="007B2EF4" w:rsidP="00521571">
      <w:pPr>
        <w:spacing w:after="0" w:line="240" w:lineRule="auto"/>
        <w:contextualSpacing/>
        <w:rPr>
          <w:rStyle w:val="fontstyle21"/>
          <w:rFonts w:ascii="Times New Roman" w:hAnsi="Times New Roman" w:cs="Times New Roman"/>
          <w:sz w:val="28"/>
          <w:szCs w:val="28"/>
        </w:rPr>
      </w:pPr>
    </w:p>
    <w:p w14:paraId="72911D21" w14:textId="3B17A9E9" w:rsidR="005C15B8" w:rsidRPr="00521571" w:rsidRDefault="005A140F" w:rsidP="00521571">
      <w:pPr>
        <w:spacing w:after="0" w:line="240" w:lineRule="auto"/>
        <w:contextualSpacing/>
        <w:rPr>
          <w:rStyle w:val="fontstyle21"/>
          <w:rFonts w:ascii="Times New Roman" w:hAnsi="Times New Roman" w:cs="Times New Roman"/>
          <w:sz w:val="28"/>
          <w:szCs w:val="28"/>
        </w:rPr>
      </w:pPr>
      <w:r w:rsidRPr="000831DA">
        <w:rPr>
          <w:rStyle w:val="fontstyle01"/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5C15B8" w:rsidRPr="000831DA">
        <w:rPr>
          <w:rStyle w:val="fontstyle01"/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="005C15B8" w:rsidRPr="000831DA">
        <w:rPr>
          <w:rStyle w:val="fontstyle01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C15B8" w:rsidRPr="000831DA">
        <w:rPr>
          <w:rStyle w:val="fontstyle21"/>
          <w:rFonts w:ascii="Times New Roman" w:hAnsi="Times New Roman" w:cs="Times New Roman"/>
          <w:b/>
          <w:sz w:val="28"/>
          <w:szCs w:val="28"/>
        </w:rPr>
        <w:t>Усы винограда:</w:t>
      </w:r>
      <w:r w:rsidR="005C15B8" w:rsidRPr="000831DA">
        <w:rPr>
          <w:rStyle w:val="fontstyle21"/>
          <w:rFonts w:ascii="Times New Roman" w:hAnsi="Times New Roman"/>
          <w:sz w:val="28"/>
          <w:szCs w:val="28"/>
        </w:rPr>
        <w:br/>
      </w:r>
      <w:r w:rsidR="005C15B8" w:rsidRPr="00521571">
        <w:rPr>
          <w:rStyle w:val="fontstyle21"/>
          <w:rFonts w:ascii="Times New Roman" w:hAnsi="Times New Roman" w:cs="Times New Roman"/>
          <w:sz w:val="28"/>
          <w:szCs w:val="28"/>
        </w:rPr>
        <w:t>а) являются видоизмененными корнями;</w:t>
      </w:r>
      <w:r w:rsidR="005C15B8" w:rsidRPr="00521571">
        <w:rPr>
          <w:rFonts w:ascii="Times New Roman" w:hAnsi="Times New Roman" w:cs="Times New Roman"/>
          <w:color w:val="010202"/>
          <w:sz w:val="28"/>
          <w:szCs w:val="28"/>
        </w:rPr>
        <w:br/>
      </w:r>
      <w:r w:rsidR="005C15B8" w:rsidRPr="00521571">
        <w:rPr>
          <w:rStyle w:val="fontstyle21"/>
          <w:rFonts w:ascii="Times New Roman" w:hAnsi="Times New Roman" w:cs="Times New Roman"/>
          <w:sz w:val="28"/>
          <w:szCs w:val="28"/>
        </w:rPr>
        <w:t>б) являются видоизмененными листьями;</w:t>
      </w:r>
      <w:r w:rsidR="005C15B8" w:rsidRPr="00521571">
        <w:rPr>
          <w:rFonts w:ascii="Times New Roman" w:hAnsi="Times New Roman" w:cs="Times New Roman"/>
          <w:color w:val="010202"/>
          <w:sz w:val="28"/>
          <w:szCs w:val="28"/>
        </w:rPr>
        <w:br/>
      </w:r>
      <w:r w:rsidR="005C15B8" w:rsidRPr="000831DA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в) являются видоизмененными побегами;</w:t>
      </w:r>
      <w:r w:rsidR="005C15B8" w:rsidRPr="00521571">
        <w:rPr>
          <w:rFonts w:ascii="Times New Roman" w:hAnsi="Times New Roman" w:cs="Times New Roman"/>
          <w:color w:val="ED7D31" w:themeColor="accent2"/>
          <w:sz w:val="28"/>
          <w:szCs w:val="28"/>
        </w:rPr>
        <w:br/>
      </w:r>
      <w:r w:rsidR="005C15B8" w:rsidRPr="00521571">
        <w:rPr>
          <w:rStyle w:val="fontstyle21"/>
          <w:rFonts w:ascii="Times New Roman" w:hAnsi="Times New Roman" w:cs="Times New Roman"/>
          <w:sz w:val="28"/>
          <w:szCs w:val="28"/>
        </w:rPr>
        <w:t>г) не являются видоизмененными вегетативными</w:t>
      </w:r>
      <w:r w:rsidR="000831DA"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  <w:r w:rsidR="005C15B8" w:rsidRPr="00521571">
        <w:rPr>
          <w:rStyle w:val="fontstyle21"/>
          <w:rFonts w:ascii="Times New Roman" w:hAnsi="Times New Roman" w:cs="Times New Roman"/>
          <w:sz w:val="28"/>
          <w:szCs w:val="28"/>
        </w:rPr>
        <w:t>органами.</w:t>
      </w:r>
    </w:p>
    <w:p w14:paraId="1A087A3B" w14:textId="4A9E540C" w:rsidR="00BE4A43" w:rsidRPr="00521571" w:rsidRDefault="00BE4A43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427C3A3" w14:textId="4D3BDA17" w:rsidR="005C15B8" w:rsidRPr="000831DA" w:rsidRDefault="005C15B8" w:rsidP="00521571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831DA">
        <w:rPr>
          <w:rFonts w:ascii="Times New Roman" w:eastAsia="Times New Roman" w:hAnsi="Times New Roman" w:cs="Times New Roman"/>
          <w:b/>
          <w:bCs/>
          <w:sz w:val="28"/>
          <w:szCs w:val="28"/>
        </w:rPr>
        <w:t>3. Растения, изображенные на рисунке</w:t>
      </w:r>
    </w:p>
    <w:tbl>
      <w:tblPr>
        <w:tblW w:w="11643" w:type="dxa"/>
        <w:tblLook w:val="04A0" w:firstRow="1" w:lastRow="0" w:firstColumn="1" w:lastColumn="0" w:noHBand="0" w:noVBand="1"/>
      </w:tblPr>
      <w:tblGrid>
        <w:gridCol w:w="6946"/>
        <w:gridCol w:w="4697"/>
      </w:tblGrid>
      <w:tr w:rsidR="005C15B8" w:rsidRPr="00521571" w14:paraId="65724ACE" w14:textId="77777777" w:rsidTr="000D608A">
        <w:trPr>
          <w:trHeight w:val="1990"/>
        </w:trPr>
        <w:tc>
          <w:tcPr>
            <w:tcW w:w="6946" w:type="dxa"/>
          </w:tcPr>
          <w:p w14:paraId="44891A88" w14:textId="63236FD9" w:rsidR="005C15B8" w:rsidRPr="000831DA" w:rsidRDefault="005C15B8" w:rsidP="00521571">
            <w:pPr>
              <w:widowControl w:val="0"/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1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а) не цветут, размножаются </w:t>
            </w:r>
            <w:r w:rsidR="004973E6" w:rsidRPr="000831D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831DA">
              <w:rPr>
                <w:rFonts w:ascii="Times New Roman" w:eastAsia="Times New Roman" w:hAnsi="Times New Roman" w:cs="Times New Roman"/>
                <w:sz w:val="28"/>
                <w:szCs w:val="28"/>
              </w:rPr>
              <w:t>порами</w:t>
            </w:r>
            <w:r w:rsidR="000831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вегетативно</w:t>
            </w:r>
            <w:r w:rsidRPr="000831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14:paraId="5ACBB6D6" w14:textId="77777777" w:rsidR="005C15B8" w:rsidRPr="00521571" w:rsidRDefault="005C15B8" w:rsidP="00521571">
            <w:pPr>
              <w:widowControl w:val="0"/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1571">
              <w:rPr>
                <w:rFonts w:ascii="Times New Roman" w:eastAsia="Times New Roman" w:hAnsi="Times New Roman" w:cs="Times New Roman"/>
                <w:sz w:val="28"/>
                <w:szCs w:val="28"/>
              </w:rPr>
              <w:t>б) цветут обильно в начале лета;</w:t>
            </w:r>
          </w:p>
          <w:p w14:paraId="54320B01" w14:textId="77777777" w:rsidR="005C15B8" w:rsidRPr="00521571" w:rsidRDefault="005C15B8" w:rsidP="00521571">
            <w:pPr>
              <w:widowControl w:val="0"/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1571">
              <w:rPr>
                <w:rFonts w:ascii="Times New Roman" w:eastAsia="Times New Roman" w:hAnsi="Times New Roman" w:cs="Times New Roman"/>
                <w:sz w:val="28"/>
                <w:szCs w:val="28"/>
              </w:rPr>
              <w:t>в) не цветут, но размножаются семенами;</w:t>
            </w:r>
          </w:p>
          <w:p w14:paraId="7219105A" w14:textId="382C6992" w:rsidR="005C15B8" w:rsidRPr="00521571" w:rsidRDefault="005C15B8" w:rsidP="00521571">
            <w:pPr>
              <w:widowControl w:val="0"/>
              <w:spacing w:after="0" w:line="240" w:lineRule="auto"/>
              <w:ind w:right="-1"/>
              <w:contextualSpacing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521571">
              <w:rPr>
                <w:rFonts w:ascii="Times New Roman" w:eastAsia="Times New Roman" w:hAnsi="Times New Roman" w:cs="Times New Roman"/>
                <w:sz w:val="28"/>
                <w:szCs w:val="28"/>
              </w:rPr>
              <w:t>г) не цветут, размножаются только вегетативно</w:t>
            </w:r>
            <w:r w:rsidR="00FB5007" w:rsidRPr="0052157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521571">
              <w:rPr>
                <w:rFonts w:ascii="Calibri" w:eastAsia="Times New Roman" w:hAnsi="Calibri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97" w:type="dxa"/>
          </w:tcPr>
          <w:p w14:paraId="4695372B" w14:textId="77777777" w:rsidR="005C15B8" w:rsidRPr="00521571" w:rsidRDefault="005C15B8" w:rsidP="00521571">
            <w:pPr>
              <w:widowControl w:val="0"/>
              <w:spacing w:after="0" w:line="240" w:lineRule="auto"/>
              <w:ind w:right="-1"/>
              <w:contextualSpacing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521571">
              <w:rPr>
                <w:rFonts w:ascii="Calibri" w:eastAsia="Times New Roman" w:hAnsi="Calibri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CACA709" wp14:editId="3690FB2E">
                  <wp:simplePos x="0" y="0"/>
                  <wp:positionH relativeFrom="column">
                    <wp:posOffset>-250948</wp:posOffset>
                  </wp:positionH>
                  <wp:positionV relativeFrom="paragraph">
                    <wp:posOffset>-387276</wp:posOffset>
                  </wp:positionV>
                  <wp:extent cx="1205230" cy="1282700"/>
                  <wp:effectExtent l="0" t="0" r="0" b="0"/>
                  <wp:wrapNone/>
                  <wp:docPr id="11" name="Рисунок 11" descr="hello_html_m1d1f7e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ello_html_m1d1f7e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570" b="51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6ACB84E" w14:textId="33923544" w:rsidR="006D429A" w:rsidRPr="00521571" w:rsidRDefault="005C15B8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A1F88">
        <w:rPr>
          <w:rFonts w:ascii="Times New Roman" w:hAnsi="Times New Roman" w:cs="Times New Roman"/>
          <w:b/>
          <w:sz w:val="28"/>
          <w:szCs w:val="28"/>
        </w:rPr>
        <w:t>4</w:t>
      </w:r>
      <w:r w:rsidR="006A0408" w:rsidRPr="004A1F8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D429A" w:rsidRPr="004A1F88">
        <w:rPr>
          <w:rFonts w:ascii="Times New Roman" w:hAnsi="Times New Roman" w:cs="Times New Roman"/>
          <w:b/>
          <w:sz w:val="28"/>
          <w:szCs w:val="28"/>
        </w:rPr>
        <w:t>Растение, изображенное на рисунке, относят к семейству:</w:t>
      </w:r>
    </w:p>
    <w:p w14:paraId="4B275716" w14:textId="0B1235F7" w:rsidR="006D429A" w:rsidRPr="00521571" w:rsidRDefault="004A1F88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A1F8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D2581CA" wp14:editId="42D7F748">
            <wp:simplePos x="0" y="0"/>
            <wp:positionH relativeFrom="column">
              <wp:posOffset>4462633</wp:posOffset>
            </wp:positionH>
            <wp:positionV relativeFrom="paragraph">
              <wp:posOffset>128983</wp:posOffset>
            </wp:positionV>
            <wp:extent cx="1096028" cy="1489332"/>
            <wp:effectExtent l="0" t="0" r="889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06" t="26105" r="15023" b="11695"/>
                    <a:stretch/>
                  </pic:blipFill>
                  <pic:spPr bwMode="auto">
                    <a:xfrm>
                      <a:off x="0" y="0"/>
                      <a:ext cx="1095839" cy="148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29A" w:rsidRPr="00521571">
        <w:rPr>
          <w:rFonts w:ascii="Times New Roman" w:hAnsi="Times New Roman" w:cs="Times New Roman"/>
          <w:sz w:val="28"/>
          <w:szCs w:val="28"/>
        </w:rPr>
        <w:t>а) Губоцветные;</w:t>
      </w:r>
    </w:p>
    <w:p w14:paraId="3F44BD29" w14:textId="045C334A" w:rsidR="006D429A" w:rsidRPr="00521571" w:rsidRDefault="006D429A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>б) Розоцветные;</w:t>
      </w:r>
    </w:p>
    <w:p w14:paraId="4B19A363" w14:textId="23B8FC05" w:rsidR="006D429A" w:rsidRPr="004A1F88" w:rsidRDefault="006D429A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A1F88">
        <w:rPr>
          <w:rFonts w:ascii="Times New Roman" w:hAnsi="Times New Roman" w:cs="Times New Roman"/>
          <w:sz w:val="28"/>
          <w:szCs w:val="28"/>
        </w:rPr>
        <w:t>в) Лилейные;</w:t>
      </w:r>
    </w:p>
    <w:p w14:paraId="6B954329" w14:textId="48FAF6E5" w:rsidR="006D429A" w:rsidRPr="00521571" w:rsidRDefault="006D429A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>г) Пасленовые.</w:t>
      </w:r>
    </w:p>
    <w:p w14:paraId="6E59F1C7" w14:textId="293AE976" w:rsidR="006D429A" w:rsidRPr="00521571" w:rsidRDefault="006D429A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482AA51" w14:textId="15087EB0" w:rsidR="006A0408" w:rsidRPr="004A1F88" w:rsidRDefault="005C15B8" w:rsidP="0052157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A1F88">
        <w:rPr>
          <w:rFonts w:ascii="Times New Roman" w:hAnsi="Times New Roman" w:cs="Times New Roman"/>
          <w:b/>
          <w:sz w:val="28"/>
          <w:szCs w:val="28"/>
        </w:rPr>
        <w:t>5</w:t>
      </w:r>
      <w:r w:rsidR="006A0408" w:rsidRPr="004A1F88">
        <w:rPr>
          <w:rFonts w:ascii="Times New Roman" w:hAnsi="Times New Roman" w:cs="Times New Roman"/>
          <w:b/>
          <w:sz w:val="28"/>
          <w:szCs w:val="28"/>
        </w:rPr>
        <w:t>. Венозная кровь выходит из сердца через:</w:t>
      </w:r>
    </w:p>
    <w:p w14:paraId="33CCC02A" w14:textId="77777777" w:rsidR="006A0408" w:rsidRPr="00521571" w:rsidRDefault="006A0408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 xml:space="preserve">а) аорту; </w:t>
      </w:r>
    </w:p>
    <w:p w14:paraId="6985F7BD" w14:textId="77777777" w:rsidR="006A0408" w:rsidRPr="004A1F88" w:rsidRDefault="006A0408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A1F88">
        <w:rPr>
          <w:rFonts w:ascii="Times New Roman" w:hAnsi="Times New Roman" w:cs="Times New Roman"/>
          <w:sz w:val="28"/>
          <w:szCs w:val="28"/>
        </w:rPr>
        <w:t>б) легочную артерию;</w:t>
      </w:r>
    </w:p>
    <w:p w14:paraId="50F4E3D3" w14:textId="576219D5" w:rsidR="006A0408" w:rsidRPr="00521571" w:rsidRDefault="006A0408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lastRenderedPageBreak/>
        <w:t xml:space="preserve"> в) полые вены;</w:t>
      </w:r>
    </w:p>
    <w:p w14:paraId="1EF72F59" w14:textId="537DF50F" w:rsidR="006A0408" w:rsidRPr="00521571" w:rsidRDefault="006A0408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>г) легочные вены.</w:t>
      </w:r>
    </w:p>
    <w:p w14:paraId="222F33C4" w14:textId="4156E6DC" w:rsidR="006A0408" w:rsidRPr="00521571" w:rsidRDefault="005C15B8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B232996" wp14:editId="433606B7">
            <wp:simplePos x="0" y="0"/>
            <wp:positionH relativeFrom="column">
              <wp:posOffset>3788666</wp:posOffset>
            </wp:positionH>
            <wp:positionV relativeFrom="paragraph">
              <wp:posOffset>183400</wp:posOffset>
            </wp:positionV>
            <wp:extent cx="1488218" cy="1116281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2" t="30064" r="22233" b="24238"/>
                    <a:stretch/>
                  </pic:blipFill>
                  <pic:spPr bwMode="auto">
                    <a:xfrm>
                      <a:off x="0" y="0"/>
                      <a:ext cx="1488218" cy="1116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D7E70" w14:textId="2E81D334" w:rsidR="006A0408" w:rsidRPr="004A1F88" w:rsidRDefault="005C15B8" w:rsidP="0052157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A1F88">
        <w:rPr>
          <w:rFonts w:ascii="Times New Roman" w:hAnsi="Times New Roman" w:cs="Times New Roman"/>
          <w:b/>
          <w:sz w:val="28"/>
          <w:szCs w:val="28"/>
        </w:rPr>
        <w:t>6</w:t>
      </w:r>
      <w:r w:rsidR="006A0408" w:rsidRPr="004A1F88">
        <w:rPr>
          <w:rFonts w:ascii="Times New Roman" w:hAnsi="Times New Roman" w:cs="Times New Roman"/>
          <w:b/>
          <w:sz w:val="28"/>
          <w:szCs w:val="28"/>
        </w:rPr>
        <w:t>. На рисунке изображен эпителий:</w:t>
      </w:r>
    </w:p>
    <w:p w14:paraId="23684E3B" w14:textId="69B811FC" w:rsidR="006A0408" w:rsidRPr="00521571" w:rsidRDefault="006A0408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>а) многорядный реснитчатый;</w:t>
      </w:r>
    </w:p>
    <w:p w14:paraId="738DE21C" w14:textId="34B73100" w:rsidR="006A0408" w:rsidRPr="00521571" w:rsidRDefault="006A0408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>б) переходный;</w:t>
      </w:r>
    </w:p>
    <w:p w14:paraId="25283141" w14:textId="3911BA39" w:rsidR="006A0408" w:rsidRPr="00521571" w:rsidRDefault="006A0408" w:rsidP="00521571">
      <w:pPr>
        <w:spacing w:after="0" w:line="240" w:lineRule="auto"/>
        <w:contextualSpacing/>
        <w:rPr>
          <w:rFonts w:ascii="Times New Roman" w:hAnsi="Times New Roman" w:cs="Times New Roman"/>
          <w:color w:val="ED7D31" w:themeColor="accent2"/>
          <w:sz w:val="28"/>
          <w:szCs w:val="28"/>
        </w:rPr>
      </w:pPr>
      <w:r w:rsidRPr="004A1F88">
        <w:rPr>
          <w:rFonts w:ascii="Times New Roman" w:hAnsi="Times New Roman" w:cs="Times New Roman"/>
          <w:sz w:val="28"/>
          <w:szCs w:val="28"/>
        </w:rPr>
        <w:t>в) многослойный неороговевающий</w:t>
      </w:r>
      <w:r w:rsidRPr="00521571">
        <w:rPr>
          <w:rFonts w:ascii="Times New Roman" w:hAnsi="Times New Roman" w:cs="Times New Roman"/>
          <w:color w:val="ED7D31" w:themeColor="accent2"/>
          <w:sz w:val="28"/>
          <w:szCs w:val="28"/>
        </w:rPr>
        <w:t>;</w:t>
      </w:r>
    </w:p>
    <w:p w14:paraId="11F63F71" w14:textId="6B6CF168" w:rsidR="006A0408" w:rsidRPr="00521571" w:rsidRDefault="006A0408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>г) многослойный ороговевающий.</w:t>
      </w:r>
    </w:p>
    <w:p w14:paraId="4B220F3E" w14:textId="1B13F344" w:rsidR="006A0408" w:rsidRPr="00521571" w:rsidRDefault="006A0408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2F752C8" w14:textId="541AECEB" w:rsidR="00BE4A43" w:rsidRPr="004A1F88" w:rsidRDefault="006A0408" w:rsidP="0052157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A1F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15B8" w:rsidRPr="004A1F88">
        <w:rPr>
          <w:rFonts w:ascii="Times New Roman" w:hAnsi="Times New Roman" w:cs="Times New Roman"/>
          <w:b/>
          <w:sz w:val="28"/>
          <w:szCs w:val="28"/>
        </w:rPr>
        <w:t>7</w:t>
      </w:r>
      <w:r w:rsidRPr="004A1F88">
        <w:rPr>
          <w:rFonts w:ascii="Times New Roman" w:hAnsi="Times New Roman" w:cs="Times New Roman"/>
          <w:b/>
          <w:sz w:val="28"/>
          <w:szCs w:val="28"/>
        </w:rPr>
        <w:t>. Процесс, с помощью которого дизентерийная амеба</w:t>
      </w:r>
      <w:r w:rsidR="004A1F88" w:rsidRPr="004A1F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1F88">
        <w:rPr>
          <w:rFonts w:ascii="Times New Roman" w:hAnsi="Times New Roman" w:cs="Times New Roman"/>
          <w:b/>
          <w:sz w:val="28"/>
          <w:szCs w:val="28"/>
        </w:rPr>
        <w:t xml:space="preserve">поглощает эритроциты: </w:t>
      </w:r>
    </w:p>
    <w:p w14:paraId="0CD10DB4" w14:textId="02DB5277" w:rsidR="006A0408" w:rsidRPr="00521571" w:rsidRDefault="006A0408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 xml:space="preserve">а) осмос; </w:t>
      </w:r>
    </w:p>
    <w:p w14:paraId="1E659EE2" w14:textId="77777777" w:rsidR="00BE4A43" w:rsidRPr="00521571" w:rsidRDefault="006A0408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 xml:space="preserve">б) пиноцитоз; </w:t>
      </w:r>
    </w:p>
    <w:p w14:paraId="4B07651E" w14:textId="552F9B4C" w:rsidR="006A0408" w:rsidRPr="004A1F88" w:rsidRDefault="006A0408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A1F88">
        <w:rPr>
          <w:rFonts w:ascii="Times New Roman" w:hAnsi="Times New Roman" w:cs="Times New Roman"/>
          <w:sz w:val="28"/>
          <w:szCs w:val="28"/>
        </w:rPr>
        <w:t>в) фагоцитоз;</w:t>
      </w:r>
    </w:p>
    <w:p w14:paraId="057AE9A5" w14:textId="3B8D09A3" w:rsidR="006A0408" w:rsidRDefault="006A0408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>г) облегченная диффузия.</w:t>
      </w:r>
    </w:p>
    <w:p w14:paraId="782DD957" w14:textId="77777777" w:rsidR="004A1F88" w:rsidRPr="00521571" w:rsidRDefault="004A1F88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F661F42" w14:textId="220866F2" w:rsidR="00BE4A43" w:rsidRPr="004A1F88" w:rsidRDefault="005C15B8" w:rsidP="00521571">
      <w:pPr>
        <w:tabs>
          <w:tab w:val="left" w:pos="1080"/>
        </w:tabs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A1F8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8</w:t>
      </w:r>
      <w:r w:rsidR="00BE4A43" w:rsidRPr="004A1F8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 Рассмотрите рисунок и определите, какой цифрой обозначена образовательная ткань</w:t>
      </w:r>
    </w:p>
    <w:p w14:paraId="3BCA0CCE" w14:textId="77777777" w:rsidR="00BE4A43" w:rsidRPr="00521571" w:rsidRDefault="00BE4A43" w:rsidP="00521571">
      <w:pPr>
        <w:tabs>
          <w:tab w:val="left" w:pos="1080"/>
        </w:tabs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92"/>
        <w:gridCol w:w="2408"/>
        <w:gridCol w:w="2398"/>
        <w:gridCol w:w="2373"/>
      </w:tblGrid>
      <w:tr w:rsidR="00BE4A43" w:rsidRPr="00521571" w14:paraId="323C9897" w14:textId="77777777" w:rsidTr="000D608A">
        <w:tc>
          <w:tcPr>
            <w:tcW w:w="2463" w:type="dxa"/>
          </w:tcPr>
          <w:p w14:paraId="515A0EFB" w14:textId="483CF3AE" w:rsidR="00BE4A43" w:rsidRPr="00521571" w:rsidRDefault="00BE4A43" w:rsidP="00521571">
            <w:pPr>
              <w:tabs>
                <w:tab w:val="left" w:pos="1080"/>
              </w:tabs>
              <w:spacing w:after="0" w:line="240" w:lineRule="auto"/>
              <w:ind w:right="57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52157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1</w:t>
            </w:r>
            <w:r w:rsidRPr="0052157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CD5A4A" wp14:editId="43D47297">
                  <wp:extent cx="1122045" cy="1223010"/>
                  <wp:effectExtent l="0" t="0" r="1905" b="0"/>
                  <wp:docPr id="9" name="Рисунок 9" descr="https://cf.ppt-online.org/files/slide/m/m5i0JjeQvoL9xyWTnXgzBa612wr8EsUNPDlMKO/slide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cf.ppt-online.org/files/slide/m/m5i0JjeQvoL9xyWTnXgzBa612wr8EsUNPDlMKO/slide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91" t="27087" r="26292" b="45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06FD8C5A" w14:textId="3B6D73BB" w:rsidR="00BE4A43" w:rsidRPr="00521571" w:rsidRDefault="00BE4A43" w:rsidP="00521571">
            <w:pPr>
              <w:tabs>
                <w:tab w:val="left" w:pos="1080"/>
              </w:tabs>
              <w:spacing w:after="0" w:line="240" w:lineRule="auto"/>
              <w:ind w:right="57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52157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>2</w:t>
            </w:r>
            <w:r w:rsidRPr="0052157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0DB05B" wp14:editId="3FDDCF7B">
                  <wp:extent cx="1175385" cy="1276350"/>
                  <wp:effectExtent l="0" t="0" r="5715" b="0"/>
                  <wp:docPr id="8" name="Рисунок 8" descr="https://cf.ppt-online.org/files/slide/m/m5i0JjeQvoL9xyWTnXgzBa612wr8EsUNPDlMKO/slide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cf.ppt-online.org/files/slide/m/m5i0JjeQvoL9xyWTnXgzBa612wr8EsUNPDlMKO/slide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79" t="28894" r="3770" b="42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47FE1204" w14:textId="77777777" w:rsidR="00BE4A43" w:rsidRPr="00521571" w:rsidRDefault="00BE4A43" w:rsidP="00521571">
            <w:pPr>
              <w:tabs>
                <w:tab w:val="left" w:pos="1080"/>
              </w:tabs>
              <w:spacing w:after="0" w:line="240" w:lineRule="auto"/>
              <w:ind w:right="57"/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7905FB91" w14:textId="77777777" w:rsidR="00BE4A43" w:rsidRPr="00521571" w:rsidRDefault="00BE4A43" w:rsidP="00521571">
            <w:pPr>
              <w:tabs>
                <w:tab w:val="left" w:pos="1080"/>
              </w:tabs>
              <w:spacing w:after="0" w:line="240" w:lineRule="auto"/>
              <w:ind w:right="57"/>
              <w:contextualSpacing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7590DAE4" w14:textId="2A11F4A0" w:rsidR="00BE4A43" w:rsidRPr="00521571" w:rsidRDefault="00BE4A43" w:rsidP="00521571">
            <w:pPr>
              <w:tabs>
                <w:tab w:val="left" w:pos="1080"/>
              </w:tabs>
              <w:spacing w:after="0" w:line="240" w:lineRule="auto"/>
              <w:ind w:right="57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52157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3398CE" wp14:editId="6F79ADEB">
                  <wp:extent cx="1134110" cy="724535"/>
                  <wp:effectExtent l="0" t="0" r="8890" b="0"/>
                  <wp:docPr id="7" name="Рисунок 7" descr="https://cf.ppt-online.org/files/slide/m/m5i0JjeQvoL9xyWTnXgzBa612wr8EsUNPDlMKO/slide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cf.ppt-online.org/files/slide/m/m5i0JjeQvoL9xyWTnXgzBa612wr8EsUNPDlMKO/slide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5" t="38161" r="75543" b="48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2A4859" w14:textId="77777777" w:rsidR="00BE4A43" w:rsidRPr="00521571" w:rsidRDefault="00BE4A43" w:rsidP="005215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52157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64" w:type="dxa"/>
          </w:tcPr>
          <w:p w14:paraId="5E267158" w14:textId="77777777" w:rsidR="00BE4A43" w:rsidRPr="00521571" w:rsidRDefault="00BE4A43" w:rsidP="00521571">
            <w:pPr>
              <w:tabs>
                <w:tab w:val="left" w:pos="1080"/>
              </w:tabs>
              <w:spacing w:after="0" w:line="240" w:lineRule="auto"/>
              <w:ind w:right="57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03D73635" w14:textId="21940B19" w:rsidR="00BE4A43" w:rsidRPr="00521571" w:rsidRDefault="00BE4A43" w:rsidP="00521571">
            <w:pPr>
              <w:tabs>
                <w:tab w:val="left" w:pos="1080"/>
              </w:tabs>
              <w:spacing w:after="0" w:line="240" w:lineRule="auto"/>
              <w:ind w:right="57"/>
              <w:contextualSpacing/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52157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79F984" wp14:editId="3291E1E6">
                  <wp:extent cx="1045210" cy="1187450"/>
                  <wp:effectExtent l="0" t="0" r="2540" b="0"/>
                  <wp:docPr id="6" name="Рисунок 6" descr="https://cf.ppt-online.org/files/slide/m/m5i0JjeQvoL9xyWTnXgzBa612wr8EsUNPDlMKO/slide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cf.ppt-online.org/files/slide/m/m5i0JjeQvoL9xyWTnXgzBa612wr8EsUNPDlMKO/slide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43" t="61626" r="51537" b="10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473EAE" w14:textId="77777777" w:rsidR="00BE4A43" w:rsidRPr="00521571" w:rsidRDefault="00BE4A43" w:rsidP="00521571">
            <w:pPr>
              <w:tabs>
                <w:tab w:val="left" w:pos="1080"/>
              </w:tabs>
              <w:spacing w:after="0" w:line="240" w:lineRule="auto"/>
              <w:ind w:right="57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52157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>4</w:t>
            </w:r>
          </w:p>
        </w:tc>
      </w:tr>
    </w:tbl>
    <w:p w14:paraId="59B6AA9A" w14:textId="77777777" w:rsidR="00BE4A43" w:rsidRPr="00521571" w:rsidRDefault="00BE4A43" w:rsidP="0052157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ED7D31" w:themeColor="accent2"/>
          <w:sz w:val="28"/>
          <w:szCs w:val="28"/>
          <w:lang w:eastAsia="ru-RU"/>
        </w:rPr>
      </w:pPr>
      <w:r w:rsidRPr="005215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а) 1;                б) 2;               </w:t>
      </w:r>
      <w:r w:rsidRPr="004A1F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в) 3;                 </w:t>
      </w:r>
      <w:r w:rsidRPr="00521571">
        <w:rPr>
          <w:rFonts w:ascii="Times New Roman" w:eastAsia="Calibri" w:hAnsi="Times New Roman" w:cs="Times New Roman"/>
          <w:sz w:val="28"/>
          <w:szCs w:val="28"/>
          <w:lang w:eastAsia="ru-RU"/>
        </w:rPr>
        <w:t>г) 4</w:t>
      </w:r>
    </w:p>
    <w:p w14:paraId="4FBBB64D" w14:textId="77777777" w:rsidR="00BE4A43" w:rsidRPr="00521571" w:rsidRDefault="00BE4A43" w:rsidP="00521571">
      <w:pPr>
        <w:tabs>
          <w:tab w:val="left" w:pos="1080"/>
        </w:tabs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105AA7E6" w14:textId="00B1FC55" w:rsidR="00BE4A43" w:rsidRPr="00521571" w:rsidRDefault="005C15B8" w:rsidP="00521571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2157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9.</w:t>
      </w:r>
      <w:r w:rsidR="00BE4A43" w:rsidRPr="0052157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Ген</w:t>
      </w:r>
      <w:r w:rsidR="004A1F8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ом</w:t>
      </w:r>
      <w:r w:rsidR="00BE4A43" w:rsidRPr="0052157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: </w:t>
      </w:r>
    </w:p>
    <w:p w14:paraId="00E7E073" w14:textId="0BC77ADA" w:rsidR="00BE4A43" w:rsidRPr="004A1F88" w:rsidRDefault="00BE4A43" w:rsidP="00521571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A1F88">
        <w:rPr>
          <w:rFonts w:ascii="Times New Roman" w:eastAsia="Calibri" w:hAnsi="Times New Roman" w:cs="Times New Roman"/>
          <w:sz w:val="28"/>
          <w:szCs w:val="28"/>
          <w:lang w:eastAsia="ru-RU"/>
        </w:rPr>
        <w:t>а) набор клеточных генов</w:t>
      </w:r>
      <w:r w:rsidR="00FE3DF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эукариотической клетке</w:t>
      </w:r>
      <w:r w:rsidRPr="004A1F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;  </w:t>
      </w:r>
    </w:p>
    <w:p w14:paraId="5A9A509A" w14:textId="2DA9A46D" w:rsidR="00BE4A43" w:rsidRPr="00521571" w:rsidRDefault="00BE4A43" w:rsidP="00521571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15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б) </w:t>
      </w:r>
      <w:r w:rsidR="004A1F88">
        <w:rPr>
          <w:rFonts w:ascii="Times New Roman" w:eastAsia="Calibri" w:hAnsi="Times New Roman" w:cs="Times New Roman"/>
          <w:sz w:val="28"/>
          <w:szCs w:val="28"/>
          <w:lang w:eastAsia="ru-RU"/>
        </w:rPr>
        <w:t>построен только из ДНК</w:t>
      </w:r>
      <w:r w:rsidRPr="00521571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14:paraId="6D12FFF5" w14:textId="3D9895A1" w:rsidR="00BE4A43" w:rsidRPr="00521571" w:rsidRDefault="00BE4A43" w:rsidP="00521571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15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в) </w:t>
      </w:r>
      <w:r w:rsidR="004A1F88">
        <w:rPr>
          <w:rFonts w:ascii="Times New Roman" w:eastAsia="Calibri" w:hAnsi="Times New Roman" w:cs="Times New Roman"/>
          <w:sz w:val="28"/>
          <w:szCs w:val="28"/>
          <w:lang w:eastAsia="ru-RU"/>
        </w:rPr>
        <w:t>построен из ДНК и РНК</w:t>
      </w:r>
      <w:r w:rsidRPr="005215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;  </w:t>
      </w:r>
    </w:p>
    <w:p w14:paraId="0CF24169" w14:textId="6E037B21" w:rsidR="00BE4A43" w:rsidRPr="00521571" w:rsidRDefault="00BE4A43" w:rsidP="00521571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15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г) </w:t>
      </w:r>
      <w:r w:rsidR="00FE3DF9">
        <w:rPr>
          <w:rFonts w:ascii="Times New Roman" w:eastAsia="Calibri" w:hAnsi="Times New Roman" w:cs="Times New Roman"/>
          <w:sz w:val="28"/>
          <w:szCs w:val="28"/>
          <w:lang w:eastAsia="ru-RU"/>
        </w:rPr>
        <w:t>построен из ДНК, и возможно из РНК</w:t>
      </w:r>
      <w:r w:rsidR="005C15B8" w:rsidRPr="0052157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51AF630B" w14:textId="77777777" w:rsidR="005C15B8" w:rsidRPr="00521571" w:rsidRDefault="005C15B8" w:rsidP="00521571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61433AB" w14:textId="62F5DFA5" w:rsidR="00BE4A43" w:rsidRPr="00FE3DF9" w:rsidRDefault="005C15B8" w:rsidP="005215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DF9">
        <w:rPr>
          <w:rFonts w:ascii="Times New Roman" w:eastAsia="Times New Roman" w:hAnsi="Times New Roman" w:cs="Times New Roman"/>
          <w:b/>
          <w:bCs/>
          <w:color w:val="010202"/>
          <w:sz w:val="28"/>
          <w:szCs w:val="28"/>
          <w:lang w:eastAsia="ru-RU"/>
        </w:rPr>
        <w:t>10</w:t>
      </w:r>
      <w:r w:rsidR="006A0408" w:rsidRPr="00FE3DF9">
        <w:rPr>
          <w:rFonts w:ascii="Times New Roman" w:eastAsia="Times New Roman" w:hAnsi="Times New Roman" w:cs="Times New Roman"/>
          <w:b/>
          <w:bCs/>
          <w:color w:val="010202"/>
          <w:sz w:val="28"/>
          <w:szCs w:val="28"/>
          <w:lang w:eastAsia="ru-RU"/>
        </w:rPr>
        <w:t xml:space="preserve">. </w:t>
      </w:r>
      <w:r w:rsidR="006A0408" w:rsidRPr="00FE3DF9">
        <w:rPr>
          <w:rFonts w:ascii="Times New Roman" w:eastAsia="Times New Roman" w:hAnsi="Times New Roman" w:cs="Times New Roman"/>
          <w:b/>
          <w:color w:val="010202"/>
          <w:sz w:val="28"/>
          <w:szCs w:val="28"/>
          <w:lang w:eastAsia="ru-RU"/>
        </w:rPr>
        <w:t>При передаче звуковых сигналов различные структуры уха колеблются в следующем порядке:</w:t>
      </w:r>
      <w:r w:rsidR="006A0408" w:rsidRPr="00FE3DF9">
        <w:rPr>
          <w:rFonts w:ascii="Times New Roman" w:eastAsia="Times New Roman" w:hAnsi="Times New Roman" w:cs="Times New Roman"/>
          <w:b/>
          <w:color w:val="010202"/>
          <w:sz w:val="28"/>
          <w:szCs w:val="28"/>
          <w:lang w:eastAsia="ru-RU"/>
        </w:rPr>
        <w:br/>
      </w:r>
      <w:r w:rsidR="006A0408" w:rsidRPr="00521571">
        <w:rPr>
          <w:rFonts w:ascii="Times New Roman" w:eastAsia="Times New Roman" w:hAnsi="Times New Roman" w:cs="Times New Roman"/>
          <w:color w:val="010202"/>
          <w:sz w:val="28"/>
          <w:szCs w:val="28"/>
          <w:lang w:eastAsia="ru-RU"/>
        </w:rPr>
        <w:t>а) наковальня, барабанная перепонка, молоточек,</w:t>
      </w:r>
      <w:r w:rsidR="00FB5007" w:rsidRPr="00521571">
        <w:rPr>
          <w:rFonts w:ascii="Times New Roman" w:eastAsia="Times New Roman" w:hAnsi="Times New Roman" w:cs="Times New Roman"/>
          <w:color w:val="010202"/>
          <w:sz w:val="28"/>
          <w:szCs w:val="28"/>
          <w:lang w:eastAsia="ru-RU"/>
        </w:rPr>
        <w:t xml:space="preserve"> </w:t>
      </w:r>
      <w:r w:rsidR="006A0408" w:rsidRPr="00521571">
        <w:rPr>
          <w:rFonts w:ascii="Times New Roman" w:eastAsia="Times New Roman" w:hAnsi="Times New Roman" w:cs="Times New Roman"/>
          <w:color w:val="010202"/>
          <w:sz w:val="28"/>
          <w:szCs w:val="28"/>
          <w:lang w:eastAsia="ru-RU"/>
        </w:rPr>
        <w:t>стремя, овальное окно, жидкость во внутреннем ухе;</w:t>
      </w:r>
      <w:r w:rsidR="006A0408" w:rsidRPr="00521571">
        <w:rPr>
          <w:rFonts w:ascii="Times New Roman" w:eastAsia="Times New Roman" w:hAnsi="Times New Roman" w:cs="Times New Roman"/>
          <w:color w:val="010202"/>
          <w:sz w:val="28"/>
          <w:szCs w:val="28"/>
          <w:lang w:eastAsia="ru-RU"/>
        </w:rPr>
        <w:br/>
        <w:t>б) стремя, наковальня, молоточек, барабанная перепонка, овальное окно, жидкость во внутреннем ухе;</w:t>
      </w:r>
      <w:r w:rsidR="006A0408" w:rsidRPr="00521571">
        <w:rPr>
          <w:rFonts w:ascii="Times New Roman" w:eastAsia="Times New Roman" w:hAnsi="Times New Roman" w:cs="Times New Roman"/>
          <w:color w:val="010202"/>
          <w:sz w:val="28"/>
          <w:szCs w:val="28"/>
          <w:lang w:eastAsia="ru-RU"/>
        </w:rPr>
        <w:br/>
        <w:t>в) барабанная перепонка, наковальня, молоточек,</w:t>
      </w:r>
      <w:r w:rsidR="00FB5007" w:rsidRPr="00521571">
        <w:rPr>
          <w:rFonts w:ascii="Times New Roman" w:eastAsia="Times New Roman" w:hAnsi="Times New Roman" w:cs="Times New Roman"/>
          <w:color w:val="010202"/>
          <w:sz w:val="28"/>
          <w:szCs w:val="28"/>
          <w:lang w:eastAsia="ru-RU"/>
        </w:rPr>
        <w:t xml:space="preserve"> </w:t>
      </w:r>
      <w:r w:rsidR="006A0408" w:rsidRPr="00521571">
        <w:rPr>
          <w:rFonts w:ascii="Times New Roman" w:eastAsia="Times New Roman" w:hAnsi="Times New Roman" w:cs="Times New Roman"/>
          <w:color w:val="010202"/>
          <w:sz w:val="28"/>
          <w:szCs w:val="28"/>
          <w:lang w:eastAsia="ru-RU"/>
        </w:rPr>
        <w:t>стремя, овальное окно, жидкость во внутреннем ухе;</w:t>
      </w:r>
      <w:r w:rsidR="006A0408" w:rsidRPr="00521571">
        <w:rPr>
          <w:rFonts w:ascii="Times New Roman" w:eastAsia="Times New Roman" w:hAnsi="Times New Roman" w:cs="Times New Roman"/>
          <w:color w:val="010202"/>
          <w:sz w:val="28"/>
          <w:szCs w:val="28"/>
          <w:lang w:eastAsia="ru-RU"/>
        </w:rPr>
        <w:br/>
      </w:r>
      <w:r w:rsidR="006A0408" w:rsidRPr="00FE3DF9">
        <w:rPr>
          <w:rFonts w:ascii="Times New Roman" w:eastAsia="Times New Roman" w:hAnsi="Times New Roman" w:cs="Times New Roman"/>
          <w:sz w:val="28"/>
          <w:szCs w:val="28"/>
          <w:lang w:eastAsia="ru-RU"/>
        </w:rPr>
        <w:t>г) барабанная перепонка, молоточек, наковальня,</w:t>
      </w:r>
      <w:r w:rsidR="00FB5007" w:rsidRPr="00FE3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0408" w:rsidRPr="00FE3DF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стремя, овальное окно, жидкость во внутреннем ухе.</w:t>
      </w:r>
    </w:p>
    <w:p w14:paraId="263A6D0E" w14:textId="0D91AC5D" w:rsidR="006A0408" w:rsidRPr="00FE3DF9" w:rsidRDefault="006A0408" w:rsidP="00FE3DF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10202"/>
          <w:sz w:val="28"/>
          <w:szCs w:val="28"/>
          <w:lang w:eastAsia="ru-RU"/>
        </w:rPr>
      </w:pPr>
      <w:r w:rsidRPr="00521571">
        <w:rPr>
          <w:rFonts w:ascii="Times New Roman" w:eastAsia="Times New Roman" w:hAnsi="Times New Roman" w:cs="Times New Roman"/>
          <w:color w:val="010202"/>
          <w:sz w:val="28"/>
          <w:szCs w:val="28"/>
          <w:lang w:eastAsia="ru-RU"/>
        </w:rPr>
        <w:lastRenderedPageBreak/>
        <w:br/>
      </w:r>
      <w:r w:rsidR="005C15B8" w:rsidRPr="00FE3DF9">
        <w:rPr>
          <w:rFonts w:ascii="Times New Roman" w:eastAsia="Times New Roman" w:hAnsi="Times New Roman" w:cs="Times New Roman"/>
          <w:b/>
          <w:color w:val="010202"/>
          <w:sz w:val="28"/>
          <w:szCs w:val="28"/>
          <w:lang w:eastAsia="ru-RU"/>
        </w:rPr>
        <w:t>11</w:t>
      </w:r>
      <w:r w:rsidRPr="00FE3DF9">
        <w:rPr>
          <w:rFonts w:ascii="Times New Roman" w:eastAsia="Times New Roman" w:hAnsi="Times New Roman" w:cs="Times New Roman"/>
          <w:b/>
          <w:color w:val="010202"/>
          <w:sz w:val="28"/>
          <w:szCs w:val="28"/>
          <w:lang w:eastAsia="ru-RU"/>
        </w:rPr>
        <w:t xml:space="preserve">. </w:t>
      </w:r>
      <w:r w:rsidR="00BE4A43" w:rsidRPr="00FE3DF9">
        <w:rPr>
          <w:rFonts w:ascii="Times New Roman" w:eastAsia="Times New Roman" w:hAnsi="Times New Roman" w:cs="Times New Roman"/>
          <w:b/>
          <w:color w:val="010202"/>
          <w:sz w:val="28"/>
          <w:szCs w:val="28"/>
          <w:lang w:eastAsia="ru-RU"/>
        </w:rPr>
        <w:t>Д</w:t>
      </w:r>
      <w:r w:rsidRPr="00FE3DF9">
        <w:rPr>
          <w:rFonts w:ascii="Times New Roman" w:eastAsia="Times New Roman" w:hAnsi="Times New Roman" w:cs="Times New Roman"/>
          <w:b/>
          <w:color w:val="010202"/>
          <w:sz w:val="28"/>
          <w:szCs w:val="28"/>
          <w:lang w:eastAsia="ru-RU"/>
        </w:rPr>
        <w:t>альневосточный садовод, селекционер-мичуринец.</w:t>
      </w:r>
      <w:r w:rsidR="00BE4A43" w:rsidRPr="00FE3DF9">
        <w:rPr>
          <w:rFonts w:ascii="Times New Roman" w:eastAsia="Times New Roman" w:hAnsi="Times New Roman" w:cs="Times New Roman"/>
          <w:b/>
          <w:color w:val="010202"/>
          <w:sz w:val="28"/>
          <w:szCs w:val="28"/>
          <w:lang w:eastAsia="ru-RU"/>
        </w:rPr>
        <w:t xml:space="preserve"> </w:t>
      </w:r>
      <w:r w:rsidRPr="00FE3DF9">
        <w:rPr>
          <w:rFonts w:ascii="Times New Roman" w:eastAsia="Times New Roman" w:hAnsi="Times New Roman" w:cs="Times New Roman"/>
          <w:b/>
          <w:color w:val="010202"/>
          <w:sz w:val="28"/>
          <w:szCs w:val="28"/>
          <w:lang w:eastAsia="ru-RU"/>
        </w:rPr>
        <w:t xml:space="preserve">Первый селекционер плодовых культур на Дальнем Востоке, создатель культурных </w:t>
      </w:r>
      <w:r w:rsidR="00BE4A43" w:rsidRPr="00FE3DF9">
        <w:rPr>
          <w:rFonts w:ascii="Times New Roman" w:eastAsia="Times New Roman" w:hAnsi="Times New Roman" w:cs="Times New Roman"/>
          <w:b/>
          <w:color w:val="010202"/>
          <w:sz w:val="28"/>
          <w:szCs w:val="28"/>
          <w:lang w:eastAsia="ru-RU"/>
        </w:rPr>
        <w:t>р</w:t>
      </w:r>
      <w:r w:rsidRPr="00FE3DF9">
        <w:rPr>
          <w:rFonts w:ascii="Times New Roman" w:eastAsia="Times New Roman" w:hAnsi="Times New Roman" w:cs="Times New Roman"/>
          <w:b/>
          <w:color w:val="010202"/>
          <w:sz w:val="28"/>
          <w:szCs w:val="28"/>
          <w:lang w:eastAsia="ru-RU"/>
        </w:rPr>
        <w:t>айонированных сортов груш, объединённых общим, основатель и директор первого на Дальнем Востоке плодово-ягодного питомника</w:t>
      </w:r>
      <w:r w:rsidR="005C15B8" w:rsidRPr="00FE3DF9">
        <w:rPr>
          <w:rFonts w:ascii="Times New Roman" w:eastAsia="Times New Roman" w:hAnsi="Times New Roman" w:cs="Times New Roman"/>
          <w:b/>
          <w:color w:val="010202"/>
          <w:sz w:val="28"/>
          <w:szCs w:val="28"/>
          <w:lang w:eastAsia="ru-RU"/>
        </w:rPr>
        <w:t>:</w:t>
      </w:r>
    </w:p>
    <w:p w14:paraId="687E1099" w14:textId="76D629CB" w:rsidR="00140B4E" w:rsidRPr="00FE3DF9" w:rsidRDefault="00BE4A43" w:rsidP="00521571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E3DF9">
        <w:rPr>
          <w:rFonts w:ascii="Times New Roman" w:eastAsia="Calibri" w:hAnsi="Times New Roman" w:cs="Times New Roman"/>
          <w:sz w:val="28"/>
          <w:szCs w:val="28"/>
        </w:rPr>
        <w:t>а</w:t>
      </w:r>
      <w:r w:rsidR="006A0408" w:rsidRPr="00FE3DF9">
        <w:rPr>
          <w:rFonts w:ascii="Times New Roman" w:eastAsia="Calibri" w:hAnsi="Times New Roman" w:cs="Times New Roman"/>
          <w:sz w:val="28"/>
          <w:szCs w:val="28"/>
        </w:rPr>
        <w:t>)</w:t>
      </w:r>
      <w:r w:rsidR="004973E6" w:rsidRPr="00FE3DF9">
        <w:rPr>
          <w:rFonts w:ascii="Times New Roman" w:eastAsia="Calibri" w:hAnsi="Times New Roman" w:cs="Times New Roman"/>
          <w:sz w:val="28"/>
          <w:szCs w:val="28"/>
        </w:rPr>
        <w:t xml:space="preserve"> А.М. </w:t>
      </w:r>
      <w:r w:rsidR="004973E6" w:rsidRPr="00FE3D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6A0408" w:rsidRPr="00FE3DF9">
        <w:rPr>
          <w:rFonts w:ascii="Times New Roman" w:eastAsia="Calibri" w:hAnsi="Times New Roman" w:cs="Times New Roman"/>
          <w:sz w:val="28"/>
          <w:szCs w:val="28"/>
        </w:rPr>
        <w:t>Лукашов</w:t>
      </w:r>
      <w:r w:rsidR="00FE3DF9">
        <w:rPr>
          <w:rFonts w:ascii="Times New Roman" w:eastAsia="Calibri" w:hAnsi="Times New Roman" w:cs="Times New Roman"/>
          <w:sz w:val="28"/>
          <w:szCs w:val="28"/>
        </w:rPr>
        <w:t>;</w:t>
      </w:r>
      <w:r w:rsidR="006A0408" w:rsidRPr="00FE3DF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81D4F37" w14:textId="6A4EB95E" w:rsidR="006A0408" w:rsidRPr="00521571" w:rsidRDefault="00BE4A43" w:rsidP="00521571">
      <w:pPr>
        <w:spacing w:after="0" w:line="240" w:lineRule="auto"/>
        <w:contextualSpacing/>
        <w:rPr>
          <w:rFonts w:ascii="Times New Roman" w:eastAsia="Calibri" w:hAnsi="Times New Roman" w:cs="Times New Roman"/>
          <w:color w:val="202122"/>
          <w:sz w:val="28"/>
          <w:szCs w:val="28"/>
          <w:shd w:val="clear" w:color="auto" w:fill="F8F9FA"/>
        </w:rPr>
      </w:pPr>
      <w:r w:rsidRPr="00521571">
        <w:rPr>
          <w:rFonts w:ascii="Times New Roman" w:eastAsia="Calibri" w:hAnsi="Times New Roman" w:cs="Times New Roman"/>
          <w:color w:val="202122"/>
          <w:sz w:val="28"/>
          <w:szCs w:val="28"/>
          <w:shd w:val="clear" w:color="auto" w:fill="F8F9FA"/>
        </w:rPr>
        <w:t>б</w:t>
      </w:r>
      <w:r w:rsidR="006A0408" w:rsidRPr="00521571">
        <w:rPr>
          <w:rFonts w:ascii="Times New Roman" w:eastAsia="Calibri" w:hAnsi="Times New Roman" w:cs="Times New Roman"/>
          <w:color w:val="202122"/>
          <w:sz w:val="28"/>
          <w:szCs w:val="28"/>
          <w:shd w:val="clear" w:color="auto" w:fill="F8F9FA"/>
        </w:rPr>
        <w:t>)</w:t>
      </w:r>
      <w:r w:rsidR="004973E6" w:rsidRPr="00521571">
        <w:rPr>
          <w:rFonts w:ascii="Times New Roman" w:eastAsia="Calibri" w:hAnsi="Times New Roman" w:cs="Times New Roman"/>
          <w:color w:val="202122"/>
          <w:sz w:val="28"/>
          <w:szCs w:val="28"/>
          <w:shd w:val="clear" w:color="auto" w:fill="F8F9FA"/>
        </w:rPr>
        <w:t xml:space="preserve"> И.В.</w:t>
      </w:r>
      <w:r w:rsidR="00B63528" w:rsidRPr="00521571">
        <w:rPr>
          <w:rFonts w:ascii="Times New Roman" w:eastAsia="Calibri" w:hAnsi="Times New Roman" w:cs="Times New Roman"/>
          <w:color w:val="202122"/>
          <w:sz w:val="28"/>
          <w:szCs w:val="28"/>
          <w:shd w:val="clear" w:color="auto" w:fill="F8F9FA"/>
        </w:rPr>
        <w:t xml:space="preserve"> </w:t>
      </w:r>
      <w:r w:rsidR="00FE3DF9">
        <w:rPr>
          <w:rFonts w:ascii="Times New Roman" w:eastAsia="Calibri" w:hAnsi="Times New Roman" w:cs="Times New Roman"/>
          <w:color w:val="202122"/>
          <w:sz w:val="28"/>
          <w:szCs w:val="28"/>
          <w:shd w:val="clear" w:color="auto" w:fill="F8F9FA"/>
        </w:rPr>
        <w:t>Мичурин;</w:t>
      </w:r>
      <w:r w:rsidR="006A0408" w:rsidRPr="00521571">
        <w:rPr>
          <w:rFonts w:ascii="Times New Roman" w:eastAsia="Calibri" w:hAnsi="Times New Roman" w:cs="Times New Roman"/>
          <w:color w:val="202122"/>
          <w:sz w:val="28"/>
          <w:szCs w:val="28"/>
          <w:shd w:val="clear" w:color="auto" w:fill="F8F9FA"/>
        </w:rPr>
        <w:t xml:space="preserve"> </w:t>
      </w:r>
    </w:p>
    <w:p w14:paraId="2515A7B6" w14:textId="692A2FC6" w:rsidR="006A0408" w:rsidRPr="00521571" w:rsidRDefault="00BE4A43" w:rsidP="00521571">
      <w:pPr>
        <w:spacing w:after="0" w:line="240" w:lineRule="auto"/>
        <w:contextualSpacing/>
        <w:rPr>
          <w:rFonts w:ascii="Times New Roman" w:eastAsia="Calibri" w:hAnsi="Times New Roman" w:cs="Times New Roman"/>
          <w:color w:val="202122"/>
          <w:sz w:val="28"/>
          <w:szCs w:val="28"/>
          <w:shd w:val="clear" w:color="auto" w:fill="FFFFFF"/>
        </w:rPr>
      </w:pPr>
      <w:r w:rsidRPr="00521571">
        <w:rPr>
          <w:rFonts w:ascii="Times New Roman" w:eastAsia="Calibri" w:hAnsi="Times New Roman" w:cs="Times New Roman"/>
          <w:color w:val="202122"/>
          <w:sz w:val="28"/>
          <w:szCs w:val="28"/>
          <w:shd w:val="clear" w:color="auto" w:fill="FFFFFF"/>
        </w:rPr>
        <w:t>в</w:t>
      </w:r>
      <w:r w:rsidR="006A0408" w:rsidRPr="00521571">
        <w:rPr>
          <w:rFonts w:ascii="Times New Roman" w:eastAsia="Calibri" w:hAnsi="Times New Roman" w:cs="Times New Roman"/>
          <w:color w:val="202122"/>
          <w:sz w:val="28"/>
          <w:szCs w:val="28"/>
          <w:shd w:val="clear" w:color="auto" w:fill="FFFFFF"/>
        </w:rPr>
        <w:t>)</w:t>
      </w:r>
      <w:r w:rsidR="004973E6" w:rsidRPr="00521571">
        <w:rPr>
          <w:rFonts w:ascii="Times New Roman" w:eastAsia="Calibri" w:hAnsi="Times New Roman" w:cs="Times New Roman"/>
          <w:color w:val="202122"/>
          <w:sz w:val="28"/>
          <w:szCs w:val="28"/>
          <w:shd w:val="clear" w:color="auto" w:fill="FFFFFF"/>
        </w:rPr>
        <w:t xml:space="preserve"> А. В. </w:t>
      </w:r>
      <w:proofErr w:type="spellStart"/>
      <w:r w:rsidR="006A0408" w:rsidRPr="00521571">
        <w:rPr>
          <w:rFonts w:ascii="Times New Roman" w:eastAsia="Calibri" w:hAnsi="Times New Roman" w:cs="Times New Roman"/>
          <w:color w:val="202122"/>
          <w:sz w:val="28"/>
          <w:szCs w:val="28"/>
          <w:shd w:val="clear" w:color="auto" w:fill="FFFFFF"/>
        </w:rPr>
        <w:t>Болоняев</w:t>
      </w:r>
      <w:proofErr w:type="spellEnd"/>
      <w:r w:rsidR="00FE3DF9">
        <w:rPr>
          <w:rFonts w:ascii="Times New Roman" w:eastAsia="Calibri" w:hAnsi="Times New Roman" w:cs="Times New Roman"/>
          <w:color w:val="202122"/>
          <w:sz w:val="28"/>
          <w:szCs w:val="28"/>
          <w:shd w:val="clear" w:color="auto" w:fill="FFFFFF"/>
        </w:rPr>
        <w:t>;</w:t>
      </w:r>
      <w:r w:rsidR="006A0408" w:rsidRPr="00521571">
        <w:rPr>
          <w:rFonts w:ascii="Times New Roman" w:eastAsia="Calibri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</w:p>
    <w:p w14:paraId="7AE7D3DA" w14:textId="0459B9BE" w:rsidR="006A0408" w:rsidRPr="00521571" w:rsidRDefault="00BE4A43" w:rsidP="00521571">
      <w:pPr>
        <w:spacing w:after="0" w:line="240" w:lineRule="auto"/>
        <w:contextualSpacing/>
        <w:rPr>
          <w:rFonts w:ascii="Times New Roman" w:eastAsia="Calibri" w:hAnsi="Times New Roman" w:cs="Times New Roman"/>
          <w:color w:val="202122"/>
          <w:sz w:val="28"/>
          <w:szCs w:val="28"/>
          <w:shd w:val="clear" w:color="auto" w:fill="FFFFFF"/>
        </w:rPr>
      </w:pPr>
      <w:r w:rsidRPr="00521571">
        <w:rPr>
          <w:rFonts w:ascii="Times New Roman" w:eastAsia="Calibri" w:hAnsi="Times New Roman" w:cs="Times New Roman"/>
          <w:color w:val="202122"/>
          <w:sz w:val="28"/>
          <w:szCs w:val="28"/>
          <w:shd w:val="clear" w:color="auto" w:fill="FFFFFF"/>
        </w:rPr>
        <w:t>г</w:t>
      </w:r>
      <w:r w:rsidR="006A0408" w:rsidRPr="00521571">
        <w:rPr>
          <w:rFonts w:ascii="Times New Roman" w:eastAsia="Calibri" w:hAnsi="Times New Roman" w:cs="Times New Roman"/>
          <w:color w:val="202122"/>
          <w:sz w:val="28"/>
          <w:szCs w:val="28"/>
          <w:shd w:val="clear" w:color="auto" w:fill="FFFFFF"/>
        </w:rPr>
        <w:t>)</w:t>
      </w:r>
      <w:r w:rsidR="004973E6" w:rsidRPr="00521571">
        <w:rPr>
          <w:rFonts w:ascii="Times New Roman" w:eastAsia="Calibri" w:hAnsi="Times New Roman" w:cs="Times New Roman"/>
          <w:color w:val="202122"/>
          <w:sz w:val="28"/>
          <w:szCs w:val="28"/>
          <w:shd w:val="clear" w:color="auto" w:fill="FFFFFF"/>
        </w:rPr>
        <w:t xml:space="preserve"> П. Г. </w:t>
      </w:r>
      <w:proofErr w:type="spellStart"/>
      <w:r w:rsidR="00FE3DF9">
        <w:rPr>
          <w:rFonts w:ascii="Times New Roman" w:eastAsia="Calibri" w:hAnsi="Times New Roman" w:cs="Times New Roman"/>
          <w:color w:val="202122"/>
          <w:sz w:val="28"/>
          <w:szCs w:val="28"/>
          <w:shd w:val="clear" w:color="auto" w:fill="FFFFFF"/>
        </w:rPr>
        <w:t>Шуранов</w:t>
      </w:r>
      <w:proofErr w:type="spellEnd"/>
      <w:r w:rsidR="00FE3DF9">
        <w:rPr>
          <w:rFonts w:ascii="Times New Roman" w:eastAsia="Calibri" w:hAnsi="Times New Roman" w:cs="Times New Roman"/>
          <w:color w:val="202122"/>
          <w:sz w:val="28"/>
          <w:szCs w:val="28"/>
          <w:shd w:val="clear" w:color="auto" w:fill="FFFFFF"/>
        </w:rPr>
        <w:t>.</w:t>
      </w:r>
      <w:r w:rsidR="006A0408" w:rsidRPr="00521571">
        <w:rPr>
          <w:rFonts w:ascii="Times New Roman" w:eastAsia="Calibri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</w:p>
    <w:p w14:paraId="7066C20E" w14:textId="77777777" w:rsidR="005C15B8" w:rsidRPr="00521571" w:rsidRDefault="005C15B8" w:rsidP="00521571">
      <w:pPr>
        <w:spacing w:after="0" w:line="240" w:lineRule="auto"/>
        <w:contextualSpacing/>
        <w:rPr>
          <w:rFonts w:ascii="Times New Roman" w:eastAsia="Calibri" w:hAnsi="Times New Roman" w:cs="Times New Roman"/>
          <w:color w:val="202122"/>
          <w:sz w:val="28"/>
          <w:szCs w:val="28"/>
          <w:shd w:val="clear" w:color="auto" w:fill="FFFFFF"/>
        </w:rPr>
      </w:pPr>
    </w:p>
    <w:p w14:paraId="0F6DF61D" w14:textId="4AFFE9F1" w:rsidR="001F626D" w:rsidRPr="00521571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>1</w:t>
      </w:r>
      <w:r w:rsidR="005C15B8" w:rsidRPr="00FE3DF9">
        <w:rPr>
          <w:rFonts w:ascii="Times New Roman" w:hAnsi="Times New Roman" w:cs="Times New Roman"/>
          <w:b/>
          <w:sz w:val="28"/>
          <w:szCs w:val="28"/>
        </w:rPr>
        <w:t>2</w:t>
      </w:r>
      <w:r w:rsidRPr="00FE3DF9">
        <w:rPr>
          <w:rFonts w:ascii="Times New Roman" w:hAnsi="Times New Roman" w:cs="Times New Roman"/>
          <w:b/>
          <w:sz w:val="28"/>
          <w:szCs w:val="28"/>
        </w:rPr>
        <w:t xml:space="preserve">. Выберите структуру клетки, которая </w:t>
      </w:r>
      <w:r w:rsidR="00FE3DF9" w:rsidRPr="00FE3DF9">
        <w:rPr>
          <w:rFonts w:ascii="Times New Roman" w:hAnsi="Times New Roman" w:cs="Times New Roman"/>
          <w:b/>
          <w:sz w:val="28"/>
          <w:szCs w:val="28"/>
          <w:u w:val="single"/>
        </w:rPr>
        <w:t>НЕ</w:t>
      </w:r>
      <w:r w:rsidRPr="00FE3DF9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участвует</w:t>
      </w:r>
      <w:r w:rsidRPr="00FE3DF9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FE3DF9">
        <w:rPr>
          <w:rFonts w:ascii="Times New Roman" w:hAnsi="Times New Roman" w:cs="Times New Roman"/>
          <w:b/>
          <w:sz w:val="28"/>
          <w:szCs w:val="28"/>
        </w:rPr>
        <w:t xml:space="preserve">транскрипции ни </w:t>
      </w:r>
      <w:proofErr w:type="gramStart"/>
      <w:r w:rsidR="00FE3DF9">
        <w:rPr>
          <w:rFonts w:ascii="Times New Roman" w:hAnsi="Times New Roman" w:cs="Times New Roman"/>
          <w:b/>
          <w:sz w:val="28"/>
          <w:szCs w:val="28"/>
        </w:rPr>
        <w:t>у прокариот</w:t>
      </w:r>
      <w:proofErr w:type="gramEnd"/>
      <w:r w:rsidRPr="00FE3DF9">
        <w:rPr>
          <w:rFonts w:ascii="Times New Roman" w:hAnsi="Times New Roman" w:cs="Times New Roman"/>
          <w:b/>
          <w:sz w:val="28"/>
          <w:szCs w:val="28"/>
        </w:rPr>
        <w:t>, ни у эукариот:</w:t>
      </w:r>
    </w:p>
    <w:p w14:paraId="088767FE" w14:textId="77777777" w:rsidR="001F626D" w:rsidRPr="00521571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color w:val="ED7D31" w:themeColor="accent2"/>
          <w:sz w:val="28"/>
          <w:szCs w:val="28"/>
        </w:rPr>
      </w:pPr>
      <w:r w:rsidRPr="00FE3DF9">
        <w:rPr>
          <w:rFonts w:ascii="Times New Roman" w:hAnsi="Times New Roman" w:cs="Times New Roman"/>
          <w:sz w:val="28"/>
          <w:szCs w:val="28"/>
        </w:rPr>
        <w:t>а) митохондрия</w:t>
      </w:r>
      <w:r w:rsidRPr="00521571">
        <w:rPr>
          <w:rFonts w:ascii="Times New Roman" w:hAnsi="Times New Roman" w:cs="Times New Roman"/>
          <w:color w:val="ED7D31" w:themeColor="accent2"/>
          <w:sz w:val="28"/>
          <w:szCs w:val="28"/>
        </w:rPr>
        <w:t>;</w:t>
      </w:r>
    </w:p>
    <w:p w14:paraId="4DAD2A41" w14:textId="77777777" w:rsidR="001F626D" w:rsidRPr="00521571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>б) рибосома;</w:t>
      </w:r>
    </w:p>
    <w:p w14:paraId="073AD52F" w14:textId="77777777" w:rsidR="001F626D" w:rsidRPr="00521571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>в) цитоплазма;</w:t>
      </w:r>
    </w:p>
    <w:p w14:paraId="7711302E" w14:textId="56354A09" w:rsidR="001F626D" w:rsidRPr="00521571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>г) ядро.</w:t>
      </w:r>
    </w:p>
    <w:p w14:paraId="556617F4" w14:textId="30EA579B" w:rsidR="00BE4A43" w:rsidRPr="00521571" w:rsidRDefault="00BE4A43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972592F" w14:textId="5A441648" w:rsidR="001F626D" w:rsidRPr="00521571" w:rsidRDefault="005C15B8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E3DF9">
        <w:rPr>
          <w:rFonts w:ascii="Times New Roman" w:hAnsi="Times New Roman" w:cs="Times New Roman"/>
          <w:b/>
          <w:sz w:val="28"/>
          <w:szCs w:val="28"/>
        </w:rPr>
        <w:t>13</w:t>
      </w:r>
      <w:r w:rsidR="001F626D" w:rsidRPr="00FE3DF9">
        <w:rPr>
          <w:rFonts w:ascii="Times New Roman" w:hAnsi="Times New Roman" w:cs="Times New Roman"/>
          <w:b/>
          <w:sz w:val="28"/>
          <w:szCs w:val="28"/>
        </w:rPr>
        <w:t>. Изображённую на рисунке картину можно увидет</w:t>
      </w:r>
      <w:r w:rsidR="00FE3DF9">
        <w:rPr>
          <w:rFonts w:ascii="Times New Roman" w:hAnsi="Times New Roman" w:cs="Times New Roman"/>
          <w:b/>
          <w:sz w:val="28"/>
          <w:szCs w:val="28"/>
        </w:rPr>
        <w:t>ь в период</w:t>
      </w:r>
      <w:r w:rsidR="001F626D" w:rsidRPr="00521571">
        <w:rPr>
          <w:rFonts w:ascii="Times New Roman" w:hAnsi="Times New Roman" w:cs="Times New Roman"/>
          <w:sz w:val="28"/>
          <w:szCs w:val="28"/>
        </w:rPr>
        <w:t>:</w:t>
      </w:r>
    </w:p>
    <w:p w14:paraId="62D43F4E" w14:textId="14A2192F" w:rsidR="001F626D" w:rsidRPr="00521571" w:rsidRDefault="00FE3DF9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E3DF9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AA058F6" wp14:editId="7E4267DA">
            <wp:simplePos x="0" y="0"/>
            <wp:positionH relativeFrom="column">
              <wp:posOffset>4061799</wp:posOffset>
            </wp:positionH>
            <wp:positionV relativeFrom="paragraph">
              <wp:posOffset>194936</wp:posOffset>
            </wp:positionV>
            <wp:extent cx="995819" cy="995819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56" cy="99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26D" w:rsidRPr="00521571">
        <w:rPr>
          <w:rFonts w:ascii="Times New Roman" w:hAnsi="Times New Roman" w:cs="Times New Roman"/>
          <w:sz w:val="28"/>
          <w:szCs w:val="28"/>
        </w:rPr>
        <w:t>а) интерфазы;</w:t>
      </w:r>
    </w:p>
    <w:p w14:paraId="038D8E5F" w14:textId="4EC9BDBB" w:rsidR="001F626D" w:rsidRPr="00FE3DF9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E3DF9">
        <w:rPr>
          <w:rFonts w:ascii="Times New Roman" w:hAnsi="Times New Roman" w:cs="Times New Roman"/>
          <w:sz w:val="28"/>
          <w:szCs w:val="28"/>
        </w:rPr>
        <w:t>б) анафазы I мейоза;</w:t>
      </w:r>
    </w:p>
    <w:p w14:paraId="689B8FBA" w14:textId="77777777" w:rsidR="001F626D" w:rsidRPr="00521571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>в) анафазы II мейоза;</w:t>
      </w:r>
    </w:p>
    <w:p w14:paraId="32E5BBC5" w14:textId="70FA1F16" w:rsidR="001F626D" w:rsidRPr="00521571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>г) анафазы III мейоза.</w:t>
      </w:r>
    </w:p>
    <w:p w14:paraId="4CF9BD19" w14:textId="17390CA3" w:rsidR="004973E6" w:rsidRPr="00521571" w:rsidRDefault="004973E6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77A5380" w14:textId="5BECD131" w:rsidR="001F626D" w:rsidRPr="00521571" w:rsidRDefault="00FE3DF9" w:rsidP="00521571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9640C7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A6A8942" wp14:editId="00592E30">
            <wp:simplePos x="0" y="0"/>
            <wp:positionH relativeFrom="column">
              <wp:posOffset>5152390</wp:posOffset>
            </wp:positionH>
            <wp:positionV relativeFrom="paragraph">
              <wp:posOffset>119380</wp:posOffset>
            </wp:positionV>
            <wp:extent cx="723900" cy="902335"/>
            <wp:effectExtent l="0" t="0" r="0" b="0"/>
            <wp:wrapThrough wrapText="bothSides">
              <wp:wrapPolygon edited="0">
                <wp:start x="0" y="0"/>
                <wp:lineTo x="0" y="20977"/>
                <wp:lineTo x="21032" y="20977"/>
                <wp:lineTo x="21032" y="0"/>
                <wp:lineTo x="0" y="0"/>
              </wp:wrapPolygon>
            </wp:wrapThrough>
            <wp:docPr id="4" name="Рисунок 4" descr="Комплекс (аппарат) Гольд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мплекс (аппарат) Гольдж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5B8" w:rsidRPr="009640C7">
        <w:rPr>
          <w:rFonts w:ascii="Times New Roman" w:hAnsi="Times New Roman" w:cs="Times New Roman"/>
          <w:b/>
          <w:color w:val="000000"/>
          <w:sz w:val="28"/>
          <w:szCs w:val="28"/>
        </w:rPr>
        <w:t>14</w:t>
      </w:r>
      <w:r w:rsidR="001F626D" w:rsidRPr="009640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9640C7">
        <w:rPr>
          <w:rFonts w:ascii="Times New Roman" w:hAnsi="Times New Roman" w:cs="Times New Roman"/>
          <w:b/>
          <w:color w:val="000000"/>
          <w:sz w:val="28"/>
          <w:szCs w:val="28"/>
        </w:rPr>
        <w:t>О</w:t>
      </w:r>
      <w:r w:rsidR="00BE4A43" w:rsidRPr="009640C7">
        <w:rPr>
          <w:rFonts w:ascii="Times New Roman" w:hAnsi="Times New Roman" w:cs="Times New Roman"/>
          <w:b/>
          <w:color w:val="000000"/>
          <w:sz w:val="28"/>
          <w:szCs w:val="28"/>
        </w:rPr>
        <w:t>рганоид</w:t>
      </w:r>
      <w:r w:rsidR="009640C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1F626D" w:rsidRPr="009640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изображён</w:t>
      </w:r>
      <w:r w:rsidR="009640C7">
        <w:rPr>
          <w:rFonts w:ascii="Times New Roman" w:hAnsi="Times New Roman" w:cs="Times New Roman"/>
          <w:b/>
          <w:color w:val="000000"/>
          <w:sz w:val="28"/>
          <w:szCs w:val="28"/>
        </w:rPr>
        <w:t>ный на рисунке, это</w:t>
      </w:r>
      <w:r w:rsidR="001F626D" w:rsidRPr="009640C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1F626D" w:rsidRPr="00521571">
        <w:rPr>
          <w:rFonts w:ascii="Times New Roman" w:hAnsi="Times New Roman" w:cs="Times New Roman"/>
          <w:color w:val="000000"/>
          <w:sz w:val="28"/>
          <w:szCs w:val="28"/>
        </w:rPr>
        <w:t xml:space="preserve">а) </w:t>
      </w:r>
      <w:r w:rsidR="00BE4A43" w:rsidRPr="00521571">
        <w:rPr>
          <w:rFonts w:ascii="Times New Roman" w:hAnsi="Times New Roman" w:cs="Times New Roman"/>
          <w:color w:val="000000"/>
          <w:sz w:val="28"/>
          <w:szCs w:val="28"/>
        </w:rPr>
        <w:t>эндоплазматическая сеть</w:t>
      </w:r>
      <w:r w:rsidR="001F626D" w:rsidRPr="00521571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1F626D" w:rsidRPr="0052157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б) </w:t>
      </w:r>
      <w:r w:rsidR="00BE4A43" w:rsidRPr="00521571">
        <w:rPr>
          <w:rFonts w:ascii="Times New Roman" w:hAnsi="Times New Roman" w:cs="Times New Roman"/>
          <w:color w:val="000000"/>
          <w:sz w:val="28"/>
          <w:szCs w:val="28"/>
        </w:rPr>
        <w:t>лизосомы</w:t>
      </w:r>
      <w:r w:rsidR="001F626D" w:rsidRPr="00521571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7458FE" w:rsidRPr="00521571">
        <w:rPr>
          <w:noProof/>
          <w:sz w:val="28"/>
          <w:szCs w:val="28"/>
          <w:lang w:eastAsia="ru-RU"/>
        </w:rPr>
        <w:t xml:space="preserve"> </w:t>
      </w:r>
      <w:r w:rsidR="001F626D" w:rsidRPr="0052157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F626D" w:rsidRPr="009640C7">
        <w:rPr>
          <w:rFonts w:ascii="Times New Roman" w:hAnsi="Times New Roman" w:cs="Times New Roman"/>
          <w:sz w:val="28"/>
          <w:szCs w:val="28"/>
        </w:rPr>
        <w:t xml:space="preserve">в) </w:t>
      </w:r>
      <w:r w:rsidR="00BE4A43" w:rsidRPr="009640C7">
        <w:rPr>
          <w:rFonts w:ascii="Times New Roman" w:hAnsi="Times New Roman" w:cs="Times New Roman"/>
          <w:sz w:val="28"/>
          <w:szCs w:val="28"/>
        </w:rPr>
        <w:t>комплекс Гольджи</w:t>
      </w:r>
      <w:r w:rsidR="001F626D" w:rsidRPr="009640C7">
        <w:rPr>
          <w:rFonts w:ascii="Times New Roman" w:hAnsi="Times New Roman" w:cs="Times New Roman"/>
          <w:sz w:val="28"/>
          <w:szCs w:val="28"/>
        </w:rPr>
        <w:t>;</w:t>
      </w:r>
      <w:r w:rsidR="001F626D" w:rsidRPr="00521571">
        <w:rPr>
          <w:rFonts w:ascii="Times New Roman" w:hAnsi="Times New Roman" w:cs="Times New Roman"/>
          <w:color w:val="ED7D31" w:themeColor="accent2"/>
          <w:sz w:val="28"/>
          <w:szCs w:val="28"/>
        </w:rPr>
        <w:br/>
      </w:r>
      <w:r w:rsidR="001F626D" w:rsidRPr="00521571">
        <w:rPr>
          <w:rFonts w:ascii="Times New Roman" w:hAnsi="Times New Roman" w:cs="Times New Roman"/>
          <w:color w:val="000000"/>
          <w:sz w:val="28"/>
          <w:szCs w:val="28"/>
        </w:rPr>
        <w:t xml:space="preserve">г) </w:t>
      </w:r>
      <w:r w:rsidR="005C15B8" w:rsidRPr="00521571">
        <w:rPr>
          <w:rFonts w:ascii="Times New Roman" w:hAnsi="Times New Roman" w:cs="Times New Roman"/>
          <w:color w:val="000000"/>
          <w:sz w:val="28"/>
          <w:szCs w:val="28"/>
        </w:rPr>
        <w:t>вакуоли</w:t>
      </w:r>
      <w:r w:rsidR="001F626D" w:rsidRPr="00521571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1F626D" w:rsidRPr="0052157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4FE631A4" w14:textId="07A3F63B" w:rsidR="00BE4A43" w:rsidRPr="00521571" w:rsidRDefault="00BE4A43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7CEC968" w14:textId="00C80765" w:rsidR="005C15B8" w:rsidRPr="009640C7" w:rsidRDefault="005C15B8" w:rsidP="0052157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640C7">
        <w:rPr>
          <w:rFonts w:ascii="Times New Roman" w:hAnsi="Times New Roman" w:cs="Times New Roman"/>
          <w:b/>
          <w:sz w:val="28"/>
          <w:szCs w:val="28"/>
        </w:rPr>
        <w:t>15</w:t>
      </w:r>
      <w:r w:rsidR="001F626D" w:rsidRPr="009640C7">
        <w:rPr>
          <w:rFonts w:ascii="Times New Roman" w:hAnsi="Times New Roman" w:cs="Times New Roman"/>
          <w:b/>
          <w:sz w:val="28"/>
          <w:szCs w:val="28"/>
        </w:rPr>
        <w:t xml:space="preserve">. Если на </w:t>
      </w:r>
      <w:r w:rsidR="009640C7">
        <w:rPr>
          <w:rFonts w:ascii="Times New Roman" w:hAnsi="Times New Roman" w:cs="Times New Roman"/>
          <w:b/>
          <w:sz w:val="28"/>
          <w:szCs w:val="28"/>
        </w:rPr>
        <w:t xml:space="preserve">проросший </w:t>
      </w:r>
      <w:r w:rsidR="001F626D" w:rsidRPr="009640C7">
        <w:rPr>
          <w:rFonts w:ascii="Times New Roman" w:hAnsi="Times New Roman" w:cs="Times New Roman"/>
          <w:b/>
          <w:sz w:val="28"/>
          <w:szCs w:val="28"/>
        </w:rPr>
        <w:t xml:space="preserve">клубень картофеля капнуть капельку раствора йода, то можно увидеть, что цвет </w:t>
      </w:r>
      <w:r w:rsidR="009640C7">
        <w:rPr>
          <w:rFonts w:ascii="Times New Roman" w:hAnsi="Times New Roman" w:cs="Times New Roman"/>
          <w:b/>
          <w:sz w:val="28"/>
          <w:szCs w:val="28"/>
        </w:rPr>
        <w:t xml:space="preserve">практически не </w:t>
      </w:r>
      <w:r w:rsidR="001F626D" w:rsidRPr="009640C7">
        <w:rPr>
          <w:rFonts w:ascii="Times New Roman" w:hAnsi="Times New Roman" w:cs="Times New Roman"/>
          <w:b/>
          <w:sz w:val="28"/>
          <w:szCs w:val="28"/>
        </w:rPr>
        <w:t>изменится.</w:t>
      </w:r>
      <w:r w:rsidR="009640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626D" w:rsidRPr="009640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40C7">
        <w:rPr>
          <w:rFonts w:ascii="Times New Roman" w:hAnsi="Times New Roman" w:cs="Times New Roman"/>
          <w:b/>
          <w:sz w:val="28"/>
          <w:szCs w:val="28"/>
        </w:rPr>
        <w:t xml:space="preserve">Это </w:t>
      </w:r>
      <w:r w:rsidR="001F626D" w:rsidRPr="009640C7">
        <w:rPr>
          <w:rFonts w:ascii="Times New Roman" w:hAnsi="Times New Roman" w:cs="Times New Roman"/>
          <w:b/>
          <w:sz w:val="28"/>
          <w:szCs w:val="28"/>
        </w:rPr>
        <w:t xml:space="preserve">говорит о том, что в клубне </w:t>
      </w:r>
      <w:r w:rsidR="009640C7">
        <w:rPr>
          <w:rFonts w:ascii="Times New Roman" w:hAnsi="Times New Roman" w:cs="Times New Roman"/>
          <w:b/>
          <w:sz w:val="28"/>
          <w:szCs w:val="28"/>
        </w:rPr>
        <w:t xml:space="preserve">исчерпались </w:t>
      </w:r>
      <w:proofErr w:type="spellStart"/>
      <w:r w:rsidR="001F626D" w:rsidRPr="009640C7">
        <w:rPr>
          <w:rFonts w:ascii="Times New Roman" w:hAnsi="Times New Roman" w:cs="Times New Roman"/>
          <w:b/>
          <w:sz w:val="28"/>
          <w:szCs w:val="28"/>
        </w:rPr>
        <w:t>запасн</w:t>
      </w:r>
      <w:r w:rsidR="009640C7">
        <w:rPr>
          <w:rFonts w:ascii="Times New Roman" w:hAnsi="Times New Roman" w:cs="Times New Roman"/>
          <w:b/>
          <w:sz w:val="28"/>
          <w:szCs w:val="28"/>
        </w:rPr>
        <w:t>ы</w:t>
      </w:r>
      <w:proofErr w:type="spellEnd"/>
      <w:r w:rsidR="001F626D" w:rsidRPr="009640C7">
        <w:rPr>
          <w:rFonts w:ascii="Times New Roman" w:hAnsi="Times New Roman" w:cs="Times New Roman"/>
          <w:b/>
          <w:sz w:val="28"/>
          <w:szCs w:val="28"/>
        </w:rPr>
        <w:t>:</w:t>
      </w:r>
    </w:p>
    <w:p w14:paraId="14D05901" w14:textId="47C0E09E" w:rsidR="009640C7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 xml:space="preserve"> а) гликоген</w:t>
      </w:r>
      <w:r w:rsidR="009640C7">
        <w:rPr>
          <w:rFonts w:ascii="Times New Roman" w:hAnsi="Times New Roman" w:cs="Times New Roman"/>
          <w:sz w:val="28"/>
          <w:szCs w:val="28"/>
        </w:rPr>
        <w:t>а</w:t>
      </w:r>
      <w:r w:rsidRPr="00521571">
        <w:rPr>
          <w:rFonts w:ascii="Times New Roman" w:hAnsi="Times New Roman" w:cs="Times New Roman"/>
          <w:sz w:val="28"/>
          <w:szCs w:val="28"/>
        </w:rPr>
        <w:t xml:space="preserve">;     </w:t>
      </w:r>
    </w:p>
    <w:p w14:paraId="67478C0D" w14:textId="3FE9F8AF" w:rsidR="009640C7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color w:val="ED7D31" w:themeColor="accent2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>б) сахароз</w:t>
      </w:r>
      <w:r w:rsidR="009640C7">
        <w:rPr>
          <w:rFonts w:ascii="Times New Roman" w:hAnsi="Times New Roman" w:cs="Times New Roman"/>
          <w:sz w:val="28"/>
          <w:szCs w:val="28"/>
        </w:rPr>
        <w:t>ы</w:t>
      </w:r>
      <w:r w:rsidRPr="00521571">
        <w:rPr>
          <w:rFonts w:ascii="Times New Roman" w:hAnsi="Times New Roman" w:cs="Times New Roman"/>
          <w:sz w:val="28"/>
          <w:szCs w:val="28"/>
        </w:rPr>
        <w:t xml:space="preserve">; </w:t>
      </w:r>
      <w:r w:rsidR="009640C7">
        <w:rPr>
          <w:rFonts w:ascii="Times New Roman" w:hAnsi="Times New Roman" w:cs="Times New Roman"/>
          <w:sz w:val="28"/>
          <w:szCs w:val="28"/>
        </w:rPr>
        <w:t xml:space="preserve"> </w:t>
      </w:r>
      <w:r w:rsidRPr="00521571">
        <w:rPr>
          <w:rFonts w:ascii="Times New Roman" w:hAnsi="Times New Roman" w:cs="Times New Roman"/>
          <w:color w:val="ED7D31" w:themeColor="accent2"/>
          <w:sz w:val="28"/>
          <w:szCs w:val="28"/>
        </w:rPr>
        <w:t xml:space="preserve">  </w:t>
      </w:r>
    </w:p>
    <w:p w14:paraId="2331E44F" w14:textId="22F44B96" w:rsidR="009640C7" w:rsidRDefault="009640C7" w:rsidP="00521571">
      <w:pPr>
        <w:spacing w:after="0" w:line="240" w:lineRule="auto"/>
        <w:contextualSpacing/>
        <w:rPr>
          <w:rFonts w:ascii="Times New Roman" w:hAnsi="Times New Roman" w:cs="Times New Roman"/>
          <w:color w:val="ED7D31" w:themeColor="accen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F626D" w:rsidRPr="00521571">
        <w:rPr>
          <w:rFonts w:ascii="Times New Roman" w:hAnsi="Times New Roman" w:cs="Times New Roman"/>
          <w:sz w:val="28"/>
          <w:szCs w:val="28"/>
        </w:rPr>
        <w:t>) целлюлоз</w:t>
      </w:r>
      <w:r>
        <w:rPr>
          <w:rFonts w:ascii="Times New Roman" w:hAnsi="Times New Roman" w:cs="Times New Roman"/>
          <w:sz w:val="28"/>
          <w:szCs w:val="28"/>
        </w:rPr>
        <w:t>ы;</w:t>
      </w:r>
      <w:r w:rsidRPr="009640C7">
        <w:rPr>
          <w:rFonts w:ascii="Times New Roman" w:hAnsi="Times New Roman" w:cs="Times New Roman"/>
          <w:color w:val="ED7D31" w:themeColor="accent2"/>
          <w:sz w:val="28"/>
          <w:szCs w:val="28"/>
        </w:rPr>
        <w:t xml:space="preserve"> </w:t>
      </w:r>
    </w:p>
    <w:p w14:paraId="7561EE4B" w14:textId="4772C790" w:rsidR="001F626D" w:rsidRPr="009640C7" w:rsidRDefault="009640C7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640C7">
        <w:rPr>
          <w:rFonts w:ascii="Times New Roman" w:hAnsi="Times New Roman" w:cs="Times New Roman"/>
          <w:sz w:val="28"/>
          <w:szCs w:val="28"/>
        </w:rPr>
        <w:t>г) крахмала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2871D7" w14:textId="3618B87A" w:rsidR="001F626D" w:rsidRPr="00521571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D92E393" w14:textId="77777777" w:rsidR="005C15B8" w:rsidRPr="009640C7" w:rsidRDefault="005C15B8" w:rsidP="0052157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640C7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1ADE4C1" wp14:editId="45F72BD9">
            <wp:simplePos x="0" y="0"/>
            <wp:positionH relativeFrom="column">
              <wp:posOffset>4584023</wp:posOffset>
            </wp:positionH>
            <wp:positionV relativeFrom="paragraph">
              <wp:posOffset>249711</wp:posOffset>
            </wp:positionV>
            <wp:extent cx="896587" cy="1048006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4"/>
                    <a:stretch/>
                  </pic:blipFill>
                  <pic:spPr bwMode="auto">
                    <a:xfrm>
                      <a:off x="0" y="0"/>
                      <a:ext cx="896587" cy="104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0C7">
        <w:rPr>
          <w:rFonts w:ascii="Times New Roman" w:hAnsi="Times New Roman" w:cs="Times New Roman"/>
          <w:b/>
          <w:sz w:val="28"/>
          <w:szCs w:val="28"/>
        </w:rPr>
        <w:t>16</w:t>
      </w:r>
      <w:r w:rsidR="001F626D" w:rsidRPr="009640C7">
        <w:rPr>
          <w:rFonts w:ascii="Times New Roman" w:hAnsi="Times New Roman" w:cs="Times New Roman"/>
          <w:b/>
          <w:sz w:val="28"/>
          <w:szCs w:val="28"/>
        </w:rPr>
        <w:t xml:space="preserve">. На рисунке изображен опыт с элодеей, которая на свету выделяет пузырьки, которые состоят из: </w:t>
      </w:r>
    </w:p>
    <w:p w14:paraId="116F29B6" w14:textId="52F6C124" w:rsidR="00FB5007" w:rsidRPr="00521571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 xml:space="preserve">а) углекислого газа;   </w:t>
      </w:r>
    </w:p>
    <w:p w14:paraId="62A592F4" w14:textId="542B0517" w:rsidR="005C15B8" w:rsidRPr="009640C7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640C7">
        <w:rPr>
          <w:rFonts w:ascii="Times New Roman" w:hAnsi="Times New Roman" w:cs="Times New Roman"/>
          <w:sz w:val="28"/>
          <w:szCs w:val="28"/>
        </w:rPr>
        <w:t xml:space="preserve">б) кислорода; </w:t>
      </w:r>
    </w:p>
    <w:p w14:paraId="40DD76DF" w14:textId="77777777" w:rsidR="00FB5007" w:rsidRPr="00521571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 xml:space="preserve">в) водорода;   </w:t>
      </w:r>
    </w:p>
    <w:p w14:paraId="2C64C87A" w14:textId="5F5C59AB" w:rsidR="001F626D" w:rsidRPr="00521571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>г) воздуха.</w:t>
      </w:r>
    </w:p>
    <w:p w14:paraId="0C25E976" w14:textId="6DF80D63" w:rsidR="005C15B8" w:rsidRPr="00521571" w:rsidRDefault="005C15B8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E21C64B" w14:textId="242FA25A" w:rsidR="00BE4A43" w:rsidRPr="009640C7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640C7">
        <w:rPr>
          <w:rFonts w:ascii="Times New Roman" w:hAnsi="Times New Roman" w:cs="Times New Roman"/>
          <w:b/>
          <w:sz w:val="28"/>
          <w:szCs w:val="28"/>
        </w:rPr>
        <w:t>1</w:t>
      </w:r>
      <w:r w:rsidR="005C15B8" w:rsidRPr="009640C7">
        <w:rPr>
          <w:rFonts w:ascii="Times New Roman" w:hAnsi="Times New Roman" w:cs="Times New Roman"/>
          <w:b/>
          <w:sz w:val="28"/>
          <w:szCs w:val="28"/>
        </w:rPr>
        <w:t>7</w:t>
      </w:r>
      <w:r w:rsidRPr="009640C7">
        <w:rPr>
          <w:rFonts w:ascii="Times New Roman" w:hAnsi="Times New Roman" w:cs="Times New Roman"/>
          <w:b/>
          <w:sz w:val="28"/>
          <w:szCs w:val="28"/>
        </w:rPr>
        <w:t xml:space="preserve">. Представителем класса Ракообразные </w:t>
      </w:r>
      <w:r w:rsidRPr="009640C7">
        <w:rPr>
          <w:rFonts w:ascii="Times New Roman" w:hAnsi="Times New Roman" w:cs="Times New Roman"/>
          <w:b/>
          <w:sz w:val="28"/>
          <w:szCs w:val="28"/>
          <w:u w:val="single"/>
        </w:rPr>
        <w:t>НЕ является:</w:t>
      </w:r>
      <w:r w:rsidRPr="009640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10C7552" w14:textId="77777777" w:rsidR="009640C7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 xml:space="preserve">а) мокрица;  </w:t>
      </w:r>
    </w:p>
    <w:p w14:paraId="79EFFC37" w14:textId="77777777" w:rsidR="009640C7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color w:val="ED7D31" w:themeColor="accent2"/>
          <w:sz w:val="28"/>
          <w:szCs w:val="28"/>
        </w:rPr>
      </w:pPr>
      <w:r w:rsidRPr="009640C7">
        <w:rPr>
          <w:rFonts w:ascii="Times New Roman" w:hAnsi="Times New Roman" w:cs="Times New Roman"/>
          <w:sz w:val="28"/>
          <w:szCs w:val="28"/>
        </w:rPr>
        <w:t>б) скорпион</w:t>
      </w:r>
      <w:r w:rsidRPr="00521571">
        <w:rPr>
          <w:rFonts w:ascii="Times New Roman" w:hAnsi="Times New Roman" w:cs="Times New Roman"/>
          <w:color w:val="ED7D31" w:themeColor="accent2"/>
          <w:sz w:val="28"/>
          <w:szCs w:val="28"/>
        </w:rPr>
        <w:t xml:space="preserve">;  </w:t>
      </w:r>
    </w:p>
    <w:p w14:paraId="088F1235" w14:textId="77777777" w:rsidR="009640C7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 xml:space="preserve">в) дафния;   </w:t>
      </w:r>
    </w:p>
    <w:p w14:paraId="28327D9C" w14:textId="73BA1E2B" w:rsidR="001F626D" w:rsidRPr="00521571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 xml:space="preserve">г) креветка. </w:t>
      </w:r>
    </w:p>
    <w:p w14:paraId="665A80C5" w14:textId="77777777" w:rsidR="00BE4A43" w:rsidRPr="00521571" w:rsidRDefault="00BE4A43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2D37C06" w14:textId="2AA6F92B" w:rsidR="005C15B8" w:rsidRPr="009640C7" w:rsidRDefault="005C15B8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9640C7">
        <w:rPr>
          <w:rFonts w:ascii="Times New Roman" w:hAnsi="Times New Roman" w:cs="Times New Roman"/>
          <w:b/>
          <w:sz w:val="28"/>
          <w:szCs w:val="28"/>
        </w:rPr>
        <w:t>18</w:t>
      </w:r>
      <w:r w:rsidR="001F626D" w:rsidRPr="009640C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640C7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="001F626D" w:rsidRPr="009640C7">
        <w:rPr>
          <w:rFonts w:ascii="Times New Roman" w:hAnsi="Times New Roman" w:cs="Times New Roman"/>
          <w:b/>
          <w:sz w:val="28"/>
          <w:szCs w:val="28"/>
        </w:rPr>
        <w:t>общественны</w:t>
      </w:r>
      <w:r w:rsidR="009640C7">
        <w:rPr>
          <w:rFonts w:ascii="Times New Roman" w:hAnsi="Times New Roman" w:cs="Times New Roman"/>
          <w:b/>
          <w:sz w:val="28"/>
          <w:szCs w:val="28"/>
        </w:rPr>
        <w:t>м</w:t>
      </w:r>
      <w:r w:rsidR="001F626D" w:rsidRPr="009640C7">
        <w:rPr>
          <w:rFonts w:ascii="Times New Roman" w:hAnsi="Times New Roman" w:cs="Times New Roman"/>
          <w:b/>
          <w:sz w:val="28"/>
          <w:szCs w:val="28"/>
        </w:rPr>
        <w:t xml:space="preserve"> насекомы</w:t>
      </w:r>
      <w:r w:rsidR="009640C7">
        <w:rPr>
          <w:rFonts w:ascii="Times New Roman" w:hAnsi="Times New Roman" w:cs="Times New Roman"/>
          <w:b/>
          <w:sz w:val="28"/>
          <w:szCs w:val="28"/>
        </w:rPr>
        <w:t xml:space="preserve">м </w:t>
      </w:r>
      <w:r w:rsidR="009640C7" w:rsidRPr="009640C7">
        <w:rPr>
          <w:rFonts w:ascii="Times New Roman" w:hAnsi="Times New Roman" w:cs="Times New Roman"/>
          <w:b/>
          <w:sz w:val="28"/>
          <w:szCs w:val="28"/>
          <w:u w:val="single"/>
        </w:rPr>
        <w:t>НЕ относят</w:t>
      </w:r>
      <w:r w:rsidR="001F626D" w:rsidRPr="009640C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62B1B718" w14:textId="5518BFE9" w:rsidR="009640C7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9640C7">
        <w:rPr>
          <w:rFonts w:ascii="Times New Roman" w:hAnsi="Times New Roman" w:cs="Times New Roman"/>
          <w:sz w:val="28"/>
          <w:szCs w:val="28"/>
          <w:u w:val="single"/>
        </w:rPr>
        <w:t xml:space="preserve">а) термитник;     </w:t>
      </w:r>
      <w:r w:rsidR="005C15B8" w:rsidRPr="009640C7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14:paraId="51A17880" w14:textId="56C9F0B4" w:rsidR="005C15B8" w:rsidRPr="009640C7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9640C7">
        <w:rPr>
          <w:rFonts w:ascii="Times New Roman" w:hAnsi="Times New Roman" w:cs="Times New Roman"/>
          <w:sz w:val="28"/>
          <w:szCs w:val="28"/>
          <w:u w:val="single"/>
        </w:rPr>
        <w:t xml:space="preserve">б) осиное гнездо; </w:t>
      </w:r>
    </w:p>
    <w:p w14:paraId="1C241331" w14:textId="77777777" w:rsidR="009640C7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color w:val="ED7D31" w:themeColor="accent2"/>
          <w:sz w:val="28"/>
          <w:szCs w:val="28"/>
        </w:rPr>
      </w:pPr>
      <w:r w:rsidRPr="009640C7">
        <w:rPr>
          <w:rFonts w:ascii="Times New Roman" w:hAnsi="Times New Roman" w:cs="Times New Roman"/>
          <w:sz w:val="28"/>
          <w:szCs w:val="28"/>
        </w:rPr>
        <w:t>в) стая саранчи</w:t>
      </w:r>
      <w:r w:rsidRPr="00521571">
        <w:rPr>
          <w:rFonts w:ascii="Times New Roman" w:hAnsi="Times New Roman" w:cs="Times New Roman"/>
          <w:color w:val="ED7D31" w:themeColor="accent2"/>
          <w:sz w:val="28"/>
          <w:szCs w:val="28"/>
        </w:rPr>
        <w:t xml:space="preserve">;    </w:t>
      </w:r>
    </w:p>
    <w:p w14:paraId="34099CB2" w14:textId="2F01048F" w:rsidR="001F626D" w:rsidRPr="00521571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 xml:space="preserve">г) муравейник. </w:t>
      </w:r>
    </w:p>
    <w:p w14:paraId="5D221180" w14:textId="77777777" w:rsidR="00BE4A43" w:rsidRPr="00521571" w:rsidRDefault="00BE4A43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BAD8662" w14:textId="214A759F" w:rsidR="005C15B8" w:rsidRPr="009640C7" w:rsidRDefault="005C15B8" w:rsidP="0052157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640C7">
        <w:rPr>
          <w:rFonts w:ascii="Times New Roman" w:hAnsi="Times New Roman" w:cs="Times New Roman"/>
          <w:b/>
          <w:sz w:val="28"/>
          <w:szCs w:val="28"/>
        </w:rPr>
        <w:t>19</w:t>
      </w:r>
      <w:r w:rsidR="001F626D" w:rsidRPr="009640C7">
        <w:rPr>
          <w:rFonts w:ascii="Times New Roman" w:hAnsi="Times New Roman" w:cs="Times New Roman"/>
          <w:b/>
          <w:sz w:val="28"/>
          <w:szCs w:val="28"/>
        </w:rPr>
        <w:t xml:space="preserve">. При открытом переломе в первую очередь необходимо: </w:t>
      </w:r>
    </w:p>
    <w:p w14:paraId="184F8E00" w14:textId="77777777" w:rsidR="009640C7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640C7">
        <w:rPr>
          <w:rFonts w:ascii="Times New Roman" w:hAnsi="Times New Roman" w:cs="Times New Roman"/>
          <w:sz w:val="28"/>
          <w:szCs w:val="28"/>
        </w:rPr>
        <w:t xml:space="preserve">а) остановить кровотечение; </w:t>
      </w:r>
      <w:r w:rsidR="005C15B8" w:rsidRPr="009640C7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4F8286A" w14:textId="3F075D1B" w:rsidR="005C15B8" w:rsidRPr="00521571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 xml:space="preserve">б) придать костям естественное положение; </w:t>
      </w:r>
    </w:p>
    <w:p w14:paraId="188BBD1D" w14:textId="77777777" w:rsidR="009640C7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 xml:space="preserve">в) наложить шину; </w:t>
      </w:r>
      <w:r w:rsidR="005C15B8" w:rsidRPr="00521571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14:paraId="29D301AE" w14:textId="43E2AF04" w:rsidR="001F626D" w:rsidRPr="00521571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>г) согреть пострадавшего.</w:t>
      </w:r>
    </w:p>
    <w:p w14:paraId="3889C6BB" w14:textId="77777777" w:rsidR="00BE4A43" w:rsidRPr="00521571" w:rsidRDefault="00BE4A43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BB6440D" w14:textId="76B1816C" w:rsidR="005C15B8" w:rsidRPr="009640C7" w:rsidRDefault="005C15B8" w:rsidP="0052157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640C7">
        <w:rPr>
          <w:rFonts w:ascii="Times New Roman" w:hAnsi="Times New Roman" w:cs="Times New Roman"/>
          <w:b/>
          <w:sz w:val="28"/>
          <w:szCs w:val="28"/>
        </w:rPr>
        <w:t>20</w:t>
      </w:r>
      <w:r w:rsidR="001F626D" w:rsidRPr="009640C7">
        <w:rPr>
          <w:rFonts w:ascii="Times New Roman" w:hAnsi="Times New Roman" w:cs="Times New Roman"/>
          <w:b/>
          <w:sz w:val="28"/>
          <w:szCs w:val="28"/>
        </w:rPr>
        <w:t xml:space="preserve">. На предложенном рисунке растительная клетка изображена цифрой: </w:t>
      </w:r>
    </w:p>
    <w:p w14:paraId="335F3AE3" w14:textId="021EE45D" w:rsidR="001F626D" w:rsidRPr="00521571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 xml:space="preserve">а) 1;    </w:t>
      </w:r>
      <w:r w:rsidR="009640C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21571">
        <w:rPr>
          <w:rFonts w:ascii="Times New Roman" w:hAnsi="Times New Roman" w:cs="Times New Roman"/>
          <w:sz w:val="28"/>
          <w:szCs w:val="28"/>
        </w:rPr>
        <w:t xml:space="preserve">б) 2; </w:t>
      </w:r>
      <w:r w:rsidR="009640C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21571">
        <w:rPr>
          <w:rFonts w:ascii="Times New Roman" w:hAnsi="Times New Roman" w:cs="Times New Roman"/>
          <w:sz w:val="28"/>
          <w:szCs w:val="28"/>
        </w:rPr>
        <w:t xml:space="preserve">в) 3;    </w:t>
      </w:r>
      <w:r w:rsidR="009640C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21571">
        <w:rPr>
          <w:rFonts w:ascii="Times New Roman" w:hAnsi="Times New Roman" w:cs="Times New Roman"/>
          <w:sz w:val="28"/>
          <w:szCs w:val="28"/>
        </w:rPr>
        <w:t xml:space="preserve">г) 4.  </w:t>
      </w:r>
    </w:p>
    <w:p w14:paraId="6762F805" w14:textId="0E1C07BA" w:rsidR="001F626D" w:rsidRPr="00521571" w:rsidRDefault="009640C7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1F626D" w:rsidRPr="005215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D1C4B0" wp14:editId="763298C7">
            <wp:extent cx="2889315" cy="1810011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0027" t="36277" r="19027" b="32055"/>
                    <a:stretch/>
                  </pic:blipFill>
                  <pic:spPr bwMode="auto">
                    <a:xfrm>
                      <a:off x="0" y="0"/>
                      <a:ext cx="2904931" cy="1819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09CB4" w14:textId="023245F2" w:rsidR="00E72CB7" w:rsidRPr="00521571" w:rsidRDefault="00E72CB7" w:rsidP="009640C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52157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Часть II.</w:t>
      </w:r>
      <w:r w:rsidR="00FB5007" w:rsidRPr="0052157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52157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Вам предлагаются тестовые задания с одним вариантом ответа из четырех возможных, но требующих предварительного множественного выбора. Максимальное количество баллов, которое можно набрать – </w:t>
      </w:r>
      <w:r w:rsidR="009640C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20</w:t>
      </w:r>
      <w:r w:rsidRPr="0052157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(по </w:t>
      </w:r>
      <w:r w:rsidR="009640C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</w:t>
      </w:r>
      <w:r w:rsidRPr="0052157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балла за каждое тестовое задание). Индекс ответа, который вы считаете наиболее полным и правильным, укажите в матрице ответов. </w:t>
      </w:r>
    </w:p>
    <w:p w14:paraId="78386DC5" w14:textId="77777777" w:rsidR="00E72CB7" w:rsidRPr="00521571" w:rsidRDefault="00E72CB7" w:rsidP="00521571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27D80A3D" w14:textId="77777777" w:rsidR="00E72CB7" w:rsidRPr="00181EFE" w:rsidRDefault="00E72CB7" w:rsidP="0052157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81EF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1. К заболеваниям, вызванным вирусами, относятся:</w:t>
      </w:r>
    </w:p>
    <w:p w14:paraId="51DED553" w14:textId="32A1E99B" w:rsidR="00181EFE" w:rsidRDefault="00E72CB7" w:rsidP="0052157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81EF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1) корь</w:t>
      </w:r>
      <w:r w:rsidR="00181EF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;</w:t>
      </w:r>
      <w:r w:rsidRPr="00181EF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  <w:r w:rsidRPr="00181EF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</w:p>
    <w:p w14:paraId="6E5F968D" w14:textId="088BB0D6" w:rsidR="00181EFE" w:rsidRDefault="00E72CB7" w:rsidP="0052157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81EF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2) </w:t>
      </w:r>
      <w:r w:rsidR="00181EF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натуральная оспа;</w:t>
      </w:r>
      <w:r w:rsidRPr="00181EF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  <w:r w:rsidRPr="00181EF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</w:p>
    <w:p w14:paraId="2817D9AE" w14:textId="720BA6D4" w:rsidR="00181EFE" w:rsidRDefault="00E72CB7" w:rsidP="0052157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81EF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3) </w:t>
      </w:r>
      <w:r w:rsidR="00181EF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лейшманиоз;</w:t>
      </w:r>
      <w:r w:rsidRPr="00181EF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  <w:r w:rsidRPr="00181EF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</w:p>
    <w:p w14:paraId="260DA0C0" w14:textId="440C0FD9" w:rsidR="00E72CB7" w:rsidRDefault="00E72CB7" w:rsidP="0052157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81EF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4) ветряная оспа</w:t>
      </w:r>
      <w:r w:rsidR="00181EF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;</w:t>
      </w:r>
    </w:p>
    <w:p w14:paraId="27A788B6" w14:textId="1DC8C2FD" w:rsidR="00181EFE" w:rsidRPr="00181EFE" w:rsidRDefault="00181EFE" w:rsidP="0052157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5) дизентерия.</w:t>
      </w:r>
    </w:p>
    <w:p w14:paraId="088DCB4B" w14:textId="0B5661EE" w:rsidR="007B2EF4" w:rsidRPr="00521571" w:rsidRDefault="007B2EF4" w:rsidP="0052157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181EF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а) 1, </w:t>
      </w:r>
      <w:r w:rsidR="00181EF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2, </w:t>
      </w:r>
      <w:r w:rsidRPr="00181EF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4;</w:t>
      </w:r>
      <w:r w:rsidRPr="00521571">
        <w:rPr>
          <w:rFonts w:ascii="Times New Roman" w:eastAsia="Calibri" w:hAnsi="Times New Roman" w:cs="Times New Roman"/>
          <w:bCs/>
          <w:color w:val="ED7D31" w:themeColor="accent2"/>
          <w:sz w:val="28"/>
          <w:szCs w:val="28"/>
          <w:lang w:eastAsia="ru-RU"/>
        </w:rPr>
        <w:tab/>
      </w:r>
      <w:r w:rsidRPr="0052157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 xml:space="preserve"> </w:t>
      </w:r>
      <w:r w:rsidR="00181EF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</w:t>
      </w:r>
      <w:r w:rsidRPr="0052157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б) 1, </w:t>
      </w:r>
      <w:r w:rsidR="00181EF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4, 5</w:t>
      </w:r>
      <w:r w:rsidRPr="0052157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  <w:r w:rsidRPr="0052157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  <w:r w:rsidRPr="0052157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  <w:r w:rsidR="00181EF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</w:t>
      </w:r>
      <w:r w:rsidRPr="0052157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в) 2, </w:t>
      </w:r>
      <w:r w:rsidR="00181EF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3, 5</w:t>
      </w:r>
      <w:r w:rsidRPr="0052157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; </w:t>
      </w:r>
      <w:r w:rsidRPr="0052157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  <w:r w:rsidRPr="0052157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  <w:r w:rsidR="00181EF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52157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г) </w:t>
      </w:r>
      <w:r w:rsidR="00181EF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только 3</w:t>
      </w:r>
      <w:r w:rsidRPr="0052157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  <w:r w:rsidRPr="0052157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</w:p>
    <w:p w14:paraId="71E32216" w14:textId="77777777" w:rsidR="001F626D" w:rsidRPr="00521571" w:rsidRDefault="001F626D" w:rsidP="00521571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14:paraId="6A6F14E5" w14:textId="198C9E91" w:rsidR="00E72CB7" w:rsidRPr="00181EFE" w:rsidRDefault="007B2EF4" w:rsidP="0052157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1E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</w:t>
      </w:r>
      <w:r w:rsidR="00E72CB7" w:rsidRPr="00181E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 Для поджелудочной железы характерны:</w:t>
      </w:r>
    </w:p>
    <w:p w14:paraId="428180B7" w14:textId="77777777" w:rsidR="00E72CB7" w:rsidRPr="00181EFE" w:rsidRDefault="00E72CB7" w:rsidP="0052157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1E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1) выработка панкреатической липазы;</w:t>
      </w:r>
    </w:p>
    <w:p w14:paraId="7D33B90E" w14:textId="77777777" w:rsidR="00E72CB7" w:rsidRPr="00181EFE" w:rsidRDefault="00E72CB7" w:rsidP="0052157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1E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2) выработка глюкагона; </w:t>
      </w:r>
    </w:p>
    <w:p w14:paraId="444F405A" w14:textId="77777777" w:rsidR="00E72CB7" w:rsidRPr="00181EFE" w:rsidRDefault="00E72CB7" w:rsidP="0052157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1E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3) выработка серотонина;</w:t>
      </w:r>
    </w:p>
    <w:p w14:paraId="2F6496AF" w14:textId="77777777" w:rsidR="00E72CB7" w:rsidRPr="00181EFE" w:rsidRDefault="00E72CB7" w:rsidP="0052157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1E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4) выработка гистамина;</w:t>
      </w:r>
    </w:p>
    <w:p w14:paraId="40F5972F" w14:textId="77777777" w:rsidR="00E72CB7" w:rsidRPr="00181EFE" w:rsidRDefault="00E72CB7" w:rsidP="0052157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1E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5) выработка  инсулина </w:t>
      </w:r>
    </w:p>
    <w:p w14:paraId="5E42D4AE" w14:textId="7529B6C7" w:rsidR="00E72CB7" w:rsidRPr="00521571" w:rsidRDefault="00E72CB7" w:rsidP="0052157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1E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 1, 2,</w:t>
      </w:r>
      <w:r w:rsidR="00181E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81E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5;</w:t>
      </w:r>
      <w:r w:rsidRPr="005215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</w:t>
      </w:r>
      <w:r w:rsidR="00181E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Pr="005215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 1,</w:t>
      </w:r>
      <w:r w:rsidR="00181E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215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3, 5;</w:t>
      </w:r>
      <w:r w:rsidRPr="005215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181E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Pr="005215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81E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5215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2, 3, 5;</w:t>
      </w:r>
      <w:r w:rsidRPr="005215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</w:t>
      </w:r>
      <w:r w:rsidR="00181E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Pr="005215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г) 2, 4,</w:t>
      </w:r>
      <w:r w:rsidR="00181E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215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5;</w:t>
      </w:r>
      <w:r w:rsidRPr="005215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</w:t>
      </w:r>
    </w:p>
    <w:p w14:paraId="27C2BBF5" w14:textId="77777777" w:rsidR="007B2EF4" w:rsidRPr="00521571" w:rsidRDefault="007B2EF4" w:rsidP="0052157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59C8E94" w14:textId="74B177F9" w:rsidR="00E72CB7" w:rsidRPr="00181EFE" w:rsidRDefault="007B2EF4" w:rsidP="0052157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81E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="00E72CB7" w:rsidRPr="00181EF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Для хлоропласта и митохондрии характерно</w:t>
      </w:r>
      <w:r w:rsidR="00E72CB7" w:rsidRPr="00181EFE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>:</w:t>
      </w:r>
    </w:p>
    <w:p w14:paraId="62167C86" w14:textId="7CE28484" w:rsidR="00E72CB7" w:rsidRPr="00181EFE" w:rsidRDefault="00E72CB7" w:rsidP="00521571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81EF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1) наличие   </w:t>
      </w:r>
      <w:r w:rsidR="00181EF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многослойных </w:t>
      </w:r>
      <w:r w:rsidRPr="00181EF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мембран; </w:t>
      </w:r>
    </w:p>
    <w:p w14:paraId="13B3FE15" w14:textId="77777777" w:rsidR="00E72CB7" w:rsidRPr="00181EFE" w:rsidRDefault="00E72CB7" w:rsidP="00521571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81EF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2) синтез углеводов; </w:t>
      </w:r>
    </w:p>
    <w:p w14:paraId="7B271BE1" w14:textId="77777777" w:rsidR="00E72CB7" w:rsidRPr="00181EFE" w:rsidRDefault="00E72CB7" w:rsidP="00521571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81EF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3)  размножение делением; </w:t>
      </w:r>
    </w:p>
    <w:p w14:paraId="2665860B" w14:textId="77777777" w:rsidR="00E72CB7" w:rsidRPr="00181EFE" w:rsidRDefault="00E72CB7" w:rsidP="00521571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81EF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4) локализация в клетках всех живых организмов; </w:t>
      </w:r>
    </w:p>
    <w:p w14:paraId="1FD41EDA" w14:textId="77777777" w:rsidR="00E72CB7" w:rsidRPr="00181EFE" w:rsidRDefault="00E72CB7" w:rsidP="00521571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81EF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5) локализация в клетках зелёных прокариот.</w:t>
      </w:r>
    </w:p>
    <w:p w14:paraId="32EACDC4" w14:textId="4BFB25B6" w:rsidR="00E72CB7" w:rsidRPr="00521571" w:rsidRDefault="00E72CB7" w:rsidP="00521571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52157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 1,</w:t>
      </w:r>
      <w:r w:rsidR="00181EF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52157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2, 5;     </w:t>
      </w:r>
      <w:r w:rsidR="00181EF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  </w:t>
      </w:r>
      <w:r w:rsidRPr="0052157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1,</w:t>
      </w:r>
      <w:r w:rsidR="00181EF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52157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3,</w:t>
      </w:r>
      <w:r w:rsidR="00181EF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52157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4;     </w:t>
      </w:r>
      <w:r w:rsidR="00181EF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     </w:t>
      </w:r>
      <w:r w:rsidRPr="0052157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в) 2, 3;      </w:t>
      </w:r>
      <w:r w:rsidR="00181EF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    </w:t>
      </w:r>
      <w:r w:rsidRPr="00181EF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г) 1, 3;      </w:t>
      </w:r>
    </w:p>
    <w:p w14:paraId="6DE30E18" w14:textId="77777777" w:rsidR="007B2EF4" w:rsidRPr="00521571" w:rsidRDefault="007B2EF4" w:rsidP="00521571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363E7F90" w14:textId="4DBCCF13" w:rsidR="00E72CB7" w:rsidRPr="00C62F8E" w:rsidRDefault="007B2EF4" w:rsidP="0052157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62F8E">
        <w:rPr>
          <w:rFonts w:ascii="Times New Roman" w:hAnsi="Times New Roman" w:cs="Times New Roman"/>
          <w:b/>
          <w:sz w:val="28"/>
          <w:szCs w:val="28"/>
        </w:rPr>
        <w:t>4</w:t>
      </w:r>
      <w:r w:rsidR="001F626D" w:rsidRPr="00C62F8E">
        <w:rPr>
          <w:rFonts w:ascii="Times New Roman" w:hAnsi="Times New Roman" w:cs="Times New Roman"/>
          <w:b/>
          <w:sz w:val="28"/>
          <w:szCs w:val="28"/>
        </w:rPr>
        <w:t>.</w:t>
      </w:r>
      <w:r w:rsidR="001F626D" w:rsidRPr="00C62F8E">
        <w:rPr>
          <w:b/>
          <w:sz w:val="28"/>
          <w:szCs w:val="28"/>
        </w:rPr>
        <w:t xml:space="preserve"> </w:t>
      </w:r>
      <w:r w:rsidR="001F626D" w:rsidRPr="00C62F8E">
        <w:rPr>
          <w:rFonts w:ascii="Times New Roman" w:hAnsi="Times New Roman" w:cs="Times New Roman"/>
          <w:b/>
          <w:sz w:val="28"/>
          <w:szCs w:val="28"/>
        </w:rPr>
        <w:t xml:space="preserve">К характерным признакам кишечнополостных можно отнести: </w:t>
      </w:r>
    </w:p>
    <w:p w14:paraId="2183A785" w14:textId="4009ECD6" w:rsidR="007B2EF4" w:rsidRPr="00C62F8E" w:rsidRDefault="007B2EF4" w:rsidP="0052157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62F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1799" w:rsidRPr="00C62F8E">
        <w:rPr>
          <w:rFonts w:ascii="Times New Roman" w:hAnsi="Times New Roman" w:cs="Times New Roman"/>
          <w:b/>
          <w:sz w:val="28"/>
          <w:szCs w:val="28"/>
        </w:rPr>
        <w:t>1</w:t>
      </w:r>
      <w:r w:rsidR="001F626D" w:rsidRPr="00C62F8E">
        <w:rPr>
          <w:rFonts w:ascii="Times New Roman" w:hAnsi="Times New Roman" w:cs="Times New Roman"/>
          <w:b/>
          <w:sz w:val="28"/>
          <w:szCs w:val="28"/>
        </w:rPr>
        <w:t>) Радиальную симметрию</w:t>
      </w:r>
      <w:r w:rsidRPr="00C62F8E">
        <w:rPr>
          <w:rFonts w:ascii="Times New Roman" w:hAnsi="Times New Roman" w:cs="Times New Roman"/>
          <w:b/>
          <w:sz w:val="28"/>
          <w:szCs w:val="28"/>
        </w:rPr>
        <w:t>;</w:t>
      </w:r>
    </w:p>
    <w:p w14:paraId="09BE2363" w14:textId="4210B826" w:rsidR="007B2EF4" w:rsidRPr="00C62F8E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62F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1799" w:rsidRPr="00C62F8E">
        <w:rPr>
          <w:rFonts w:ascii="Times New Roman" w:hAnsi="Times New Roman" w:cs="Times New Roman"/>
          <w:b/>
          <w:sz w:val="28"/>
          <w:szCs w:val="28"/>
        </w:rPr>
        <w:t>2</w:t>
      </w:r>
      <w:r w:rsidRPr="00C62F8E">
        <w:rPr>
          <w:rFonts w:ascii="Times New Roman" w:hAnsi="Times New Roman" w:cs="Times New Roman"/>
          <w:b/>
          <w:sz w:val="28"/>
          <w:szCs w:val="28"/>
        </w:rPr>
        <w:t>) Трёхслойность</w:t>
      </w:r>
      <w:r w:rsidR="007B2EF4" w:rsidRPr="00C62F8E">
        <w:rPr>
          <w:rFonts w:ascii="Times New Roman" w:hAnsi="Times New Roman" w:cs="Times New Roman"/>
          <w:b/>
          <w:sz w:val="28"/>
          <w:szCs w:val="28"/>
        </w:rPr>
        <w:t>;</w:t>
      </w:r>
    </w:p>
    <w:p w14:paraId="13572A0D" w14:textId="5A7B92F5" w:rsidR="001F626D" w:rsidRPr="00C62F8E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62F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1799" w:rsidRPr="00C62F8E">
        <w:rPr>
          <w:rFonts w:ascii="Times New Roman" w:hAnsi="Times New Roman" w:cs="Times New Roman"/>
          <w:b/>
          <w:sz w:val="28"/>
          <w:szCs w:val="28"/>
        </w:rPr>
        <w:t>3</w:t>
      </w:r>
      <w:r w:rsidRPr="00C62F8E">
        <w:rPr>
          <w:rFonts w:ascii="Times New Roman" w:hAnsi="Times New Roman" w:cs="Times New Roman"/>
          <w:b/>
          <w:sz w:val="28"/>
          <w:szCs w:val="28"/>
        </w:rPr>
        <w:t>) Наличие гастральной полости</w:t>
      </w:r>
      <w:r w:rsidR="007B2EF4" w:rsidRPr="00C62F8E">
        <w:rPr>
          <w:rFonts w:ascii="Times New Roman" w:hAnsi="Times New Roman" w:cs="Times New Roman"/>
          <w:b/>
          <w:sz w:val="28"/>
          <w:szCs w:val="28"/>
        </w:rPr>
        <w:t>;</w:t>
      </w:r>
    </w:p>
    <w:p w14:paraId="2C4FF33A" w14:textId="2B7F0DAE" w:rsidR="007B2EF4" w:rsidRPr="00C62F8E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62F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1799" w:rsidRPr="00C62F8E">
        <w:rPr>
          <w:rFonts w:ascii="Times New Roman" w:hAnsi="Times New Roman" w:cs="Times New Roman"/>
          <w:b/>
          <w:sz w:val="28"/>
          <w:szCs w:val="28"/>
        </w:rPr>
        <w:t>4</w:t>
      </w:r>
      <w:r w:rsidRPr="00C62F8E">
        <w:rPr>
          <w:rFonts w:ascii="Times New Roman" w:hAnsi="Times New Roman" w:cs="Times New Roman"/>
          <w:b/>
          <w:sz w:val="28"/>
          <w:szCs w:val="28"/>
        </w:rPr>
        <w:t>) Ганглиозный тип нервной системы</w:t>
      </w:r>
      <w:r w:rsidR="007B2EF4" w:rsidRPr="00C62F8E">
        <w:rPr>
          <w:rFonts w:ascii="Times New Roman" w:hAnsi="Times New Roman" w:cs="Times New Roman"/>
          <w:b/>
          <w:sz w:val="28"/>
          <w:szCs w:val="28"/>
        </w:rPr>
        <w:t>;</w:t>
      </w:r>
    </w:p>
    <w:p w14:paraId="21ADD9D1" w14:textId="0CD8E789" w:rsidR="00E72CB7" w:rsidRPr="00521571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62F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1799" w:rsidRPr="00C62F8E">
        <w:rPr>
          <w:rFonts w:ascii="Times New Roman" w:hAnsi="Times New Roman" w:cs="Times New Roman"/>
          <w:b/>
          <w:sz w:val="28"/>
          <w:szCs w:val="28"/>
        </w:rPr>
        <w:t>5</w:t>
      </w:r>
      <w:r w:rsidRPr="00C62F8E">
        <w:rPr>
          <w:rFonts w:ascii="Times New Roman" w:hAnsi="Times New Roman" w:cs="Times New Roman"/>
          <w:b/>
          <w:sz w:val="28"/>
          <w:szCs w:val="28"/>
        </w:rPr>
        <w:t>) Хищнический образ жизни</w:t>
      </w:r>
    </w:p>
    <w:p w14:paraId="7D5CC899" w14:textId="0F2A3E60" w:rsidR="001F626D" w:rsidRPr="00521571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 xml:space="preserve"> </w:t>
      </w:r>
      <w:r w:rsidR="007C1799" w:rsidRPr="00C62F8E">
        <w:rPr>
          <w:rFonts w:ascii="Times New Roman" w:hAnsi="Times New Roman" w:cs="Times New Roman"/>
          <w:sz w:val="28"/>
          <w:szCs w:val="28"/>
        </w:rPr>
        <w:t>а</w:t>
      </w:r>
      <w:r w:rsidRPr="00C62F8E">
        <w:rPr>
          <w:rFonts w:ascii="Times New Roman" w:hAnsi="Times New Roman" w:cs="Times New Roman"/>
          <w:sz w:val="28"/>
          <w:szCs w:val="28"/>
        </w:rPr>
        <w:t xml:space="preserve">) </w:t>
      </w:r>
      <w:r w:rsidR="007C1799" w:rsidRPr="00C62F8E">
        <w:rPr>
          <w:rFonts w:ascii="Times New Roman" w:hAnsi="Times New Roman" w:cs="Times New Roman"/>
          <w:sz w:val="28"/>
          <w:szCs w:val="28"/>
        </w:rPr>
        <w:t>1,</w:t>
      </w:r>
      <w:r w:rsidRPr="00C62F8E">
        <w:rPr>
          <w:rFonts w:ascii="Times New Roman" w:hAnsi="Times New Roman" w:cs="Times New Roman"/>
          <w:sz w:val="28"/>
          <w:szCs w:val="28"/>
        </w:rPr>
        <w:t xml:space="preserve"> </w:t>
      </w:r>
      <w:r w:rsidR="007C1799" w:rsidRPr="00C62F8E">
        <w:rPr>
          <w:rFonts w:ascii="Times New Roman" w:hAnsi="Times New Roman" w:cs="Times New Roman"/>
          <w:sz w:val="28"/>
          <w:szCs w:val="28"/>
        </w:rPr>
        <w:t>3,</w:t>
      </w:r>
      <w:r w:rsidRPr="00C62F8E">
        <w:rPr>
          <w:rFonts w:ascii="Times New Roman" w:hAnsi="Times New Roman" w:cs="Times New Roman"/>
          <w:sz w:val="28"/>
          <w:szCs w:val="28"/>
        </w:rPr>
        <w:t xml:space="preserve"> </w:t>
      </w:r>
      <w:r w:rsidR="00C62F8E">
        <w:rPr>
          <w:rFonts w:ascii="Times New Roman" w:hAnsi="Times New Roman" w:cs="Times New Roman"/>
          <w:sz w:val="28"/>
          <w:szCs w:val="28"/>
        </w:rPr>
        <w:t>4</w:t>
      </w:r>
      <w:r w:rsidR="007C1799" w:rsidRPr="00C62F8E">
        <w:rPr>
          <w:rFonts w:ascii="Times New Roman" w:hAnsi="Times New Roman" w:cs="Times New Roman"/>
          <w:sz w:val="28"/>
          <w:szCs w:val="28"/>
        </w:rPr>
        <w:t>;</w:t>
      </w:r>
      <w:r w:rsidRPr="00C62F8E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C1799" w:rsidRPr="00521571">
        <w:rPr>
          <w:rFonts w:ascii="Times New Roman" w:hAnsi="Times New Roman" w:cs="Times New Roman"/>
          <w:sz w:val="28"/>
          <w:szCs w:val="28"/>
        </w:rPr>
        <w:t>б</w:t>
      </w:r>
      <w:r w:rsidRPr="00521571">
        <w:rPr>
          <w:rFonts w:ascii="Times New Roman" w:hAnsi="Times New Roman" w:cs="Times New Roman"/>
          <w:sz w:val="28"/>
          <w:szCs w:val="28"/>
        </w:rPr>
        <w:t xml:space="preserve">) </w:t>
      </w:r>
      <w:r w:rsidR="007C1799" w:rsidRPr="00521571">
        <w:rPr>
          <w:rFonts w:ascii="Times New Roman" w:hAnsi="Times New Roman" w:cs="Times New Roman"/>
          <w:sz w:val="28"/>
          <w:szCs w:val="28"/>
        </w:rPr>
        <w:t>2,</w:t>
      </w:r>
      <w:r w:rsidRPr="00521571">
        <w:rPr>
          <w:rFonts w:ascii="Times New Roman" w:hAnsi="Times New Roman" w:cs="Times New Roman"/>
          <w:sz w:val="28"/>
          <w:szCs w:val="28"/>
        </w:rPr>
        <w:t xml:space="preserve"> </w:t>
      </w:r>
      <w:r w:rsidR="007C1799" w:rsidRPr="00521571">
        <w:rPr>
          <w:rFonts w:ascii="Times New Roman" w:hAnsi="Times New Roman" w:cs="Times New Roman"/>
          <w:sz w:val="28"/>
          <w:szCs w:val="28"/>
        </w:rPr>
        <w:t>4,</w:t>
      </w:r>
      <w:r w:rsidRPr="00521571">
        <w:rPr>
          <w:rFonts w:ascii="Times New Roman" w:hAnsi="Times New Roman" w:cs="Times New Roman"/>
          <w:sz w:val="28"/>
          <w:szCs w:val="28"/>
        </w:rPr>
        <w:t xml:space="preserve"> </w:t>
      </w:r>
      <w:r w:rsidR="007C1799" w:rsidRPr="00521571">
        <w:rPr>
          <w:rFonts w:ascii="Times New Roman" w:hAnsi="Times New Roman" w:cs="Times New Roman"/>
          <w:sz w:val="28"/>
          <w:szCs w:val="28"/>
        </w:rPr>
        <w:t>5;</w:t>
      </w:r>
      <w:r w:rsidRPr="00521571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62F8E">
        <w:rPr>
          <w:rFonts w:ascii="Times New Roman" w:hAnsi="Times New Roman" w:cs="Times New Roman"/>
          <w:sz w:val="28"/>
          <w:szCs w:val="28"/>
        </w:rPr>
        <w:t xml:space="preserve">    </w:t>
      </w:r>
      <w:r w:rsidR="007C1799" w:rsidRPr="00521571">
        <w:rPr>
          <w:rFonts w:ascii="Times New Roman" w:hAnsi="Times New Roman" w:cs="Times New Roman"/>
          <w:sz w:val="28"/>
          <w:szCs w:val="28"/>
        </w:rPr>
        <w:t>в</w:t>
      </w:r>
      <w:r w:rsidRPr="00521571">
        <w:rPr>
          <w:rFonts w:ascii="Times New Roman" w:hAnsi="Times New Roman" w:cs="Times New Roman"/>
          <w:sz w:val="28"/>
          <w:szCs w:val="28"/>
        </w:rPr>
        <w:t xml:space="preserve">) </w:t>
      </w:r>
      <w:r w:rsidR="007C1799" w:rsidRPr="00521571">
        <w:rPr>
          <w:rFonts w:ascii="Times New Roman" w:hAnsi="Times New Roman" w:cs="Times New Roman"/>
          <w:sz w:val="28"/>
          <w:szCs w:val="28"/>
        </w:rPr>
        <w:t>1,</w:t>
      </w:r>
      <w:r w:rsidRPr="00521571">
        <w:rPr>
          <w:rFonts w:ascii="Times New Roman" w:hAnsi="Times New Roman" w:cs="Times New Roman"/>
          <w:sz w:val="28"/>
          <w:szCs w:val="28"/>
        </w:rPr>
        <w:t xml:space="preserve"> </w:t>
      </w:r>
      <w:r w:rsidR="007C1799" w:rsidRPr="00521571">
        <w:rPr>
          <w:rFonts w:ascii="Times New Roman" w:hAnsi="Times New Roman" w:cs="Times New Roman"/>
          <w:sz w:val="28"/>
          <w:szCs w:val="28"/>
        </w:rPr>
        <w:t>2,</w:t>
      </w:r>
      <w:r w:rsidRPr="00521571">
        <w:rPr>
          <w:rFonts w:ascii="Times New Roman" w:hAnsi="Times New Roman" w:cs="Times New Roman"/>
          <w:sz w:val="28"/>
          <w:szCs w:val="28"/>
        </w:rPr>
        <w:t xml:space="preserve"> </w:t>
      </w:r>
      <w:r w:rsidR="00C62F8E">
        <w:rPr>
          <w:rFonts w:ascii="Times New Roman" w:hAnsi="Times New Roman" w:cs="Times New Roman"/>
          <w:sz w:val="28"/>
          <w:szCs w:val="28"/>
        </w:rPr>
        <w:t>4</w:t>
      </w:r>
      <w:r w:rsidR="007C1799" w:rsidRPr="00521571">
        <w:rPr>
          <w:rFonts w:ascii="Times New Roman" w:hAnsi="Times New Roman" w:cs="Times New Roman"/>
          <w:sz w:val="28"/>
          <w:szCs w:val="28"/>
        </w:rPr>
        <w:t>;</w:t>
      </w:r>
      <w:r w:rsidRPr="0052157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62F8E">
        <w:rPr>
          <w:rFonts w:ascii="Times New Roman" w:hAnsi="Times New Roman" w:cs="Times New Roman"/>
          <w:sz w:val="28"/>
          <w:szCs w:val="28"/>
        </w:rPr>
        <w:t xml:space="preserve">        </w:t>
      </w:r>
      <w:r w:rsidR="007C1799" w:rsidRPr="00521571">
        <w:rPr>
          <w:rFonts w:ascii="Times New Roman" w:hAnsi="Times New Roman" w:cs="Times New Roman"/>
          <w:sz w:val="28"/>
          <w:szCs w:val="28"/>
        </w:rPr>
        <w:t>г</w:t>
      </w:r>
      <w:r w:rsidRPr="00521571">
        <w:rPr>
          <w:rFonts w:ascii="Times New Roman" w:hAnsi="Times New Roman" w:cs="Times New Roman"/>
          <w:sz w:val="28"/>
          <w:szCs w:val="28"/>
        </w:rPr>
        <w:t xml:space="preserve">) </w:t>
      </w:r>
      <w:r w:rsidR="00C62F8E">
        <w:rPr>
          <w:rFonts w:ascii="Times New Roman" w:hAnsi="Times New Roman" w:cs="Times New Roman"/>
          <w:sz w:val="28"/>
          <w:szCs w:val="28"/>
        </w:rPr>
        <w:t>1</w:t>
      </w:r>
      <w:r w:rsidR="007C1799" w:rsidRPr="00521571">
        <w:rPr>
          <w:rFonts w:ascii="Times New Roman" w:hAnsi="Times New Roman" w:cs="Times New Roman"/>
          <w:sz w:val="28"/>
          <w:szCs w:val="28"/>
        </w:rPr>
        <w:t>,</w:t>
      </w:r>
      <w:r w:rsidRPr="00521571">
        <w:rPr>
          <w:rFonts w:ascii="Times New Roman" w:hAnsi="Times New Roman" w:cs="Times New Roman"/>
          <w:sz w:val="28"/>
          <w:szCs w:val="28"/>
        </w:rPr>
        <w:t xml:space="preserve"> </w:t>
      </w:r>
      <w:r w:rsidR="00C62F8E">
        <w:rPr>
          <w:rFonts w:ascii="Times New Roman" w:hAnsi="Times New Roman" w:cs="Times New Roman"/>
          <w:sz w:val="28"/>
          <w:szCs w:val="28"/>
        </w:rPr>
        <w:t>3</w:t>
      </w:r>
      <w:r w:rsidR="007C1799" w:rsidRPr="00521571">
        <w:rPr>
          <w:rFonts w:ascii="Times New Roman" w:hAnsi="Times New Roman" w:cs="Times New Roman"/>
          <w:sz w:val="28"/>
          <w:szCs w:val="28"/>
        </w:rPr>
        <w:t>,</w:t>
      </w:r>
      <w:r w:rsidR="00C62F8E">
        <w:rPr>
          <w:rFonts w:ascii="Times New Roman" w:hAnsi="Times New Roman" w:cs="Times New Roman"/>
          <w:sz w:val="28"/>
          <w:szCs w:val="28"/>
        </w:rPr>
        <w:t xml:space="preserve"> </w:t>
      </w:r>
      <w:r w:rsidR="007C1799" w:rsidRPr="00521571">
        <w:rPr>
          <w:rFonts w:ascii="Times New Roman" w:hAnsi="Times New Roman" w:cs="Times New Roman"/>
          <w:sz w:val="28"/>
          <w:szCs w:val="28"/>
        </w:rPr>
        <w:t>5.</w:t>
      </w:r>
    </w:p>
    <w:p w14:paraId="6F0461B9" w14:textId="1625F85C" w:rsidR="007B2EF4" w:rsidRPr="00521571" w:rsidRDefault="007B2EF4" w:rsidP="00521571">
      <w:pPr>
        <w:spacing w:after="0" w:line="240" w:lineRule="auto"/>
        <w:contextualSpacing/>
        <w:rPr>
          <w:rFonts w:ascii="Times New Roman" w:hAnsi="Times New Roman" w:cs="Times New Roman"/>
          <w:color w:val="00B050"/>
          <w:sz w:val="28"/>
          <w:szCs w:val="28"/>
        </w:rPr>
      </w:pPr>
    </w:p>
    <w:p w14:paraId="336DD137" w14:textId="577CB160" w:rsidR="00B63528" w:rsidRPr="00C62F8E" w:rsidRDefault="008D75E0" w:rsidP="00C62F8E">
      <w:pPr>
        <w:spacing w:after="0" w:line="240" w:lineRule="auto"/>
        <w:rPr>
          <w:rFonts w:ascii="TimesNewRomanPSMT" w:eastAsia="Times New Roman" w:hAnsi="TimesNewRomanPSMT" w:cs="Times New Roman"/>
          <w:b/>
          <w:color w:val="000000"/>
          <w:sz w:val="28"/>
          <w:szCs w:val="28"/>
          <w:lang w:eastAsia="ru-RU"/>
        </w:rPr>
      </w:pPr>
      <w:r w:rsidRPr="00C62F8E">
        <w:rPr>
          <w:rFonts w:ascii="TimesNewRomanPS-BoldMT" w:eastAsia="Times New Roman" w:hAnsi="TimesNewRomanPS-BoldMT" w:cs="Times New Roman"/>
          <w:b/>
          <w:color w:val="000000"/>
          <w:sz w:val="28"/>
          <w:szCs w:val="28"/>
          <w:lang w:eastAsia="ru-RU"/>
        </w:rPr>
        <w:t>5</w:t>
      </w:r>
      <w:r w:rsidR="00E90392" w:rsidRPr="00C62F8E">
        <w:rPr>
          <w:rFonts w:ascii="TimesNewRomanPS-BoldMT" w:eastAsia="Times New Roman" w:hAnsi="TimesNewRomanPS-BoldMT" w:cs="Times New Roman"/>
          <w:b/>
          <w:color w:val="000000"/>
          <w:sz w:val="28"/>
          <w:szCs w:val="28"/>
          <w:lang w:eastAsia="ru-RU"/>
        </w:rPr>
        <w:t>. Для представителей нежвачных парнокопытных характерны</w:t>
      </w:r>
      <w:r w:rsidR="00E90392" w:rsidRPr="00C62F8E">
        <w:rPr>
          <w:rFonts w:ascii="TimesNewRomanPS-BoldMT" w:eastAsia="Times New Roman" w:hAnsi="TimesNewRomanPS-BoldMT" w:cs="Times New Roman"/>
          <w:b/>
          <w:color w:val="000000"/>
          <w:sz w:val="28"/>
          <w:szCs w:val="28"/>
          <w:lang w:eastAsia="ru-RU"/>
        </w:rPr>
        <w:br/>
        <w:t>следующие признаки:</w:t>
      </w:r>
      <w:r w:rsidR="00E90392" w:rsidRPr="00C62F8E">
        <w:rPr>
          <w:rFonts w:ascii="TimesNewRomanPS-BoldMT" w:eastAsia="Times New Roman" w:hAnsi="TimesNewRomanPS-BoldMT" w:cs="Times New Roman"/>
          <w:b/>
          <w:color w:val="000000"/>
          <w:sz w:val="28"/>
          <w:szCs w:val="28"/>
          <w:lang w:eastAsia="ru-RU"/>
        </w:rPr>
        <w:br/>
      </w:r>
      <w:r w:rsidR="00E90392" w:rsidRPr="00C62F8E">
        <w:rPr>
          <w:rFonts w:ascii="TimesNewRomanPSMT" w:eastAsia="Times New Roman" w:hAnsi="TimesNewRomanPSMT" w:cs="Times New Roman"/>
          <w:b/>
          <w:color w:val="000000"/>
          <w:sz w:val="28"/>
          <w:szCs w:val="28"/>
          <w:lang w:eastAsia="ru-RU"/>
        </w:rPr>
        <w:t>1) желудок вторично усложнён за счёт двенадцатиперстной кишки;</w:t>
      </w:r>
      <w:r w:rsidR="00E90392" w:rsidRPr="00C62F8E">
        <w:rPr>
          <w:rFonts w:ascii="TimesNewRomanPSMT" w:eastAsia="Times New Roman" w:hAnsi="TimesNewRomanPSMT" w:cs="Times New Roman"/>
          <w:b/>
          <w:color w:val="000000"/>
          <w:sz w:val="28"/>
          <w:szCs w:val="28"/>
          <w:lang w:eastAsia="ru-RU"/>
        </w:rPr>
        <w:br/>
        <w:t>2) глаза широко расставлены, узкая область бинокулярного зрения;</w:t>
      </w:r>
      <w:r w:rsidR="00E90392" w:rsidRPr="00C62F8E">
        <w:rPr>
          <w:rFonts w:ascii="TimesNewRomanPSMT" w:eastAsia="Times New Roman" w:hAnsi="TimesNewRomanPSMT" w:cs="Times New Roman"/>
          <w:b/>
          <w:color w:val="000000"/>
          <w:sz w:val="28"/>
          <w:szCs w:val="28"/>
          <w:lang w:eastAsia="ru-RU"/>
        </w:rPr>
        <w:br/>
        <w:t>3) отсутствуют резцы на верхней челюсти;</w:t>
      </w:r>
      <w:r w:rsidR="00E90392" w:rsidRPr="00C62F8E">
        <w:rPr>
          <w:rFonts w:ascii="TimesNewRomanPSMT" w:eastAsia="Times New Roman" w:hAnsi="TimesNewRomanPSMT" w:cs="Times New Roman"/>
          <w:b/>
          <w:color w:val="000000"/>
          <w:sz w:val="28"/>
          <w:szCs w:val="28"/>
          <w:lang w:eastAsia="ru-RU"/>
        </w:rPr>
        <w:br/>
        <w:t>4) детёныши рождаются незрячими;</w:t>
      </w:r>
      <w:r w:rsidR="00E90392" w:rsidRPr="00C62F8E">
        <w:rPr>
          <w:rFonts w:ascii="TimesNewRomanPSMT" w:eastAsia="Times New Roman" w:hAnsi="TimesNewRomanPSMT" w:cs="Times New Roman"/>
          <w:b/>
          <w:color w:val="000000"/>
          <w:sz w:val="28"/>
          <w:szCs w:val="28"/>
          <w:lang w:eastAsia="ru-RU"/>
        </w:rPr>
        <w:br/>
        <w:t xml:space="preserve">5) </w:t>
      </w:r>
      <w:r w:rsidR="00C62F8E">
        <w:rPr>
          <w:rFonts w:ascii="TimesNewRomanPSMT" w:eastAsia="Times New Roman" w:hAnsi="TimesNewRomanPSMT" w:cs="Times New Roman"/>
          <w:b/>
          <w:color w:val="000000"/>
          <w:sz w:val="28"/>
          <w:szCs w:val="28"/>
          <w:lang w:eastAsia="ru-RU"/>
        </w:rPr>
        <w:t>пальце</w:t>
      </w:r>
      <w:r w:rsidR="00E90392" w:rsidRPr="00C62F8E">
        <w:rPr>
          <w:rFonts w:ascii="TimesNewRomanPSMT" w:eastAsia="Times New Roman" w:hAnsi="TimesNewRomanPSMT" w:cs="Times New Roman"/>
          <w:b/>
          <w:color w:val="000000"/>
          <w:sz w:val="28"/>
          <w:szCs w:val="28"/>
          <w:lang w:eastAsia="ru-RU"/>
        </w:rPr>
        <w:t>хождение.</w:t>
      </w:r>
    </w:p>
    <w:p w14:paraId="772E0AD3" w14:textId="1EF8AA9C" w:rsidR="00E90392" w:rsidRPr="00521571" w:rsidRDefault="00B63528" w:rsidP="005215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571">
        <w:rPr>
          <w:rFonts w:ascii="TimesNewRomanPSMT" w:eastAsia="Times New Roman" w:hAnsi="TimesNewRomanPSMT" w:cs="Times New Roman"/>
          <w:color w:val="ED7D31" w:themeColor="accent2"/>
          <w:sz w:val="28"/>
          <w:szCs w:val="28"/>
          <w:lang w:eastAsia="ru-RU"/>
        </w:rPr>
        <w:t xml:space="preserve"> </w:t>
      </w:r>
      <w:r w:rsidRPr="00C62F8E">
        <w:rPr>
          <w:rFonts w:ascii="TimesNewRomanPSMT" w:eastAsia="Times New Roman" w:hAnsi="TimesNewRomanPSMT" w:cs="Times New Roman"/>
          <w:sz w:val="28"/>
          <w:szCs w:val="28"/>
          <w:lang w:eastAsia="ru-RU"/>
        </w:rPr>
        <w:t>а) 2, 5</w:t>
      </w:r>
      <w:r w:rsidRPr="00521571">
        <w:rPr>
          <w:rFonts w:ascii="TimesNewRomanPSMT" w:eastAsia="Times New Roman" w:hAnsi="TimesNewRomanPSMT" w:cs="Times New Roman"/>
          <w:color w:val="ED7D31" w:themeColor="accent2"/>
          <w:sz w:val="28"/>
          <w:szCs w:val="28"/>
          <w:lang w:eastAsia="ru-RU"/>
        </w:rPr>
        <w:t>;</w:t>
      </w:r>
      <w:r w:rsidRPr="00521571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</w:t>
      </w:r>
      <w:r w:rsidR="00C62F8E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                </w:t>
      </w:r>
      <w:r w:rsidRPr="00521571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б) 1, 3;  </w:t>
      </w:r>
      <w:r w:rsidR="00C62F8E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                  </w:t>
      </w:r>
      <w:r w:rsidRPr="00521571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в) 3, 4;  </w:t>
      </w:r>
      <w:r w:rsidR="00C62F8E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              </w:t>
      </w:r>
      <w:r w:rsidRPr="00521571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г) 3, 5</w:t>
      </w:r>
    </w:p>
    <w:p w14:paraId="3ACC5017" w14:textId="77777777" w:rsidR="00B63528" w:rsidRPr="00521571" w:rsidRDefault="00B63528" w:rsidP="0052157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ED7D31" w:themeColor="accent2"/>
          <w:sz w:val="28"/>
          <w:szCs w:val="28"/>
          <w:lang w:eastAsia="ru-RU"/>
        </w:rPr>
      </w:pPr>
    </w:p>
    <w:p w14:paraId="2D67F48D" w14:textId="75DDF4B2" w:rsidR="00B63528" w:rsidRPr="00C62F8E" w:rsidRDefault="008D75E0" w:rsidP="00521571">
      <w:pPr>
        <w:spacing w:after="0" w:line="240" w:lineRule="auto"/>
        <w:contextualSpacing/>
        <w:rPr>
          <w:rFonts w:ascii="TimesNewRomanPS-BoldMT" w:eastAsia="Times New Roman" w:hAnsi="TimesNewRomanPS-BoldMT" w:cs="Times New Roman"/>
          <w:b/>
          <w:color w:val="000000"/>
          <w:sz w:val="28"/>
          <w:szCs w:val="28"/>
          <w:lang w:eastAsia="ru-RU"/>
        </w:rPr>
      </w:pPr>
      <w:r w:rsidRPr="00C62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="00B63528" w:rsidRPr="00C62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63528" w:rsidRPr="00C62F8E">
        <w:rPr>
          <w:rFonts w:ascii="TimesNewRomanPS-BoldMT" w:eastAsia="Times New Roman" w:hAnsi="TimesNewRomanPS-BoldMT" w:cs="Times New Roman"/>
          <w:b/>
          <w:sz w:val="28"/>
          <w:szCs w:val="28"/>
          <w:lang w:eastAsia="ru-RU"/>
        </w:rPr>
        <w:t xml:space="preserve">Верхними </w:t>
      </w:r>
      <w:r w:rsidR="00B63528" w:rsidRPr="00C62F8E">
        <w:rPr>
          <w:rFonts w:ascii="TimesNewRomanPS-BoldMT" w:eastAsia="Times New Roman" w:hAnsi="TimesNewRomanPS-BoldMT" w:cs="Times New Roman"/>
          <w:b/>
          <w:color w:val="000000"/>
          <w:sz w:val="28"/>
          <w:szCs w:val="28"/>
          <w:lang w:eastAsia="ru-RU"/>
        </w:rPr>
        <w:t>дыхательными путями у человека принято считать:</w:t>
      </w:r>
    </w:p>
    <w:p w14:paraId="16F2977E" w14:textId="23D7EB3B" w:rsidR="00B63528" w:rsidRPr="00521571" w:rsidRDefault="008D75E0" w:rsidP="00521571">
      <w:pPr>
        <w:spacing w:after="0" w:line="240" w:lineRule="auto"/>
        <w:contextualSpacing/>
        <w:rPr>
          <w:rFonts w:ascii="TimesNewRomanPS-BoldMT" w:eastAsia="Times New Roman" w:hAnsi="TimesNewRomanPS-BoldMT" w:cs="Times New Roman"/>
          <w:color w:val="000000"/>
          <w:sz w:val="28"/>
          <w:szCs w:val="28"/>
          <w:lang w:eastAsia="ru-RU"/>
        </w:rPr>
      </w:pPr>
      <w:r w:rsidRPr="00C62F8E">
        <w:rPr>
          <w:rFonts w:ascii="TimesNewRomanPS-BoldMT" w:eastAsia="Times New Roman" w:hAnsi="TimesNewRomanPS-BoldMT" w:cs="Times New Roman"/>
          <w:b/>
          <w:color w:val="000000"/>
          <w:sz w:val="28"/>
          <w:szCs w:val="28"/>
          <w:lang w:eastAsia="ru-RU"/>
        </w:rPr>
        <w:t>1) носовую полость;</w:t>
      </w:r>
      <w:r w:rsidRPr="00C62F8E">
        <w:rPr>
          <w:rFonts w:ascii="TimesNewRomanPS-BoldMT" w:eastAsia="Times New Roman" w:hAnsi="TimesNewRomanPS-BoldMT" w:cs="Times New Roman"/>
          <w:b/>
          <w:color w:val="000000"/>
          <w:sz w:val="28"/>
          <w:szCs w:val="28"/>
          <w:lang w:eastAsia="ru-RU"/>
        </w:rPr>
        <w:br/>
        <w:t>2) альвеолы легких;</w:t>
      </w:r>
      <w:r w:rsidRPr="00C62F8E">
        <w:rPr>
          <w:rFonts w:ascii="TimesNewRomanPS-BoldMT" w:eastAsia="Times New Roman" w:hAnsi="TimesNewRomanPS-BoldMT" w:cs="Times New Roman"/>
          <w:b/>
          <w:color w:val="000000"/>
          <w:sz w:val="28"/>
          <w:szCs w:val="28"/>
          <w:lang w:eastAsia="ru-RU"/>
        </w:rPr>
        <w:br/>
        <w:t>3) гортань;</w:t>
      </w:r>
      <w:r w:rsidRPr="00C62F8E">
        <w:rPr>
          <w:rFonts w:ascii="TimesNewRomanPS-BoldMT" w:eastAsia="Times New Roman" w:hAnsi="TimesNewRomanPS-BoldMT" w:cs="Times New Roman"/>
          <w:b/>
          <w:color w:val="000000"/>
          <w:sz w:val="28"/>
          <w:szCs w:val="28"/>
          <w:lang w:eastAsia="ru-RU"/>
        </w:rPr>
        <w:br/>
        <w:t>4) плевру;</w:t>
      </w:r>
      <w:r w:rsidRPr="00C62F8E">
        <w:rPr>
          <w:rFonts w:ascii="TimesNewRomanPS-BoldMT" w:eastAsia="Times New Roman" w:hAnsi="TimesNewRomanPS-BoldMT" w:cs="Times New Roman"/>
          <w:b/>
          <w:color w:val="000000"/>
          <w:sz w:val="28"/>
          <w:szCs w:val="28"/>
          <w:lang w:eastAsia="ru-RU"/>
        </w:rPr>
        <w:br/>
        <w:t>5) бронхиолы</w:t>
      </w:r>
      <w:r w:rsidRPr="00521571">
        <w:rPr>
          <w:rFonts w:ascii="TimesNewRomanPS-BoldMT" w:eastAsia="Times New Roman" w:hAnsi="TimesNewRomanPS-BoldMT" w:cs="Times New Roman"/>
          <w:color w:val="000000"/>
          <w:sz w:val="28"/>
          <w:szCs w:val="28"/>
          <w:lang w:eastAsia="ru-RU"/>
        </w:rPr>
        <w:t>.</w:t>
      </w:r>
    </w:p>
    <w:p w14:paraId="55819F35" w14:textId="006163F1" w:rsidR="00C62F8E" w:rsidRDefault="00B63528" w:rsidP="00521571">
      <w:pPr>
        <w:spacing w:after="0" w:line="240" w:lineRule="auto"/>
        <w:rPr>
          <w:rFonts w:ascii="TimesNewRomanPSMT" w:eastAsia="Times New Roman" w:hAnsi="TimesNewRomanPSMT" w:cs="Times New Roman"/>
          <w:color w:val="ED7D31" w:themeColor="accent2"/>
          <w:sz w:val="28"/>
          <w:szCs w:val="28"/>
          <w:lang w:eastAsia="ru-RU"/>
        </w:rPr>
      </w:pPr>
      <w:r w:rsidRPr="00521571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а) только 1, 2; </w:t>
      </w:r>
      <w:r w:rsidR="00C62F8E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                             </w:t>
      </w:r>
      <w:r w:rsidRPr="00C62F8E">
        <w:rPr>
          <w:rFonts w:ascii="TimesNewRomanPSMT" w:eastAsia="Times New Roman" w:hAnsi="TimesNewRomanPSMT" w:cs="Times New Roman"/>
          <w:sz w:val="28"/>
          <w:szCs w:val="28"/>
          <w:lang w:eastAsia="ru-RU"/>
        </w:rPr>
        <w:t>б) только 1, 3</w:t>
      </w:r>
      <w:r w:rsidRPr="00521571">
        <w:rPr>
          <w:rFonts w:ascii="TimesNewRomanPSMT" w:eastAsia="Times New Roman" w:hAnsi="TimesNewRomanPSMT" w:cs="Times New Roman"/>
          <w:color w:val="ED7D31" w:themeColor="accent2"/>
          <w:sz w:val="28"/>
          <w:szCs w:val="28"/>
          <w:lang w:eastAsia="ru-RU"/>
        </w:rPr>
        <w:t xml:space="preserve">; </w:t>
      </w:r>
    </w:p>
    <w:p w14:paraId="185F9AC7" w14:textId="3343D5AA" w:rsidR="00B63528" w:rsidRPr="00521571" w:rsidRDefault="00B63528" w:rsidP="00521571">
      <w:pPr>
        <w:spacing w:after="0" w:line="240" w:lineRule="auto"/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</w:pPr>
      <w:r w:rsidRPr="00521571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в) только 1, 5; </w:t>
      </w:r>
      <w:r w:rsidR="00C62F8E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                             </w:t>
      </w:r>
      <w:r w:rsidRPr="00521571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г) только 2, 3; </w:t>
      </w:r>
    </w:p>
    <w:p w14:paraId="7101F649" w14:textId="735251F1" w:rsidR="00B63528" w:rsidRPr="00521571" w:rsidRDefault="00B63528" w:rsidP="00521571">
      <w:pPr>
        <w:spacing w:after="0" w:line="240" w:lineRule="auto"/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</w:pPr>
    </w:p>
    <w:p w14:paraId="78DB5435" w14:textId="507CBBE2" w:rsidR="007C1C83" w:rsidRPr="00C62F8E" w:rsidRDefault="007C1C83" w:rsidP="0052157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ED7D31" w:themeColor="accent2"/>
          <w:sz w:val="28"/>
          <w:szCs w:val="28"/>
          <w:lang w:eastAsia="ru-RU"/>
        </w:rPr>
      </w:pPr>
      <w:r w:rsidRPr="00C62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="00B63528" w:rsidRPr="00C62F8E">
        <w:rPr>
          <w:rFonts w:ascii="TimesNewRomanPS-BoldMT" w:eastAsia="Times New Roman" w:hAnsi="TimesNewRomanPS-BoldMT" w:cs="Times New Roman"/>
          <w:b/>
          <w:sz w:val="28"/>
          <w:szCs w:val="28"/>
          <w:lang w:eastAsia="ru-RU"/>
        </w:rPr>
        <w:t xml:space="preserve"> В </w:t>
      </w:r>
      <w:r w:rsidR="00B63528" w:rsidRPr="00C62F8E">
        <w:rPr>
          <w:rFonts w:ascii="TimesNewRomanPS-BoldMT" w:eastAsia="Times New Roman" w:hAnsi="TimesNewRomanPS-BoldMT" w:cs="Times New Roman"/>
          <w:b/>
          <w:color w:val="000000"/>
          <w:sz w:val="28"/>
          <w:szCs w:val="28"/>
          <w:lang w:eastAsia="ru-RU"/>
        </w:rPr>
        <w:t>регуляции уровня сахара в крови принимают участие следующие соединения:</w:t>
      </w:r>
    </w:p>
    <w:p w14:paraId="4C68AEAE" w14:textId="56F387CF" w:rsidR="00C62F8E" w:rsidRDefault="007C1C83" w:rsidP="00521571">
      <w:pPr>
        <w:spacing w:after="0" w:line="240" w:lineRule="auto"/>
        <w:contextualSpacing/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</w:pPr>
      <w:r w:rsidRPr="00C62F8E">
        <w:rPr>
          <w:rFonts w:ascii="TimesNewRomanPS-BoldMT" w:eastAsia="Times New Roman" w:hAnsi="TimesNewRomanPS-BoldMT" w:cs="Times New Roman"/>
          <w:b/>
          <w:color w:val="000000"/>
          <w:sz w:val="28"/>
          <w:szCs w:val="28"/>
          <w:lang w:eastAsia="ru-RU"/>
        </w:rPr>
        <w:lastRenderedPageBreak/>
        <w:t>1) глюкагон;</w:t>
      </w:r>
      <w:r w:rsidRPr="00C62F8E">
        <w:rPr>
          <w:rFonts w:ascii="TimesNewRomanPS-BoldMT" w:eastAsia="Times New Roman" w:hAnsi="TimesNewRomanPS-BoldMT" w:cs="Times New Roman"/>
          <w:b/>
          <w:color w:val="000000"/>
          <w:sz w:val="28"/>
          <w:szCs w:val="28"/>
          <w:lang w:eastAsia="ru-RU"/>
        </w:rPr>
        <w:br/>
        <w:t>2) инсулин;</w:t>
      </w:r>
      <w:r w:rsidRPr="00C62F8E">
        <w:rPr>
          <w:rFonts w:ascii="TimesNewRomanPS-BoldMT" w:eastAsia="Times New Roman" w:hAnsi="TimesNewRomanPS-BoldMT" w:cs="Times New Roman"/>
          <w:b/>
          <w:color w:val="000000"/>
          <w:sz w:val="28"/>
          <w:szCs w:val="28"/>
          <w:lang w:eastAsia="ru-RU"/>
        </w:rPr>
        <w:br/>
        <w:t>3) пролактин;</w:t>
      </w:r>
      <w:r w:rsidRPr="00C62F8E">
        <w:rPr>
          <w:rFonts w:ascii="TimesNewRomanPS-BoldMT" w:eastAsia="Times New Roman" w:hAnsi="TimesNewRomanPS-BoldMT" w:cs="Times New Roman"/>
          <w:b/>
          <w:color w:val="000000"/>
          <w:sz w:val="28"/>
          <w:szCs w:val="28"/>
          <w:lang w:eastAsia="ru-RU"/>
        </w:rPr>
        <w:br/>
        <w:t>4) тестостерон;</w:t>
      </w:r>
      <w:r w:rsidRPr="00C62F8E">
        <w:rPr>
          <w:rFonts w:ascii="TimesNewRomanPS-BoldMT" w:eastAsia="Times New Roman" w:hAnsi="TimesNewRomanPS-BoldMT" w:cs="Times New Roman"/>
          <w:b/>
          <w:color w:val="000000"/>
          <w:sz w:val="28"/>
          <w:szCs w:val="28"/>
          <w:lang w:eastAsia="ru-RU"/>
        </w:rPr>
        <w:br/>
        <w:t>5) эстрадиол.</w:t>
      </w:r>
      <w:r w:rsidRPr="00C62F8E">
        <w:rPr>
          <w:rFonts w:ascii="TimesNewRomanPS-BoldMT" w:eastAsia="Times New Roman" w:hAnsi="TimesNewRomanPS-BoldMT" w:cs="Times New Roman"/>
          <w:b/>
          <w:color w:val="000000"/>
          <w:sz w:val="28"/>
          <w:szCs w:val="28"/>
          <w:lang w:eastAsia="ru-RU"/>
        </w:rPr>
        <w:br/>
      </w:r>
      <w:r w:rsidRPr="00C62F8E">
        <w:rPr>
          <w:rFonts w:ascii="TimesNewRomanPSMT" w:eastAsia="Times New Roman" w:hAnsi="TimesNewRomanPSMT" w:cs="Times New Roman"/>
          <w:sz w:val="28"/>
          <w:szCs w:val="28"/>
          <w:lang w:eastAsia="ru-RU"/>
        </w:rPr>
        <w:t>а) только 1, 2;</w:t>
      </w:r>
      <w:r w:rsidR="00B63528" w:rsidRPr="00C62F8E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</w:t>
      </w:r>
      <w:r w:rsidR="00C62F8E" w:rsidRPr="00C62F8E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                                  </w:t>
      </w:r>
      <w:r w:rsidRPr="00521571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б) только 1, 5;</w:t>
      </w:r>
      <w:r w:rsidR="00B63528" w:rsidRPr="00521571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</w:t>
      </w:r>
    </w:p>
    <w:p w14:paraId="6234E89C" w14:textId="45372253" w:rsidR="007C1C83" w:rsidRPr="00521571" w:rsidRDefault="007C1C83" w:rsidP="0052157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ED7D31" w:themeColor="accent2"/>
          <w:sz w:val="28"/>
          <w:szCs w:val="28"/>
          <w:lang w:eastAsia="ru-RU"/>
        </w:rPr>
      </w:pPr>
      <w:r w:rsidRPr="00521571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в) только 2, 3;</w:t>
      </w:r>
      <w:r w:rsidR="00B63528" w:rsidRPr="00521571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</w:t>
      </w:r>
      <w:r w:rsidR="00C62F8E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                              г) только 2, 4.</w:t>
      </w:r>
    </w:p>
    <w:p w14:paraId="1FF610DE" w14:textId="77777777" w:rsidR="007C1C83" w:rsidRPr="00521571" w:rsidRDefault="007C1C83" w:rsidP="0052157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ED7D31" w:themeColor="accent2"/>
          <w:sz w:val="28"/>
          <w:szCs w:val="28"/>
          <w:lang w:eastAsia="ru-RU"/>
        </w:rPr>
      </w:pPr>
    </w:p>
    <w:p w14:paraId="087CA337" w14:textId="11F7672E" w:rsidR="00222490" w:rsidRPr="00C62F8E" w:rsidRDefault="007C1C83" w:rsidP="0052157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2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7B2EF4" w:rsidRPr="00C62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222490" w:rsidRPr="00C62F8E">
        <w:rPr>
          <w:b/>
          <w:sz w:val="28"/>
          <w:szCs w:val="28"/>
        </w:rPr>
        <w:t xml:space="preserve"> </w:t>
      </w:r>
      <w:r w:rsidR="00222490" w:rsidRPr="00C62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Грибы с животными сближают признаки:</w:t>
      </w:r>
    </w:p>
    <w:p w14:paraId="308E2C34" w14:textId="77777777" w:rsidR="00222490" w:rsidRPr="00C62F8E" w:rsidRDefault="00222490" w:rsidP="0052157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2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1) единственный задний жгутик у подвижных клеток;</w:t>
      </w:r>
    </w:p>
    <w:p w14:paraId="59429BB5" w14:textId="77777777" w:rsidR="00222490" w:rsidRPr="00C62F8E" w:rsidRDefault="00222490" w:rsidP="0052157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2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2) автотрофный тип питания;</w:t>
      </w:r>
    </w:p>
    <w:p w14:paraId="6B5C6045" w14:textId="0EB969C6" w:rsidR="00222490" w:rsidRPr="00C62F8E" w:rsidRDefault="00222490" w:rsidP="0052157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2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3) запас</w:t>
      </w:r>
      <w:r w:rsidR="00C62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ное вещество –</w:t>
      </w:r>
      <w:r w:rsidRPr="00C62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гликоген;</w:t>
      </w:r>
    </w:p>
    <w:p w14:paraId="51E61806" w14:textId="77777777" w:rsidR="00222490" w:rsidRPr="00C62F8E" w:rsidRDefault="00222490" w:rsidP="0052157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2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4) способность к неограниченному росту;</w:t>
      </w:r>
    </w:p>
    <w:p w14:paraId="033479D2" w14:textId="76FF98B5" w:rsidR="00222490" w:rsidRPr="00521571" w:rsidRDefault="00222490" w:rsidP="005215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5) наличие хитина</w:t>
      </w:r>
      <w:r w:rsidRPr="005215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D84834F" w14:textId="0E6EFA4C" w:rsidR="00222490" w:rsidRPr="00521571" w:rsidRDefault="00222490" w:rsidP="005215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1, 2, 3; </w:t>
      </w:r>
      <w:r w:rsidR="00B63528" w:rsidRPr="00521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521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1, </w:t>
      </w:r>
      <w:r w:rsidR="00C62F8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21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62F8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2157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B63528" w:rsidRPr="00521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521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1, </w:t>
      </w:r>
      <w:r w:rsidR="00C62F8E" w:rsidRPr="00C62F8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6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62F8E" w:rsidRPr="00C62F8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6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B63528" w:rsidRPr="00C6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2F8E" w:rsidRPr="00C6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C62F8E">
        <w:rPr>
          <w:rFonts w:ascii="Times New Roman" w:eastAsia="Times New Roman" w:hAnsi="Times New Roman" w:cs="Times New Roman"/>
          <w:sz w:val="28"/>
          <w:szCs w:val="28"/>
          <w:lang w:eastAsia="ru-RU"/>
        </w:rPr>
        <w:t>г) 2, 3, 4.</w:t>
      </w:r>
    </w:p>
    <w:p w14:paraId="1BB64DE9" w14:textId="77777777" w:rsidR="00222490" w:rsidRPr="00521571" w:rsidRDefault="00222490" w:rsidP="0052157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ED7D31" w:themeColor="accent2"/>
          <w:sz w:val="28"/>
          <w:szCs w:val="28"/>
          <w:lang w:eastAsia="ru-RU"/>
        </w:rPr>
      </w:pPr>
    </w:p>
    <w:p w14:paraId="0DE661B7" w14:textId="1649A290" w:rsidR="002428DB" w:rsidRDefault="00222490" w:rsidP="00521571">
      <w:pPr>
        <w:spacing w:after="0" w:line="240" w:lineRule="auto"/>
        <w:contextualSpacing/>
        <w:rPr>
          <w:rFonts w:ascii="TimesNewRomanPSMT" w:hAnsi="TimesNewRomanPSMT"/>
          <w:color w:val="000000"/>
          <w:sz w:val="28"/>
          <w:szCs w:val="28"/>
        </w:rPr>
      </w:pPr>
      <w:r w:rsidRPr="00C62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</w:t>
      </w:r>
      <w:r w:rsidRPr="00C62F8E">
        <w:rPr>
          <w:rFonts w:ascii="TimesNewRomanPS-BoldMT" w:hAnsi="TimesNewRomanPS-BoldMT"/>
          <w:b/>
          <w:sz w:val="28"/>
          <w:szCs w:val="28"/>
        </w:rPr>
        <w:t xml:space="preserve"> Холерный вибрион может попасть в организм человека:</w:t>
      </w:r>
      <w:r w:rsidRPr="00C62F8E">
        <w:rPr>
          <w:rFonts w:ascii="TimesNewRomanPS-BoldMT" w:hAnsi="TimesNewRomanPS-BoldMT"/>
          <w:b/>
          <w:sz w:val="28"/>
          <w:szCs w:val="28"/>
        </w:rPr>
        <w:br/>
        <w:t>1) с водой;</w:t>
      </w:r>
      <w:r w:rsidRPr="00C62F8E">
        <w:rPr>
          <w:rFonts w:ascii="TimesNewRomanPS-BoldMT" w:hAnsi="TimesNewRomanPS-BoldMT"/>
          <w:b/>
          <w:sz w:val="28"/>
          <w:szCs w:val="28"/>
        </w:rPr>
        <w:br/>
        <w:t>2) при дыхании;</w:t>
      </w:r>
      <w:r w:rsidRPr="00C62F8E">
        <w:rPr>
          <w:rFonts w:ascii="TimesNewRomanPS-BoldMT" w:hAnsi="TimesNewRomanPS-BoldMT"/>
          <w:b/>
          <w:sz w:val="28"/>
          <w:szCs w:val="28"/>
        </w:rPr>
        <w:br/>
        <w:t>3) с загрязненными овощами и фруктами;</w:t>
      </w:r>
      <w:r w:rsidRPr="00C62F8E">
        <w:rPr>
          <w:rFonts w:ascii="TimesNewRomanPS-BoldMT" w:hAnsi="TimesNewRomanPS-BoldMT"/>
          <w:b/>
          <w:sz w:val="28"/>
          <w:szCs w:val="28"/>
        </w:rPr>
        <w:br/>
        <w:t>4) при использовании плохо прожаренного мяса или рыбы;</w:t>
      </w:r>
      <w:r w:rsidRPr="00C62F8E">
        <w:rPr>
          <w:rFonts w:ascii="TimesNewRomanPS-BoldMT" w:hAnsi="TimesNewRomanPS-BoldMT"/>
          <w:b/>
          <w:sz w:val="28"/>
          <w:szCs w:val="28"/>
        </w:rPr>
        <w:br/>
        <w:t>5) при загрязнении продуктов питания экскрементами животных.</w:t>
      </w:r>
      <w:r w:rsidRPr="00521571">
        <w:rPr>
          <w:rFonts w:ascii="TimesNewRomanPS-BoldMT" w:hAnsi="TimesNewRomanPS-BoldMT"/>
          <w:sz w:val="28"/>
          <w:szCs w:val="28"/>
        </w:rPr>
        <w:br/>
      </w:r>
      <w:r w:rsidRPr="00521571">
        <w:rPr>
          <w:rFonts w:ascii="TimesNewRomanPSMT" w:hAnsi="TimesNewRomanPSMT"/>
          <w:sz w:val="28"/>
          <w:szCs w:val="28"/>
        </w:rPr>
        <w:t>а) только 1, 2, 4;</w:t>
      </w:r>
      <w:r w:rsidR="00B63528" w:rsidRPr="00521571">
        <w:rPr>
          <w:rFonts w:ascii="TimesNewRomanPSMT" w:hAnsi="TimesNewRomanPSMT"/>
          <w:sz w:val="28"/>
          <w:szCs w:val="28"/>
        </w:rPr>
        <w:t xml:space="preserve"> </w:t>
      </w:r>
      <w:r w:rsidR="002428DB">
        <w:rPr>
          <w:rFonts w:ascii="TimesNewRomanPSMT" w:hAnsi="TimesNewRomanPSMT"/>
          <w:sz w:val="28"/>
          <w:szCs w:val="28"/>
        </w:rPr>
        <w:t xml:space="preserve">                                 </w:t>
      </w:r>
      <w:r w:rsidRPr="00521571">
        <w:rPr>
          <w:rFonts w:ascii="TimesNewRomanPSMT" w:hAnsi="TimesNewRomanPSMT"/>
          <w:color w:val="000000"/>
          <w:sz w:val="28"/>
          <w:szCs w:val="28"/>
        </w:rPr>
        <w:t>б) только 2, 3, 5;</w:t>
      </w:r>
      <w:r w:rsidR="00B63528" w:rsidRPr="00521571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14:paraId="084AD2CD" w14:textId="6E6FC94E" w:rsidR="00222490" w:rsidRPr="00521571" w:rsidRDefault="00B63528" w:rsidP="0052157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ED7D31" w:themeColor="accent2"/>
          <w:sz w:val="28"/>
          <w:szCs w:val="28"/>
          <w:lang w:eastAsia="ru-RU"/>
        </w:rPr>
      </w:pPr>
      <w:r w:rsidRPr="00521571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222490" w:rsidRPr="00521571">
        <w:rPr>
          <w:rFonts w:ascii="TimesNewRomanPSMT" w:hAnsi="TimesNewRomanPSMT"/>
          <w:color w:val="000000"/>
          <w:sz w:val="28"/>
          <w:szCs w:val="28"/>
        </w:rPr>
        <w:t xml:space="preserve">в) только </w:t>
      </w:r>
      <w:r w:rsidR="002428DB">
        <w:rPr>
          <w:rFonts w:ascii="TimesNewRomanPSMT" w:hAnsi="TimesNewRomanPSMT"/>
          <w:color w:val="000000"/>
          <w:sz w:val="28"/>
          <w:szCs w:val="28"/>
        </w:rPr>
        <w:t xml:space="preserve">1, </w:t>
      </w:r>
      <w:r w:rsidR="00222490" w:rsidRPr="00521571">
        <w:rPr>
          <w:rFonts w:ascii="TimesNewRomanPSMT" w:hAnsi="TimesNewRomanPSMT"/>
          <w:color w:val="000000"/>
          <w:sz w:val="28"/>
          <w:szCs w:val="28"/>
        </w:rPr>
        <w:t>3, 4, 5;</w:t>
      </w:r>
      <w:r w:rsidRPr="00521571">
        <w:rPr>
          <w:rFonts w:ascii="TimesNewRomanPSMT" w:hAnsi="TimesNewRomanPSMT"/>
          <w:color w:val="000000"/>
          <w:sz w:val="28"/>
          <w:szCs w:val="28"/>
        </w:rPr>
        <w:t xml:space="preserve">  </w:t>
      </w:r>
      <w:r w:rsidR="002428DB">
        <w:rPr>
          <w:rFonts w:ascii="TimesNewRomanPSMT" w:hAnsi="TimesNewRomanPSMT"/>
          <w:color w:val="000000"/>
          <w:sz w:val="28"/>
          <w:szCs w:val="28"/>
        </w:rPr>
        <w:t xml:space="preserve">                           </w:t>
      </w:r>
      <w:r w:rsidR="00C62F8E" w:rsidRPr="002428DB">
        <w:rPr>
          <w:rFonts w:ascii="TimesNewRomanPSMT" w:hAnsi="TimesNewRomanPSMT"/>
          <w:sz w:val="28"/>
          <w:szCs w:val="28"/>
        </w:rPr>
        <w:t xml:space="preserve">г) </w:t>
      </w:r>
      <w:r w:rsidR="002428DB">
        <w:rPr>
          <w:rFonts w:ascii="TimesNewRomanPSMT" w:hAnsi="TimesNewRomanPSMT"/>
          <w:sz w:val="28"/>
          <w:szCs w:val="28"/>
        </w:rPr>
        <w:t>все ответы верны</w:t>
      </w:r>
      <w:r w:rsidR="00C62F8E" w:rsidRPr="002428DB">
        <w:rPr>
          <w:rFonts w:ascii="TimesNewRomanPSMT" w:hAnsi="TimesNewRomanPSMT"/>
          <w:sz w:val="28"/>
          <w:szCs w:val="28"/>
        </w:rPr>
        <w:t>.</w:t>
      </w:r>
    </w:p>
    <w:p w14:paraId="58F86494" w14:textId="77777777" w:rsidR="00222490" w:rsidRPr="00521571" w:rsidRDefault="00222490" w:rsidP="0052157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ED7D31" w:themeColor="accent2"/>
          <w:sz w:val="28"/>
          <w:szCs w:val="28"/>
          <w:lang w:eastAsia="ru-RU"/>
        </w:rPr>
      </w:pPr>
    </w:p>
    <w:p w14:paraId="0399467D" w14:textId="574B3629" w:rsidR="007B2EF4" w:rsidRPr="002428DB" w:rsidRDefault="006D429A" w:rsidP="0052157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428DB">
        <w:rPr>
          <w:rFonts w:ascii="Times New Roman" w:hAnsi="Times New Roman" w:cs="Times New Roman"/>
          <w:b/>
          <w:sz w:val="28"/>
          <w:szCs w:val="28"/>
        </w:rPr>
        <w:t>10</w:t>
      </w:r>
      <w:r w:rsidR="007B2EF4" w:rsidRPr="002428DB">
        <w:rPr>
          <w:rFonts w:ascii="Times New Roman" w:hAnsi="Times New Roman" w:cs="Times New Roman"/>
          <w:b/>
          <w:sz w:val="28"/>
          <w:szCs w:val="28"/>
        </w:rPr>
        <w:t>. Органы боковой линии у рыб служат для:</w:t>
      </w:r>
    </w:p>
    <w:p w14:paraId="2A31CD4D" w14:textId="5CF71D62" w:rsidR="007B2EF4" w:rsidRPr="002428DB" w:rsidRDefault="007C1799" w:rsidP="00521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28DB">
        <w:rPr>
          <w:rFonts w:ascii="Times New Roman" w:hAnsi="Times New Roman" w:cs="Times New Roman"/>
          <w:b/>
          <w:sz w:val="28"/>
          <w:szCs w:val="28"/>
        </w:rPr>
        <w:t>1</w:t>
      </w:r>
      <w:r w:rsidR="007B2EF4" w:rsidRPr="002428DB">
        <w:rPr>
          <w:rFonts w:ascii="Times New Roman" w:hAnsi="Times New Roman" w:cs="Times New Roman"/>
          <w:b/>
          <w:sz w:val="28"/>
          <w:szCs w:val="28"/>
        </w:rPr>
        <w:t>) определения направления и скорости течения;</w:t>
      </w:r>
    </w:p>
    <w:p w14:paraId="539DDD09" w14:textId="579C3CC0" w:rsidR="007B2EF4" w:rsidRPr="002428DB" w:rsidRDefault="007C1799" w:rsidP="00521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28DB">
        <w:rPr>
          <w:rFonts w:ascii="Times New Roman" w:hAnsi="Times New Roman" w:cs="Times New Roman"/>
          <w:b/>
          <w:sz w:val="28"/>
          <w:szCs w:val="28"/>
        </w:rPr>
        <w:t>2</w:t>
      </w:r>
      <w:r w:rsidR="007B2EF4" w:rsidRPr="002428DB">
        <w:rPr>
          <w:rFonts w:ascii="Times New Roman" w:hAnsi="Times New Roman" w:cs="Times New Roman"/>
          <w:b/>
          <w:sz w:val="28"/>
          <w:szCs w:val="28"/>
        </w:rPr>
        <w:t>) определения химического состава воды;</w:t>
      </w:r>
    </w:p>
    <w:p w14:paraId="6A3588D8" w14:textId="68F1E16D" w:rsidR="007B2EF4" w:rsidRPr="002428DB" w:rsidRDefault="007C1799" w:rsidP="00521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28DB">
        <w:rPr>
          <w:rFonts w:ascii="Times New Roman" w:hAnsi="Times New Roman" w:cs="Times New Roman"/>
          <w:b/>
          <w:sz w:val="28"/>
          <w:szCs w:val="28"/>
        </w:rPr>
        <w:t>3</w:t>
      </w:r>
      <w:r w:rsidR="007B2EF4" w:rsidRPr="002428DB">
        <w:rPr>
          <w:rFonts w:ascii="Times New Roman" w:hAnsi="Times New Roman" w:cs="Times New Roman"/>
          <w:b/>
          <w:sz w:val="28"/>
          <w:szCs w:val="28"/>
        </w:rPr>
        <w:t>) обнаружения приближения хищника или добычи;</w:t>
      </w:r>
    </w:p>
    <w:p w14:paraId="22CFB9DC" w14:textId="23793A62" w:rsidR="007B2EF4" w:rsidRPr="002428DB" w:rsidRDefault="007C1799" w:rsidP="00521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28DB">
        <w:rPr>
          <w:rFonts w:ascii="Times New Roman" w:hAnsi="Times New Roman" w:cs="Times New Roman"/>
          <w:b/>
          <w:sz w:val="28"/>
          <w:szCs w:val="28"/>
        </w:rPr>
        <w:t>4</w:t>
      </w:r>
      <w:r w:rsidR="007B2EF4" w:rsidRPr="002428DB">
        <w:rPr>
          <w:rFonts w:ascii="Times New Roman" w:hAnsi="Times New Roman" w:cs="Times New Roman"/>
          <w:b/>
          <w:sz w:val="28"/>
          <w:szCs w:val="28"/>
        </w:rPr>
        <w:t>) обнаружения подводных препятствий;</w:t>
      </w:r>
    </w:p>
    <w:p w14:paraId="1619FC46" w14:textId="1B6D8DE6" w:rsidR="007B2EF4" w:rsidRPr="002428DB" w:rsidRDefault="007C1799" w:rsidP="00521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28DB">
        <w:rPr>
          <w:rFonts w:ascii="Times New Roman" w:hAnsi="Times New Roman" w:cs="Times New Roman"/>
          <w:b/>
          <w:sz w:val="28"/>
          <w:szCs w:val="28"/>
        </w:rPr>
        <w:t>5</w:t>
      </w:r>
      <w:r w:rsidR="007B2EF4" w:rsidRPr="002428DB">
        <w:rPr>
          <w:rFonts w:ascii="Times New Roman" w:hAnsi="Times New Roman" w:cs="Times New Roman"/>
          <w:b/>
          <w:sz w:val="28"/>
          <w:szCs w:val="28"/>
        </w:rPr>
        <w:t>) ориентировки в пространстве по линиям магнитного поля.</w:t>
      </w:r>
    </w:p>
    <w:p w14:paraId="5E73087E" w14:textId="755614B6" w:rsidR="00B63528" w:rsidRPr="00521571" w:rsidRDefault="00B63528" w:rsidP="00521571">
      <w:pPr>
        <w:spacing w:after="0" w:line="240" w:lineRule="auto"/>
        <w:rPr>
          <w:rFonts w:ascii="Times New Roman" w:hAnsi="Times New Roman" w:cs="Times New Roman"/>
          <w:color w:val="ED7D31" w:themeColor="accent2"/>
          <w:sz w:val="28"/>
          <w:szCs w:val="28"/>
        </w:rPr>
      </w:pPr>
      <w:r w:rsidRPr="002428DB">
        <w:rPr>
          <w:rFonts w:ascii="Times New Roman" w:hAnsi="Times New Roman" w:cs="Times New Roman"/>
          <w:sz w:val="28"/>
          <w:szCs w:val="28"/>
        </w:rPr>
        <w:t xml:space="preserve">а) </w:t>
      </w:r>
      <w:r w:rsidR="007C1799" w:rsidRPr="002428DB">
        <w:rPr>
          <w:rFonts w:ascii="Times New Roman" w:hAnsi="Times New Roman" w:cs="Times New Roman"/>
          <w:sz w:val="28"/>
          <w:szCs w:val="28"/>
        </w:rPr>
        <w:t>1</w:t>
      </w:r>
      <w:r w:rsidRPr="002428DB">
        <w:rPr>
          <w:rFonts w:ascii="Times New Roman" w:hAnsi="Times New Roman" w:cs="Times New Roman"/>
          <w:sz w:val="28"/>
          <w:szCs w:val="28"/>
        </w:rPr>
        <w:t xml:space="preserve">, </w:t>
      </w:r>
      <w:r w:rsidR="007C1799" w:rsidRPr="002428DB">
        <w:rPr>
          <w:rFonts w:ascii="Times New Roman" w:hAnsi="Times New Roman" w:cs="Times New Roman"/>
          <w:sz w:val="28"/>
          <w:szCs w:val="28"/>
        </w:rPr>
        <w:t>3</w:t>
      </w:r>
      <w:r w:rsidRPr="002428DB">
        <w:rPr>
          <w:rFonts w:ascii="Times New Roman" w:hAnsi="Times New Roman" w:cs="Times New Roman"/>
          <w:sz w:val="28"/>
          <w:szCs w:val="28"/>
        </w:rPr>
        <w:t xml:space="preserve">, </w:t>
      </w:r>
      <w:r w:rsidR="002428DB">
        <w:rPr>
          <w:rFonts w:ascii="Times New Roman" w:hAnsi="Times New Roman" w:cs="Times New Roman"/>
          <w:sz w:val="28"/>
          <w:szCs w:val="28"/>
        </w:rPr>
        <w:t>5</w:t>
      </w:r>
      <w:r w:rsidRPr="002428DB">
        <w:rPr>
          <w:rFonts w:ascii="Times New Roman" w:hAnsi="Times New Roman" w:cs="Times New Roman"/>
          <w:sz w:val="28"/>
          <w:szCs w:val="28"/>
        </w:rPr>
        <w:t xml:space="preserve">;  </w:t>
      </w:r>
      <w:r w:rsidR="002428DB" w:rsidRPr="002428D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21571">
        <w:rPr>
          <w:rFonts w:ascii="Times New Roman" w:hAnsi="Times New Roman" w:cs="Times New Roman"/>
          <w:sz w:val="28"/>
          <w:szCs w:val="28"/>
        </w:rPr>
        <w:t xml:space="preserve">б) </w:t>
      </w:r>
      <w:r w:rsidR="007C1799" w:rsidRPr="00521571">
        <w:rPr>
          <w:rFonts w:ascii="Times New Roman" w:hAnsi="Times New Roman" w:cs="Times New Roman"/>
          <w:sz w:val="28"/>
          <w:szCs w:val="28"/>
        </w:rPr>
        <w:t>1</w:t>
      </w:r>
      <w:r w:rsidRPr="00521571">
        <w:rPr>
          <w:rFonts w:ascii="Times New Roman" w:hAnsi="Times New Roman" w:cs="Times New Roman"/>
          <w:sz w:val="28"/>
          <w:szCs w:val="28"/>
        </w:rPr>
        <w:t xml:space="preserve">, </w:t>
      </w:r>
      <w:r w:rsidR="002428DB">
        <w:rPr>
          <w:rFonts w:ascii="Times New Roman" w:hAnsi="Times New Roman" w:cs="Times New Roman"/>
          <w:sz w:val="28"/>
          <w:szCs w:val="28"/>
        </w:rPr>
        <w:t>3</w:t>
      </w:r>
      <w:r w:rsidRPr="00521571">
        <w:rPr>
          <w:rFonts w:ascii="Times New Roman" w:hAnsi="Times New Roman" w:cs="Times New Roman"/>
          <w:sz w:val="28"/>
          <w:szCs w:val="28"/>
        </w:rPr>
        <w:t xml:space="preserve">, </w:t>
      </w:r>
      <w:r w:rsidR="002428DB">
        <w:rPr>
          <w:rFonts w:ascii="Times New Roman" w:hAnsi="Times New Roman" w:cs="Times New Roman"/>
          <w:sz w:val="28"/>
          <w:szCs w:val="28"/>
        </w:rPr>
        <w:t>4</w:t>
      </w:r>
      <w:r w:rsidRPr="00521571">
        <w:rPr>
          <w:rFonts w:ascii="Times New Roman" w:hAnsi="Times New Roman" w:cs="Times New Roman"/>
          <w:sz w:val="28"/>
          <w:szCs w:val="28"/>
        </w:rPr>
        <w:t xml:space="preserve">;  </w:t>
      </w:r>
      <w:r w:rsidR="002428DB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21571">
        <w:rPr>
          <w:rFonts w:ascii="Times New Roman" w:hAnsi="Times New Roman" w:cs="Times New Roman"/>
          <w:sz w:val="28"/>
          <w:szCs w:val="28"/>
        </w:rPr>
        <w:t xml:space="preserve">в) </w:t>
      </w:r>
      <w:r w:rsidR="007C1799" w:rsidRPr="00521571">
        <w:rPr>
          <w:rFonts w:ascii="Times New Roman" w:hAnsi="Times New Roman" w:cs="Times New Roman"/>
          <w:sz w:val="28"/>
          <w:szCs w:val="28"/>
        </w:rPr>
        <w:t>1</w:t>
      </w:r>
      <w:r w:rsidRPr="00521571">
        <w:rPr>
          <w:rFonts w:ascii="Times New Roman" w:hAnsi="Times New Roman" w:cs="Times New Roman"/>
          <w:sz w:val="28"/>
          <w:szCs w:val="28"/>
        </w:rPr>
        <w:t xml:space="preserve">, </w:t>
      </w:r>
      <w:r w:rsidR="007C1799" w:rsidRPr="00521571">
        <w:rPr>
          <w:rFonts w:ascii="Times New Roman" w:hAnsi="Times New Roman" w:cs="Times New Roman"/>
          <w:sz w:val="28"/>
          <w:szCs w:val="28"/>
        </w:rPr>
        <w:t>2</w:t>
      </w:r>
      <w:r w:rsidRPr="00521571">
        <w:rPr>
          <w:rFonts w:ascii="Times New Roman" w:hAnsi="Times New Roman" w:cs="Times New Roman"/>
          <w:sz w:val="28"/>
          <w:szCs w:val="28"/>
        </w:rPr>
        <w:t>,</w:t>
      </w:r>
      <w:r w:rsidR="002428DB">
        <w:rPr>
          <w:rFonts w:ascii="Times New Roman" w:hAnsi="Times New Roman" w:cs="Times New Roman"/>
          <w:sz w:val="28"/>
          <w:szCs w:val="28"/>
        </w:rPr>
        <w:t xml:space="preserve"> </w:t>
      </w:r>
      <w:r w:rsidR="007C1799" w:rsidRPr="00521571">
        <w:rPr>
          <w:rFonts w:ascii="Times New Roman" w:hAnsi="Times New Roman" w:cs="Times New Roman"/>
          <w:sz w:val="28"/>
          <w:szCs w:val="28"/>
        </w:rPr>
        <w:t>4</w:t>
      </w:r>
      <w:r w:rsidRPr="00521571">
        <w:rPr>
          <w:rFonts w:ascii="Times New Roman" w:hAnsi="Times New Roman" w:cs="Times New Roman"/>
          <w:sz w:val="28"/>
          <w:szCs w:val="28"/>
        </w:rPr>
        <w:t xml:space="preserve">;  </w:t>
      </w:r>
      <w:r w:rsidR="002428D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521571">
        <w:rPr>
          <w:rFonts w:ascii="Times New Roman" w:hAnsi="Times New Roman" w:cs="Times New Roman"/>
          <w:sz w:val="28"/>
          <w:szCs w:val="28"/>
        </w:rPr>
        <w:t xml:space="preserve">г) </w:t>
      </w:r>
      <w:r w:rsidR="002428DB">
        <w:rPr>
          <w:rFonts w:ascii="Times New Roman" w:hAnsi="Times New Roman" w:cs="Times New Roman"/>
          <w:sz w:val="28"/>
          <w:szCs w:val="28"/>
        </w:rPr>
        <w:t>2</w:t>
      </w:r>
      <w:r w:rsidRPr="00521571">
        <w:rPr>
          <w:rFonts w:ascii="Times New Roman" w:hAnsi="Times New Roman" w:cs="Times New Roman"/>
          <w:sz w:val="28"/>
          <w:szCs w:val="28"/>
        </w:rPr>
        <w:t xml:space="preserve">, </w:t>
      </w:r>
      <w:r w:rsidR="002428DB">
        <w:rPr>
          <w:rFonts w:ascii="Times New Roman" w:hAnsi="Times New Roman" w:cs="Times New Roman"/>
          <w:sz w:val="28"/>
          <w:szCs w:val="28"/>
        </w:rPr>
        <w:t>4</w:t>
      </w:r>
      <w:r w:rsidRPr="00521571">
        <w:rPr>
          <w:rFonts w:ascii="Times New Roman" w:hAnsi="Times New Roman" w:cs="Times New Roman"/>
          <w:sz w:val="28"/>
          <w:szCs w:val="28"/>
        </w:rPr>
        <w:t xml:space="preserve">, </w:t>
      </w:r>
      <w:r w:rsidR="002428DB">
        <w:rPr>
          <w:rFonts w:ascii="Times New Roman" w:hAnsi="Times New Roman" w:cs="Times New Roman"/>
          <w:sz w:val="28"/>
          <w:szCs w:val="28"/>
        </w:rPr>
        <w:t>5.</w:t>
      </w:r>
      <w:r w:rsidRPr="0052157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9FE09D" w14:textId="7E19B810" w:rsidR="00B63528" w:rsidRPr="00521571" w:rsidRDefault="00B63528" w:rsidP="00521571">
      <w:pPr>
        <w:pStyle w:val="a3"/>
        <w:spacing w:after="0" w:line="240" w:lineRule="auto"/>
        <w:rPr>
          <w:rFonts w:ascii="Times New Roman" w:hAnsi="Times New Roman" w:cs="Times New Roman"/>
          <w:color w:val="ED7D31" w:themeColor="accent2"/>
          <w:sz w:val="28"/>
          <w:szCs w:val="28"/>
        </w:rPr>
      </w:pPr>
    </w:p>
    <w:p w14:paraId="679E50C0" w14:textId="77777777" w:rsidR="006D429A" w:rsidRPr="00521571" w:rsidRDefault="006D429A" w:rsidP="0052157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ED7D31" w:themeColor="accent2"/>
          <w:sz w:val="28"/>
          <w:szCs w:val="28"/>
          <w:lang w:eastAsia="ru-RU"/>
        </w:rPr>
      </w:pPr>
    </w:p>
    <w:p w14:paraId="2064B98E" w14:textId="02656FB9" w:rsidR="00E72CB7" w:rsidRPr="00521571" w:rsidRDefault="00E72CB7" w:rsidP="00521571">
      <w:pPr>
        <w:pStyle w:val="Default"/>
        <w:contextualSpacing/>
        <w:jc w:val="both"/>
        <w:rPr>
          <w:b/>
          <w:color w:val="auto"/>
          <w:sz w:val="28"/>
          <w:szCs w:val="28"/>
        </w:rPr>
      </w:pPr>
      <w:r w:rsidRPr="00521571">
        <w:rPr>
          <w:rStyle w:val="s2"/>
          <w:b/>
          <w:bCs/>
          <w:color w:val="auto"/>
          <w:sz w:val="28"/>
          <w:szCs w:val="28"/>
        </w:rPr>
        <w:t>Часть III. Вам предлагаются тестовые задания в виде суждений, с каждым из которых следует либо согласиться, либо отклонить. В матрице ответов укажите вариант ответа «да» или «нет». Максимальное количество баллов, которое можно набрать - 10.</w:t>
      </w:r>
    </w:p>
    <w:p w14:paraId="07B3FAD9" w14:textId="77777777" w:rsidR="002428DB" w:rsidRPr="005604A1" w:rsidRDefault="002428DB" w:rsidP="002428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604A1">
        <w:rPr>
          <w:rFonts w:ascii="Times New Roman" w:hAnsi="Times New Roman"/>
          <w:b/>
          <w:sz w:val="28"/>
          <w:szCs w:val="28"/>
        </w:rPr>
        <w:t xml:space="preserve">Пример заполнения: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709"/>
        <w:gridCol w:w="709"/>
      </w:tblGrid>
      <w:tr w:rsidR="002428DB" w:rsidRPr="005604A1" w14:paraId="3B21B263" w14:textId="77777777" w:rsidTr="00890EF8">
        <w:tc>
          <w:tcPr>
            <w:tcW w:w="817" w:type="dxa"/>
          </w:tcPr>
          <w:p w14:paraId="1EAB1147" w14:textId="77777777" w:rsidR="002428DB" w:rsidRPr="005604A1" w:rsidRDefault="002428DB" w:rsidP="00890EF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04A1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</w:tc>
        <w:tc>
          <w:tcPr>
            <w:tcW w:w="851" w:type="dxa"/>
          </w:tcPr>
          <w:p w14:paraId="23C29E59" w14:textId="77777777" w:rsidR="002428DB" w:rsidRPr="005604A1" w:rsidRDefault="002428DB" w:rsidP="00890EF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04A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14:paraId="7C416FBB" w14:textId="77777777" w:rsidR="002428DB" w:rsidRPr="005604A1" w:rsidRDefault="002428DB" w:rsidP="00890EF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04A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14:paraId="756849FF" w14:textId="77777777" w:rsidR="002428DB" w:rsidRPr="005604A1" w:rsidRDefault="002428DB" w:rsidP="00890EF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04A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3CEBBF96" w14:textId="77777777" w:rsidR="002428DB" w:rsidRPr="005604A1" w:rsidRDefault="002428DB" w:rsidP="00890EF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04A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428DB" w:rsidRPr="005604A1" w14:paraId="16E2755B" w14:textId="77777777" w:rsidTr="00890EF8">
        <w:tc>
          <w:tcPr>
            <w:tcW w:w="817" w:type="dxa"/>
          </w:tcPr>
          <w:p w14:paraId="16C55217" w14:textId="77777777" w:rsidR="002428DB" w:rsidRPr="005604A1" w:rsidRDefault="002428DB" w:rsidP="00890EF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04A1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851" w:type="dxa"/>
          </w:tcPr>
          <w:p w14:paraId="2AEAF2D4" w14:textId="77777777" w:rsidR="002428DB" w:rsidRPr="005604A1" w:rsidRDefault="002428DB" w:rsidP="00890EF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04A1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50" w:type="dxa"/>
          </w:tcPr>
          <w:p w14:paraId="12728AE1" w14:textId="77777777" w:rsidR="002428DB" w:rsidRPr="005604A1" w:rsidRDefault="002428DB" w:rsidP="00890EF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04A1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4F46A7BD" w14:textId="77777777" w:rsidR="002428DB" w:rsidRPr="005604A1" w:rsidRDefault="002428DB" w:rsidP="00890EF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49DDADE" w14:textId="77777777" w:rsidR="002428DB" w:rsidRPr="005604A1" w:rsidRDefault="002428DB" w:rsidP="00890EF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04A1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</w:tr>
      <w:tr w:rsidR="002428DB" w:rsidRPr="005604A1" w14:paraId="4224C072" w14:textId="77777777" w:rsidTr="00890EF8">
        <w:tc>
          <w:tcPr>
            <w:tcW w:w="817" w:type="dxa"/>
          </w:tcPr>
          <w:p w14:paraId="08BCDD75" w14:textId="77777777" w:rsidR="002428DB" w:rsidRPr="005604A1" w:rsidRDefault="002428DB" w:rsidP="00890EF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04A1">
              <w:rPr>
                <w:rFonts w:ascii="Times New Roman" w:hAnsi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851" w:type="dxa"/>
          </w:tcPr>
          <w:p w14:paraId="50888A39" w14:textId="77777777" w:rsidR="002428DB" w:rsidRPr="005604A1" w:rsidRDefault="002428DB" w:rsidP="00890EF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212B99CE" w14:textId="77777777" w:rsidR="002428DB" w:rsidRPr="005604A1" w:rsidRDefault="002428DB" w:rsidP="00890EF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20B8394C" w14:textId="77777777" w:rsidR="002428DB" w:rsidRPr="005604A1" w:rsidRDefault="002428DB" w:rsidP="00890EF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04A1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567ADAB2" w14:textId="77777777" w:rsidR="002428DB" w:rsidRPr="005604A1" w:rsidRDefault="002428DB" w:rsidP="00890EF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D7EE409" w14:textId="5C801FF3" w:rsidR="001F626D" w:rsidRPr="00521571" w:rsidRDefault="001F626D" w:rsidP="00521571">
      <w:pPr>
        <w:spacing w:after="0" w:line="240" w:lineRule="auto"/>
        <w:contextualSpacing/>
        <w:rPr>
          <w:rFonts w:ascii="Times New Roman" w:hAnsi="Times New Roman" w:cs="Times New Roman"/>
          <w:color w:val="00B050"/>
          <w:sz w:val="28"/>
          <w:szCs w:val="28"/>
        </w:rPr>
      </w:pPr>
    </w:p>
    <w:p w14:paraId="70281E35" w14:textId="16F7B0D4" w:rsidR="007B2EF4" w:rsidRPr="00521571" w:rsidRDefault="007B2EF4" w:rsidP="002428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 xml:space="preserve">1. Газообмен и транспирация (испарение) идут в любом растении, поэтому устьица развиты в листьях у всех растений. </w:t>
      </w:r>
    </w:p>
    <w:p w14:paraId="195CC0E9" w14:textId="37477F92" w:rsidR="007B2EF4" w:rsidRPr="00521571" w:rsidRDefault="007B2EF4" w:rsidP="002428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lastRenderedPageBreak/>
        <w:t>2. Яйцекладущие млекопитающие встречаются в Австралии и Южной Америке.</w:t>
      </w:r>
    </w:p>
    <w:p w14:paraId="33921856" w14:textId="33DF3484" w:rsidR="007B2EF4" w:rsidRPr="00521571" w:rsidRDefault="007B2EF4" w:rsidP="002428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 xml:space="preserve">3. </w:t>
      </w:r>
      <w:r w:rsidR="008D75E0" w:rsidRPr="00521571">
        <w:rPr>
          <w:rFonts w:ascii="Times New Roman" w:hAnsi="Times New Roman" w:cs="Times New Roman"/>
          <w:sz w:val="28"/>
          <w:szCs w:val="28"/>
        </w:rPr>
        <w:t xml:space="preserve">Растения </w:t>
      </w:r>
      <w:r w:rsidR="002428DB">
        <w:rPr>
          <w:rFonts w:ascii="Times New Roman" w:hAnsi="Times New Roman" w:cs="Times New Roman"/>
          <w:sz w:val="28"/>
          <w:szCs w:val="28"/>
        </w:rPr>
        <w:t xml:space="preserve">семейства бобовых </w:t>
      </w:r>
      <w:r w:rsidR="008D75E0" w:rsidRPr="00521571">
        <w:rPr>
          <w:rFonts w:ascii="Times New Roman" w:hAnsi="Times New Roman" w:cs="Times New Roman"/>
          <w:sz w:val="28"/>
          <w:szCs w:val="28"/>
        </w:rPr>
        <w:t>могу</w:t>
      </w:r>
      <w:r w:rsidR="002428DB">
        <w:rPr>
          <w:rFonts w:ascii="Times New Roman" w:hAnsi="Times New Roman" w:cs="Times New Roman"/>
          <w:sz w:val="28"/>
          <w:szCs w:val="28"/>
        </w:rPr>
        <w:t>т фиксировать атмосферный азот.</w:t>
      </w:r>
    </w:p>
    <w:p w14:paraId="21DEB46F" w14:textId="14EE6D38" w:rsidR="007B2EF4" w:rsidRPr="00521571" w:rsidRDefault="007B2EF4" w:rsidP="002428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 xml:space="preserve">4. </w:t>
      </w:r>
      <w:r w:rsidR="008D75E0" w:rsidRPr="00521571">
        <w:rPr>
          <w:rFonts w:ascii="Times New Roman" w:hAnsi="Times New Roman" w:cs="Times New Roman"/>
          <w:sz w:val="28"/>
          <w:szCs w:val="28"/>
        </w:rPr>
        <w:t>Водорослями называют любые растения, обитающие в воде.</w:t>
      </w:r>
    </w:p>
    <w:p w14:paraId="77BCD239" w14:textId="20CF398A" w:rsidR="007B2EF4" w:rsidRPr="00521571" w:rsidRDefault="002428DB" w:rsidP="002428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7B2EF4" w:rsidRPr="00521571">
        <w:rPr>
          <w:rFonts w:ascii="Times New Roman" w:hAnsi="Times New Roman" w:cs="Times New Roman"/>
          <w:sz w:val="28"/>
          <w:szCs w:val="28"/>
        </w:rPr>
        <w:t>Структурная единица почки человека образован</w:t>
      </w:r>
      <w:r w:rsidR="00353EC8">
        <w:rPr>
          <w:rFonts w:ascii="Times New Roman" w:hAnsi="Times New Roman" w:cs="Times New Roman"/>
          <w:sz w:val="28"/>
          <w:szCs w:val="28"/>
        </w:rPr>
        <w:t>а</w:t>
      </w:r>
      <w:r w:rsidR="007B2EF4" w:rsidRPr="00521571">
        <w:rPr>
          <w:rFonts w:ascii="Times New Roman" w:hAnsi="Times New Roman" w:cs="Times New Roman"/>
          <w:sz w:val="28"/>
          <w:szCs w:val="28"/>
        </w:rPr>
        <w:t xml:space="preserve"> из мальпигиевого клубочка.</w:t>
      </w:r>
    </w:p>
    <w:p w14:paraId="452CE514" w14:textId="0AA18D0F" w:rsidR="007B2EF4" w:rsidRPr="00521571" w:rsidRDefault="007B2EF4" w:rsidP="002428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 xml:space="preserve">6. Количество частей цветка лука, чемерицы и ландыша кратно </w:t>
      </w:r>
      <w:r w:rsidR="00353EC8">
        <w:rPr>
          <w:rFonts w:ascii="Times New Roman" w:hAnsi="Times New Roman" w:cs="Times New Roman"/>
          <w:sz w:val="28"/>
          <w:szCs w:val="28"/>
        </w:rPr>
        <w:t>трём</w:t>
      </w:r>
      <w:r w:rsidRPr="0052157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A991E70" w14:textId="77777777" w:rsidR="008D75E0" w:rsidRPr="00521571" w:rsidRDefault="007B2EF4" w:rsidP="002428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 xml:space="preserve">7. </w:t>
      </w:r>
      <w:r w:rsidR="008D75E0" w:rsidRPr="00521571">
        <w:rPr>
          <w:rFonts w:ascii="Times New Roman" w:hAnsi="Times New Roman" w:cs="Times New Roman"/>
          <w:sz w:val="28"/>
          <w:szCs w:val="28"/>
        </w:rPr>
        <w:t>Недостаток витамина D в организме может привести к заболеваниям</w:t>
      </w:r>
    </w:p>
    <w:p w14:paraId="112A26B6" w14:textId="3727CB96" w:rsidR="007B2EF4" w:rsidRPr="00521571" w:rsidRDefault="00353EC8" w:rsidP="002428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опорно-двигательной системы.</w:t>
      </w:r>
    </w:p>
    <w:p w14:paraId="298E5802" w14:textId="595F173B" w:rsidR="008D75E0" w:rsidRPr="00521571" w:rsidRDefault="007B2EF4" w:rsidP="002428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 xml:space="preserve">8. </w:t>
      </w:r>
      <w:r w:rsidR="008D75E0" w:rsidRPr="00521571">
        <w:rPr>
          <w:rFonts w:ascii="Times New Roman" w:hAnsi="Times New Roman" w:cs="Times New Roman"/>
          <w:sz w:val="28"/>
          <w:szCs w:val="28"/>
        </w:rPr>
        <w:t>Для соединительных тканей человека характерно минимальное сод</w:t>
      </w:r>
      <w:r w:rsidR="00353EC8">
        <w:rPr>
          <w:rFonts w:ascii="Times New Roman" w:hAnsi="Times New Roman" w:cs="Times New Roman"/>
          <w:sz w:val="28"/>
          <w:szCs w:val="28"/>
        </w:rPr>
        <w:t>ержание межклеточного вещества.</w:t>
      </w:r>
    </w:p>
    <w:p w14:paraId="5815B74A" w14:textId="3518F1A0" w:rsidR="007B2EF4" w:rsidRPr="00521571" w:rsidRDefault="007B2EF4" w:rsidP="002428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 xml:space="preserve">9. </w:t>
      </w:r>
      <w:r w:rsidR="007C1C83" w:rsidRPr="00521571">
        <w:rPr>
          <w:rFonts w:ascii="Times New Roman" w:hAnsi="Times New Roman" w:cs="Times New Roman"/>
          <w:sz w:val="28"/>
          <w:szCs w:val="28"/>
        </w:rPr>
        <w:t>Вены от правого и левого легкого человека открываются соответствен</w:t>
      </w:r>
      <w:r w:rsidR="00353EC8">
        <w:rPr>
          <w:rFonts w:ascii="Times New Roman" w:hAnsi="Times New Roman" w:cs="Times New Roman"/>
          <w:sz w:val="28"/>
          <w:szCs w:val="28"/>
        </w:rPr>
        <w:t>но в правое и левое предсердия.</w:t>
      </w:r>
    </w:p>
    <w:p w14:paraId="6B8897A8" w14:textId="5766E0E9" w:rsidR="001F626D" w:rsidRPr="00521571" w:rsidRDefault="007B2EF4" w:rsidP="002428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 xml:space="preserve">10. </w:t>
      </w:r>
      <w:r w:rsidR="008D75E0" w:rsidRPr="00521571">
        <w:rPr>
          <w:rFonts w:ascii="Times New Roman" w:hAnsi="Times New Roman" w:cs="Times New Roman"/>
          <w:sz w:val="28"/>
          <w:szCs w:val="28"/>
        </w:rPr>
        <w:t>Некоторые холоднокровные животные способны произвольно повышать или понижать</w:t>
      </w:r>
      <w:r w:rsidR="00353EC8">
        <w:rPr>
          <w:rFonts w:ascii="Times New Roman" w:hAnsi="Times New Roman" w:cs="Times New Roman"/>
          <w:sz w:val="28"/>
          <w:szCs w:val="28"/>
        </w:rPr>
        <w:t xml:space="preserve"> температуру своего тела.</w:t>
      </w:r>
    </w:p>
    <w:p w14:paraId="65166122" w14:textId="77777777" w:rsidR="007C1C83" w:rsidRPr="00521571" w:rsidRDefault="007C1C83" w:rsidP="00521571">
      <w:pPr>
        <w:spacing w:after="0" w:line="240" w:lineRule="auto"/>
        <w:contextualSpacing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14:paraId="333067F0" w14:textId="6F209313" w:rsidR="007B2EF4" w:rsidRPr="00521571" w:rsidRDefault="007B2EF4" w:rsidP="00521571">
      <w:pPr>
        <w:shd w:val="clear" w:color="auto" w:fill="FFFFFF"/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52157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Часть IV. Вам предлагается тестовое задание, требующее установления соответствия. Максимальное количество баллов, которое можно набрать –</w:t>
      </w:r>
      <w:r w:rsidR="00171C68" w:rsidRPr="0052157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6</w:t>
      </w:r>
      <w:r w:rsidR="007C1799" w:rsidRPr="0052157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52157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Заполните матрицу ответов в соответствии с требованиями задания.</w:t>
      </w:r>
    </w:p>
    <w:p w14:paraId="63101E0E" w14:textId="1B818373" w:rsidR="007B2EF4" w:rsidRPr="00521571" w:rsidRDefault="007C1799" w:rsidP="00521571">
      <w:pPr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15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0851DA1D" w14:textId="48DF3661" w:rsidR="007B2EF4" w:rsidRPr="00521571" w:rsidRDefault="007865FA" w:rsidP="00521571">
      <w:pPr>
        <w:widowControl w:val="0"/>
        <w:tabs>
          <w:tab w:val="num" w:pos="709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bookmarkStart w:id="0" w:name="_Hlk44056916"/>
      <w:r w:rsidRPr="0052157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</w:t>
      </w:r>
      <w:r w:rsidR="007B2EF4" w:rsidRPr="0052157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.[мах. 2,5 балла</w:t>
      </w:r>
      <w:r w:rsidR="00353EC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, по 0,5 балла</w:t>
      </w:r>
      <w:r w:rsidR="007B2EF4" w:rsidRPr="0052157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] Сопоставьте названные биохимические процессы и органоиды, в которых эти процессы протекают.</w:t>
      </w:r>
    </w:p>
    <w:bookmarkEnd w:id="0"/>
    <w:p w14:paraId="47293A1D" w14:textId="77777777" w:rsidR="007B2EF4" w:rsidRPr="00521571" w:rsidRDefault="007B2EF4" w:rsidP="00521571">
      <w:pPr>
        <w:widowControl w:val="0"/>
        <w:tabs>
          <w:tab w:val="num" w:pos="70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3"/>
        <w:gridCol w:w="5002"/>
      </w:tblGrid>
      <w:tr w:rsidR="007B2EF4" w:rsidRPr="00521571" w14:paraId="07667F1E" w14:textId="77777777" w:rsidTr="007865FA">
        <w:trPr>
          <w:trHeight w:val="201"/>
        </w:trPr>
        <w:tc>
          <w:tcPr>
            <w:tcW w:w="4343" w:type="dxa"/>
          </w:tcPr>
          <w:p w14:paraId="13A7517D" w14:textId="77777777" w:rsidR="007B2EF4" w:rsidRPr="00521571" w:rsidRDefault="007B2EF4" w:rsidP="00521571">
            <w:pPr>
              <w:widowControl w:val="0"/>
              <w:spacing w:after="0" w:line="240" w:lineRule="auto"/>
              <w:ind w:left="901" w:hanging="261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215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Органоиды:</w:t>
            </w:r>
          </w:p>
        </w:tc>
        <w:tc>
          <w:tcPr>
            <w:tcW w:w="5002" w:type="dxa"/>
          </w:tcPr>
          <w:p w14:paraId="14EDF1EB" w14:textId="77777777" w:rsidR="007B2EF4" w:rsidRPr="00521571" w:rsidRDefault="007B2EF4" w:rsidP="00521571">
            <w:pPr>
              <w:widowControl w:val="0"/>
              <w:spacing w:after="0" w:line="240" w:lineRule="auto"/>
              <w:ind w:left="901" w:hanging="261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215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Процессы:</w:t>
            </w:r>
          </w:p>
        </w:tc>
      </w:tr>
      <w:tr w:rsidR="007B2EF4" w:rsidRPr="00521571" w14:paraId="49F4F740" w14:textId="77777777" w:rsidTr="007865FA">
        <w:trPr>
          <w:trHeight w:val="1292"/>
        </w:trPr>
        <w:tc>
          <w:tcPr>
            <w:tcW w:w="4343" w:type="dxa"/>
          </w:tcPr>
          <w:p w14:paraId="022764F7" w14:textId="77777777" w:rsidR="007B2EF4" w:rsidRPr="00521571" w:rsidRDefault="007B2EF4" w:rsidP="00521571">
            <w:pPr>
              <w:widowControl w:val="0"/>
              <w:spacing w:after="0" w:line="240" w:lineRule="auto"/>
              <w:ind w:left="360" w:hanging="261"/>
              <w:contextualSpacing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215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 Хлоропласты</w:t>
            </w:r>
          </w:p>
          <w:p w14:paraId="3C58FAA6" w14:textId="77777777" w:rsidR="007B2EF4" w:rsidRPr="00521571" w:rsidRDefault="007B2EF4" w:rsidP="00521571">
            <w:pPr>
              <w:widowControl w:val="0"/>
              <w:spacing w:after="0" w:line="240" w:lineRule="auto"/>
              <w:ind w:left="360" w:hanging="261"/>
              <w:contextualSpacing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215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 Ядро</w:t>
            </w:r>
          </w:p>
          <w:p w14:paraId="3C947E82" w14:textId="77777777" w:rsidR="007B2EF4" w:rsidRPr="00521571" w:rsidRDefault="007B2EF4" w:rsidP="00521571">
            <w:pPr>
              <w:widowControl w:val="0"/>
              <w:spacing w:after="0" w:line="240" w:lineRule="auto"/>
              <w:ind w:left="360" w:hanging="261"/>
              <w:contextualSpacing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215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 Митохондрии</w:t>
            </w:r>
          </w:p>
          <w:p w14:paraId="27C627A8" w14:textId="77777777" w:rsidR="007B2EF4" w:rsidRPr="00521571" w:rsidRDefault="007B2EF4" w:rsidP="00521571">
            <w:pPr>
              <w:widowControl w:val="0"/>
              <w:spacing w:after="0" w:line="240" w:lineRule="auto"/>
              <w:ind w:left="360" w:hanging="261"/>
              <w:contextualSpacing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215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4. Лизосомы </w:t>
            </w:r>
          </w:p>
          <w:p w14:paraId="77EC171E" w14:textId="77777777" w:rsidR="007B2EF4" w:rsidRPr="00521571" w:rsidRDefault="007B2EF4" w:rsidP="00521571">
            <w:pPr>
              <w:widowControl w:val="0"/>
              <w:spacing w:after="0" w:line="240" w:lineRule="auto"/>
              <w:ind w:left="360" w:hanging="261"/>
              <w:contextualSpacing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215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 Рибосомы</w:t>
            </w:r>
          </w:p>
        </w:tc>
        <w:tc>
          <w:tcPr>
            <w:tcW w:w="5002" w:type="dxa"/>
          </w:tcPr>
          <w:p w14:paraId="373FD7DB" w14:textId="77777777" w:rsidR="007B2EF4" w:rsidRPr="00521571" w:rsidRDefault="007B2EF4" w:rsidP="00521571">
            <w:pPr>
              <w:widowControl w:val="0"/>
              <w:spacing w:after="0" w:line="240" w:lineRule="auto"/>
              <w:ind w:left="901" w:hanging="261"/>
              <w:contextualSpacing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215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А. Синтез белка</w:t>
            </w:r>
          </w:p>
          <w:p w14:paraId="2748AD13" w14:textId="77777777" w:rsidR="007B2EF4" w:rsidRPr="00521571" w:rsidRDefault="007B2EF4" w:rsidP="00521571">
            <w:pPr>
              <w:widowControl w:val="0"/>
              <w:spacing w:after="0" w:line="240" w:lineRule="auto"/>
              <w:ind w:left="901" w:hanging="261"/>
              <w:contextualSpacing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215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Б. Репликация ДНК</w:t>
            </w:r>
          </w:p>
          <w:p w14:paraId="2A247471" w14:textId="77777777" w:rsidR="007B2EF4" w:rsidRPr="00521571" w:rsidRDefault="007B2EF4" w:rsidP="00521571">
            <w:pPr>
              <w:widowControl w:val="0"/>
              <w:spacing w:after="0" w:line="240" w:lineRule="auto"/>
              <w:ind w:left="901" w:hanging="261"/>
              <w:contextualSpacing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215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В. Окислительное фосфорилирование</w:t>
            </w:r>
          </w:p>
          <w:p w14:paraId="5393D1EA" w14:textId="05AE55A8" w:rsidR="007B2EF4" w:rsidRPr="00521571" w:rsidRDefault="007B2EF4" w:rsidP="00521571">
            <w:pPr>
              <w:widowControl w:val="0"/>
              <w:spacing w:after="0" w:line="240" w:lineRule="auto"/>
              <w:ind w:left="901" w:hanging="261"/>
              <w:contextualSpacing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215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Г. </w:t>
            </w:r>
            <w:proofErr w:type="spellStart"/>
            <w:r w:rsidR="002A1C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Гинтез</w:t>
            </w:r>
            <w:proofErr w:type="spellEnd"/>
            <w:r w:rsidR="002A1C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A1C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угдеводов</w:t>
            </w:r>
            <w:proofErr w:type="spellEnd"/>
          </w:p>
          <w:p w14:paraId="68E8E70E" w14:textId="77777777" w:rsidR="007B2EF4" w:rsidRPr="00521571" w:rsidRDefault="007B2EF4" w:rsidP="00521571">
            <w:pPr>
              <w:widowControl w:val="0"/>
              <w:spacing w:after="0" w:line="240" w:lineRule="auto"/>
              <w:ind w:left="901" w:hanging="261"/>
              <w:contextualSpacing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215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Д. Расщепление белков </w:t>
            </w:r>
          </w:p>
        </w:tc>
      </w:tr>
    </w:tbl>
    <w:p w14:paraId="08B5180E" w14:textId="77777777" w:rsidR="00FB5007" w:rsidRPr="00521571" w:rsidRDefault="00FB5007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0276585" w14:textId="0A442E6E" w:rsidR="007865FA" w:rsidRPr="00521571" w:rsidRDefault="007865FA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 xml:space="preserve">Ответы внесите в таблицу. </w:t>
      </w:r>
    </w:p>
    <w:p w14:paraId="74B5DDDE" w14:textId="77777777" w:rsidR="00433D04" w:rsidRPr="00521571" w:rsidRDefault="00433D04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496"/>
        <w:gridCol w:w="1091"/>
        <w:gridCol w:w="1092"/>
        <w:gridCol w:w="1091"/>
        <w:gridCol w:w="1092"/>
        <w:gridCol w:w="1092"/>
      </w:tblGrid>
      <w:tr w:rsidR="00433D04" w:rsidRPr="00521571" w14:paraId="5BF5B1CC" w14:textId="77777777" w:rsidTr="00433D04">
        <w:trPr>
          <w:trHeight w:val="344"/>
          <w:jc w:val="center"/>
        </w:trPr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3DCA6" w14:textId="3673FD7D" w:rsidR="00433D04" w:rsidRPr="00521571" w:rsidRDefault="002A1C73" w:rsidP="005215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52157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="00433D04" w:rsidRPr="0052157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рганоид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F49330" w14:textId="77777777" w:rsidR="00433D04" w:rsidRPr="00521571" w:rsidRDefault="00433D04" w:rsidP="005215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52157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BF6BD5" w14:textId="77777777" w:rsidR="00433D04" w:rsidRPr="00521571" w:rsidRDefault="00433D04" w:rsidP="005215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52157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98AA96" w14:textId="77777777" w:rsidR="00433D04" w:rsidRPr="00521571" w:rsidRDefault="00433D04" w:rsidP="005215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52157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D51F06" w14:textId="77777777" w:rsidR="00433D04" w:rsidRPr="00521571" w:rsidRDefault="00433D04" w:rsidP="005215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52157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13FDA0" w14:textId="77777777" w:rsidR="00433D04" w:rsidRPr="00521571" w:rsidRDefault="00433D04" w:rsidP="005215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52157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433D04" w:rsidRPr="00521571" w14:paraId="14CC2113" w14:textId="77777777" w:rsidTr="00433D04">
        <w:trPr>
          <w:trHeight w:val="326"/>
          <w:jc w:val="center"/>
        </w:trPr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2D4AB" w14:textId="52CEAAC7" w:rsidR="00433D04" w:rsidRPr="00521571" w:rsidRDefault="002A1C73" w:rsidP="005215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52157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</w:t>
            </w:r>
            <w:r w:rsidR="00433D04" w:rsidRPr="0052157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роцесс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95A41A" w14:textId="0E83F113" w:rsidR="00433D04" w:rsidRPr="00521571" w:rsidRDefault="00433D04" w:rsidP="005215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ED7D31" w:themeColor="accent2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C53637" w14:textId="7C100B06" w:rsidR="00433D04" w:rsidRPr="00521571" w:rsidRDefault="00433D04" w:rsidP="005215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ED7D31" w:themeColor="accent2"/>
                <w:sz w:val="28"/>
                <w:szCs w:val="28"/>
                <w:lang w:eastAsia="ru-RU"/>
              </w:rPr>
            </w:pPr>
          </w:p>
        </w:tc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BD9B5E" w14:textId="4B1EEA51" w:rsidR="00433D04" w:rsidRPr="00521571" w:rsidRDefault="00433D04" w:rsidP="005215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ED7D31" w:themeColor="accent2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FE589C" w14:textId="2C516F13" w:rsidR="00433D04" w:rsidRPr="00521571" w:rsidRDefault="00433D04" w:rsidP="005215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ED7D31" w:themeColor="accent2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9A556E" w14:textId="0C18BE83" w:rsidR="00433D04" w:rsidRPr="00521571" w:rsidRDefault="00433D04" w:rsidP="005215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ED7D31" w:themeColor="accent2"/>
                <w:sz w:val="28"/>
                <w:szCs w:val="28"/>
                <w:lang w:eastAsia="ru-RU"/>
              </w:rPr>
            </w:pPr>
          </w:p>
        </w:tc>
      </w:tr>
    </w:tbl>
    <w:p w14:paraId="1F326876" w14:textId="6BDE4311" w:rsidR="00433D04" w:rsidRPr="00521571" w:rsidRDefault="00433D04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8BFD8F6" w14:textId="77777777" w:rsidR="00433D04" w:rsidRPr="00521571" w:rsidRDefault="00433D04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AE92294" w14:textId="5CC667A2" w:rsidR="007B2EF4" w:rsidRPr="00521571" w:rsidRDefault="007B2EF4" w:rsidP="00521571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521571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7865FA" w:rsidRPr="00521571">
        <w:rPr>
          <w:rFonts w:ascii="Times New Roman" w:hAnsi="Times New Roman" w:cs="Times New Roman"/>
          <w:b/>
          <w:bCs/>
          <w:sz w:val="28"/>
          <w:szCs w:val="28"/>
        </w:rPr>
        <w:t xml:space="preserve">[мах. </w:t>
      </w:r>
      <w:r w:rsidR="007C1799" w:rsidRPr="00521571">
        <w:rPr>
          <w:rFonts w:ascii="Times New Roman" w:hAnsi="Times New Roman" w:cs="Times New Roman"/>
          <w:b/>
          <w:bCs/>
          <w:sz w:val="28"/>
          <w:szCs w:val="28"/>
        </w:rPr>
        <w:t>3,5</w:t>
      </w:r>
      <w:r w:rsidR="007865FA" w:rsidRPr="00521571">
        <w:rPr>
          <w:rFonts w:ascii="Times New Roman" w:hAnsi="Times New Roman" w:cs="Times New Roman"/>
          <w:b/>
          <w:bCs/>
          <w:sz w:val="28"/>
          <w:szCs w:val="28"/>
        </w:rPr>
        <w:t xml:space="preserve"> балла</w:t>
      </w:r>
      <w:r w:rsidR="002A1C73">
        <w:rPr>
          <w:rFonts w:ascii="Times New Roman" w:hAnsi="Times New Roman" w:cs="Times New Roman"/>
          <w:b/>
          <w:bCs/>
          <w:sz w:val="28"/>
          <w:szCs w:val="28"/>
        </w:rPr>
        <w:t xml:space="preserve">, по 0,5 </w:t>
      </w:r>
      <w:proofErr w:type="gramStart"/>
      <w:r w:rsidR="002A1C73">
        <w:rPr>
          <w:rFonts w:ascii="Times New Roman" w:hAnsi="Times New Roman" w:cs="Times New Roman"/>
          <w:b/>
          <w:bCs/>
          <w:sz w:val="28"/>
          <w:szCs w:val="28"/>
        </w:rPr>
        <w:t xml:space="preserve">балла </w:t>
      </w:r>
      <w:r w:rsidR="007865FA" w:rsidRPr="00521571">
        <w:rPr>
          <w:rFonts w:ascii="Times New Roman" w:hAnsi="Times New Roman" w:cs="Times New Roman"/>
          <w:b/>
          <w:bCs/>
          <w:sz w:val="28"/>
          <w:szCs w:val="28"/>
        </w:rPr>
        <w:t>]</w:t>
      </w:r>
      <w:proofErr w:type="gramEnd"/>
      <w:r w:rsidR="007865FA" w:rsidRPr="005215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21571">
        <w:rPr>
          <w:rFonts w:ascii="Times New Roman" w:hAnsi="Times New Roman" w:cs="Times New Roman"/>
          <w:b/>
          <w:bCs/>
          <w:sz w:val="28"/>
          <w:szCs w:val="28"/>
        </w:rPr>
        <w:t>Установите соответствие.</w:t>
      </w:r>
      <w:r w:rsidR="007865FA" w:rsidRPr="00521571">
        <w:rPr>
          <w:rFonts w:ascii="Times New Roman" w:hAnsi="Times New Roman" w:cs="Times New Roman"/>
          <w:sz w:val="28"/>
          <w:szCs w:val="28"/>
        </w:rPr>
        <w:t xml:space="preserve"> </w:t>
      </w:r>
      <w:r w:rsidR="007865FA" w:rsidRPr="00521571">
        <w:rPr>
          <w:rFonts w:ascii="Times New Roman" w:hAnsi="Times New Roman" w:cs="Times New Roman"/>
          <w:b/>
          <w:bCs/>
          <w:sz w:val="28"/>
          <w:szCs w:val="28"/>
        </w:rPr>
        <w:t xml:space="preserve"> Сопоставьте </w:t>
      </w:r>
      <w:r w:rsidR="002A1C73">
        <w:rPr>
          <w:rFonts w:ascii="Times New Roman" w:hAnsi="Times New Roman" w:cs="Times New Roman"/>
          <w:b/>
          <w:bCs/>
          <w:sz w:val="28"/>
          <w:szCs w:val="28"/>
        </w:rPr>
        <w:t xml:space="preserve">типы желёз человека и животных и их название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865FA" w:rsidRPr="00521571" w14:paraId="4672DF0D" w14:textId="77777777" w:rsidTr="000D608A">
        <w:tc>
          <w:tcPr>
            <w:tcW w:w="4785" w:type="dxa"/>
          </w:tcPr>
          <w:p w14:paraId="1CE05685" w14:textId="77777777" w:rsidR="007B2EF4" w:rsidRPr="00521571" w:rsidRDefault="007B2EF4" w:rsidP="00521571">
            <w:pPr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1571">
              <w:rPr>
                <w:rFonts w:ascii="Times New Roman" w:hAnsi="Times New Roman" w:cs="Times New Roman"/>
                <w:bCs/>
                <w:sz w:val="28"/>
                <w:szCs w:val="28"/>
              </w:rPr>
              <w:t>Тип железы</w:t>
            </w:r>
          </w:p>
        </w:tc>
        <w:tc>
          <w:tcPr>
            <w:tcW w:w="4786" w:type="dxa"/>
          </w:tcPr>
          <w:p w14:paraId="6563F31F" w14:textId="77777777" w:rsidR="007B2EF4" w:rsidRPr="00521571" w:rsidRDefault="007B2EF4" w:rsidP="00521571">
            <w:pPr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1571">
              <w:rPr>
                <w:rFonts w:ascii="Times New Roman" w:hAnsi="Times New Roman" w:cs="Times New Roman"/>
                <w:bCs/>
                <w:sz w:val="28"/>
                <w:szCs w:val="28"/>
              </w:rPr>
              <w:t>Название железы</w:t>
            </w:r>
          </w:p>
        </w:tc>
      </w:tr>
      <w:tr w:rsidR="007865FA" w:rsidRPr="00521571" w14:paraId="4CBD5061" w14:textId="77777777" w:rsidTr="000D608A">
        <w:tc>
          <w:tcPr>
            <w:tcW w:w="4785" w:type="dxa"/>
          </w:tcPr>
          <w:p w14:paraId="3FE3DA0D" w14:textId="77777777" w:rsidR="007B2EF4" w:rsidRPr="00521571" w:rsidRDefault="007B2EF4" w:rsidP="00521571">
            <w:pPr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1571">
              <w:rPr>
                <w:rFonts w:ascii="Times New Roman" w:hAnsi="Times New Roman" w:cs="Times New Roman"/>
                <w:bCs/>
                <w:sz w:val="28"/>
                <w:szCs w:val="28"/>
              </w:rPr>
              <w:t>1. Железы внешней секреции</w:t>
            </w:r>
          </w:p>
          <w:p w14:paraId="233106E1" w14:textId="77777777" w:rsidR="007B2EF4" w:rsidRPr="00521571" w:rsidRDefault="007B2EF4" w:rsidP="00521571">
            <w:pPr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15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2. Железы внутренней секреции </w:t>
            </w:r>
          </w:p>
          <w:p w14:paraId="2AE1BDA1" w14:textId="77777777" w:rsidR="007B2EF4" w:rsidRPr="00521571" w:rsidRDefault="007B2EF4" w:rsidP="00521571">
            <w:pPr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1571">
              <w:rPr>
                <w:rFonts w:ascii="Times New Roman" w:hAnsi="Times New Roman" w:cs="Times New Roman"/>
                <w:bCs/>
                <w:sz w:val="28"/>
                <w:szCs w:val="28"/>
              </w:rPr>
              <w:t>3. Железы смешанной секреции</w:t>
            </w:r>
          </w:p>
        </w:tc>
        <w:tc>
          <w:tcPr>
            <w:tcW w:w="4786" w:type="dxa"/>
          </w:tcPr>
          <w:p w14:paraId="3134A5CD" w14:textId="77777777" w:rsidR="007B2EF4" w:rsidRPr="00521571" w:rsidRDefault="007B2EF4" w:rsidP="00521571">
            <w:pPr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1571">
              <w:rPr>
                <w:rFonts w:ascii="Times New Roman" w:hAnsi="Times New Roman" w:cs="Times New Roman"/>
                <w:bCs/>
                <w:sz w:val="28"/>
                <w:szCs w:val="28"/>
              </w:rPr>
              <w:t>А) надпочечники</w:t>
            </w:r>
          </w:p>
          <w:p w14:paraId="4BC97AEB" w14:textId="42829030" w:rsidR="007B2EF4" w:rsidRPr="00521571" w:rsidRDefault="007B2EF4" w:rsidP="00521571">
            <w:pPr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15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Б) яичники </w:t>
            </w:r>
          </w:p>
          <w:p w14:paraId="0B7D7439" w14:textId="77777777" w:rsidR="007B2EF4" w:rsidRPr="00521571" w:rsidRDefault="007B2EF4" w:rsidP="00521571">
            <w:pPr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15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В) поджелудочная </w:t>
            </w:r>
          </w:p>
          <w:p w14:paraId="66E062EE" w14:textId="33E485CD" w:rsidR="007B2EF4" w:rsidRPr="00521571" w:rsidRDefault="007B2EF4" w:rsidP="00521571">
            <w:pPr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15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Г) </w:t>
            </w:r>
            <w:r w:rsidR="002A1C73">
              <w:rPr>
                <w:rFonts w:ascii="Times New Roman" w:hAnsi="Times New Roman" w:cs="Times New Roman"/>
                <w:bCs/>
                <w:sz w:val="28"/>
                <w:szCs w:val="28"/>
              </w:rPr>
              <w:t>эпифиз</w:t>
            </w:r>
          </w:p>
          <w:p w14:paraId="49403574" w14:textId="325421B6" w:rsidR="007B2EF4" w:rsidRPr="00521571" w:rsidRDefault="007B2EF4" w:rsidP="00521571">
            <w:pPr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15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Д) </w:t>
            </w:r>
            <w:r w:rsidR="007C1799" w:rsidRPr="00521571">
              <w:rPr>
                <w:rFonts w:ascii="Times New Roman" w:hAnsi="Times New Roman" w:cs="Times New Roman"/>
                <w:bCs/>
                <w:sz w:val="28"/>
                <w:szCs w:val="28"/>
              </w:rPr>
              <w:t>потовые</w:t>
            </w:r>
          </w:p>
          <w:p w14:paraId="3F4F79AF" w14:textId="676F0B57" w:rsidR="007B2EF4" w:rsidRPr="00521571" w:rsidRDefault="007B2EF4" w:rsidP="00521571">
            <w:pPr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157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Е) </w:t>
            </w:r>
            <w:r w:rsidR="002A1C73">
              <w:rPr>
                <w:rFonts w:ascii="Times New Roman" w:hAnsi="Times New Roman" w:cs="Times New Roman"/>
                <w:bCs/>
                <w:sz w:val="28"/>
                <w:szCs w:val="28"/>
              </w:rPr>
              <w:t>паращитовидная</w:t>
            </w:r>
          </w:p>
          <w:p w14:paraId="25E24F37" w14:textId="77777777" w:rsidR="007B2EF4" w:rsidRDefault="007B2EF4" w:rsidP="002A1C73">
            <w:pPr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15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Ж) </w:t>
            </w:r>
            <w:r w:rsidR="007C1799" w:rsidRPr="00521571">
              <w:rPr>
                <w:rFonts w:ascii="Times New Roman" w:hAnsi="Times New Roman" w:cs="Times New Roman"/>
                <w:bCs/>
                <w:sz w:val="28"/>
                <w:szCs w:val="28"/>
              </w:rPr>
              <w:t>слюнные</w:t>
            </w:r>
            <w:r w:rsidR="002A1C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6221FB94" w14:textId="7605B949" w:rsidR="002A1C73" w:rsidRPr="00521571" w:rsidRDefault="002A1C73" w:rsidP="002A1C73">
            <w:pPr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З) слёзные</w:t>
            </w:r>
          </w:p>
        </w:tc>
      </w:tr>
    </w:tbl>
    <w:p w14:paraId="1583D987" w14:textId="77777777" w:rsidR="00FB5007" w:rsidRPr="00521571" w:rsidRDefault="007B2EF4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14:paraId="3AF825F6" w14:textId="2668975F" w:rsidR="007B2EF4" w:rsidRPr="00521571" w:rsidRDefault="007B2EF4" w:rsidP="005215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1571">
        <w:rPr>
          <w:rFonts w:ascii="Times New Roman" w:hAnsi="Times New Roman" w:cs="Times New Roman"/>
          <w:sz w:val="28"/>
          <w:szCs w:val="28"/>
        </w:rPr>
        <w:t xml:space="preserve">Ответы внесите в таблицу.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08"/>
        <w:gridCol w:w="3119"/>
        <w:gridCol w:w="3118"/>
      </w:tblGrid>
      <w:tr w:rsidR="007865FA" w:rsidRPr="00521571" w14:paraId="2D1482AB" w14:textId="77777777" w:rsidTr="007865FA">
        <w:tc>
          <w:tcPr>
            <w:tcW w:w="3108" w:type="dxa"/>
          </w:tcPr>
          <w:p w14:paraId="5CD52A61" w14:textId="77777777" w:rsidR="007B2EF4" w:rsidRPr="00521571" w:rsidRDefault="007B2EF4" w:rsidP="00521571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1571">
              <w:rPr>
                <w:rFonts w:ascii="Times New Roman" w:hAnsi="Times New Roman" w:cs="Times New Roman"/>
                <w:bCs/>
                <w:sz w:val="28"/>
                <w:szCs w:val="28"/>
              </w:rPr>
              <w:t>Железы внешней секреции</w:t>
            </w:r>
          </w:p>
        </w:tc>
        <w:tc>
          <w:tcPr>
            <w:tcW w:w="3119" w:type="dxa"/>
          </w:tcPr>
          <w:p w14:paraId="78C7A72C" w14:textId="77777777" w:rsidR="007B2EF4" w:rsidRPr="00521571" w:rsidRDefault="007B2EF4" w:rsidP="00521571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1571">
              <w:rPr>
                <w:rFonts w:ascii="Times New Roman" w:hAnsi="Times New Roman" w:cs="Times New Roman"/>
                <w:bCs/>
                <w:sz w:val="28"/>
                <w:szCs w:val="28"/>
              </w:rPr>
              <w:t>Железы внутренней секреции</w:t>
            </w:r>
          </w:p>
        </w:tc>
        <w:tc>
          <w:tcPr>
            <w:tcW w:w="3118" w:type="dxa"/>
          </w:tcPr>
          <w:p w14:paraId="1E653E52" w14:textId="77777777" w:rsidR="007B2EF4" w:rsidRPr="00521571" w:rsidRDefault="007B2EF4" w:rsidP="00521571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1571">
              <w:rPr>
                <w:rFonts w:ascii="Times New Roman" w:hAnsi="Times New Roman" w:cs="Times New Roman"/>
                <w:bCs/>
                <w:sz w:val="28"/>
                <w:szCs w:val="28"/>
              </w:rPr>
              <w:t>Железы смешанной секреции</w:t>
            </w:r>
          </w:p>
        </w:tc>
      </w:tr>
      <w:tr w:rsidR="007865FA" w:rsidRPr="00521571" w14:paraId="645D1A42" w14:textId="77777777" w:rsidTr="007865FA">
        <w:tc>
          <w:tcPr>
            <w:tcW w:w="3108" w:type="dxa"/>
          </w:tcPr>
          <w:p w14:paraId="06E59A6A" w14:textId="40AC8EA0" w:rsidR="007B2EF4" w:rsidRPr="00521571" w:rsidRDefault="007B2EF4" w:rsidP="00521571">
            <w:pPr>
              <w:contextualSpacing/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</w:pPr>
          </w:p>
        </w:tc>
        <w:tc>
          <w:tcPr>
            <w:tcW w:w="3119" w:type="dxa"/>
          </w:tcPr>
          <w:p w14:paraId="31618224" w14:textId="1D50D29D" w:rsidR="007B2EF4" w:rsidRPr="00521571" w:rsidRDefault="007B2EF4" w:rsidP="00521571">
            <w:pPr>
              <w:contextualSpacing/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</w:pPr>
          </w:p>
        </w:tc>
        <w:tc>
          <w:tcPr>
            <w:tcW w:w="3118" w:type="dxa"/>
          </w:tcPr>
          <w:p w14:paraId="04CA6A4F" w14:textId="60EDC94F" w:rsidR="007B2EF4" w:rsidRPr="00521571" w:rsidRDefault="007B2EF4" w:rsidP="00521571">
            <w:pPr>
              <w:contextualSpacing/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</w:pPr>
          </w:p>
        </w:tc>
      </w:tr>
    </w:tbl>
    <w:p w14:paraId="694F3D3F" w14:textId="44A2AA09" w:rsidR="00F03413" w:rsidRPr="00813D8C" w:rsidRDefault="00F03413" w:rsidP="0052157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" w:name="_GoBack"/>
      <w:bookmarkEnd w:id="1"/>
    </w:p>
    <w:sectPr w:rsidR="00F03413" w:rsidRPr="00813D8C" w:rsidSect="00521571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io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choolBookCSanPin-Regular">
    <w:altName w:val="Cambria"/>
    <w:panose1 w:val="00000000000000000000"/>
    <w:charset w:val="00"/>
    <w:family w:val="roman"/>
    <w:notTrueType/>
    <w:pitch w:val="default"/>
  </w:font>
  <w:font w:name="SchoolBookCSanPin-Bold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E0CC7"/>
    <w:multiLevelType w:val="hybridMultilevel"/>
    <w:tmpl w:val="A832FEA0"/>
    <w:lvl w:ilvl="0" w:tplc="FAB8F632">
      <w:start w:val="3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3F1A1701"/>
    <w:multiLevelType w:val="hybridMultilevel"/>
    <w:tmpl w:val="CA1ADBBC"/>
    <w:lvl w:ilvl="0" w:tplc="06204510">
      <w:start w:val="10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488674F7"/>
    <w:multiLevelType w:val="hybridMultilevel"/>
    <w:tmpl w:val="E6169C78"/>
    <w:lvl w:ilvl="0" w:tplc="111CBD5E">
      <w:start w:val="1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4959A6"/>
    <w:multiLevelType w:val="hybridMultilevel"/>
    <w:tmpl w:val="657CE346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5A0CA4"/>
    <w:multiLevelType w:val="hybridMultilevel"/>
    <w:tmpl w:val="23643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7EB"/>
    <w:rsid w:val="000831DA"/>
    <w:rsid w:val="000D608A"/>
    <w:rsid w:val="00140B4E"/>
    <w:rsid w:val="00171C68"/>
    <w:rsid w:val="00181EFE"/>
    <w:rsid w:val="001F626D"/>
    <w:rsid w:val="00222490"/>
    <w:rsid w:val="002428DB"/>
    <w:rsid w:val="002A1C73"/>
    <w:rsid w:val="002A68CB"/>
    <w:rsid w:val="00353EC8"/>
    <w:rsid w:val="003E7062"/>
    <w:rsid w:val="00401F75"/>
    <w:rsid w:val="00433D04"/>
    <w:rsid w:val="004973E6"/>
    <w:rsid w:val="004A1F88"/>
    <w:rsid w:val="004B2F8B"/>
    <w:rsid w:val="004F57EB"/>
    <w:rsid w:val="00521571"/>
    <w:rsid w:val="005866DC"/>
    <w:rsid w:val="005A140F"/>
    <w:rsid w:val="005C15B8"/>
    <w:rsid w:val="005D2EC2"/>
    <w:rsid w:val="006A0408"/>
    <w:rsid w:val="006D429A"/>
    <w:rsid w:val="007458FE"/>
    <w:rsid w:val="007645A2"/>
    <w:rsid w:val="007865FA"/>
    <w:rsid w:val="007B2EF4"/>
    <w:rsid w:val="007C1799"/>
    <w:rsid w:val="007C1C83"/>
    <w:rsid w:val="00813D8C"/>
    <w:rsid w:val="0083344C"/>
    <w:rsid w:val="00867EF9"/>
    <w:rsid w:val="008D75E0"/>
    <w:rsid w:val="008F1F97"/>
    <w:rsid w:val="009640C7"/>
    <w:rsid w:val="00A64200"/>
    <w:rsid w:val="00A81E07"/>
    <w:rsid w:val="00B63528"/>
    <w:rsid w:val="00BE4A43"/>
    <w:rsid w:val="00C62F8E"/>
    <w:rsid w:val="00DF1E52"/>
    <w:rsid w:val="00E46148"/>
    <w:rsid w:val="00E72CB7"/>
    <w:rsid w:val="00E90392"/>
    <w:rsid w:val="00F03413"/>
    <w:rsid w:val="00FB5007"/>
    <w:rsid w:val="00FE3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495DC"/>
  <w15:docId w15:val="{3EE5EF97-C1A8-49A7-9B07-388FCE96D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0408"/>
  </w:style>
  <w:style w:type="paragraph" w:styleId="2">
    <w:name w:val="heading 2"/>
    <w:basedOn w:val="a"/>
    <w:next w:val="a"/>
    <w:link w:val="20"/>
    <w:qFormat/>
    <w:rsid w:val="00521571"/>
    <w:pPr>
      <w:keepNext/>
      <w:spacing w:after="0" w:line="240" w:lineRule="auto"/>
      <w:jc w:val="center"/>
      <w:outlineLvl w:val="1"/>
    </w:pPr>
    <w:rPr>
      <w:rFonts w:ascii="Helios" w:eastAsia="Times New Roman" w:hAnsi="Helios" w:cs="Times New Roman"/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">
    <w:name w:val="fontstyle21"/>
    <w:basedOn w:val="a0"/>
    <w:rsid w:val="006A0408"/>
    <w:rPr>
      <w:rFonts w:ascii="SchoolBookCSanPin-Regular" w:hAnsi="SchoolBookCSanPin-Regular" w:hint="default"/>
      <w:b w:val="0"/>
      <w:bCs w:val="0"/>
      <w:i w:val="0"/>
      <w:iCs w:val="0"/>
      <w:color w:val="010202"/>
      <w:sz w:val="22"/>
      <w:szCs w:val="22"/>
    </w:rPr>
  </w:style>
  <w:style w:type="character" w:customStyle="1" w:styleId="fontstyle01">
    <w:name w:val="fontstyle01"/>
    <w:basedOn w:val="a0"/>
    <w:rsid w:val="006A0408"/>
    <w:rPr>
      <w:rFonts w:ascii="SchoolBookCSanPin-Bold" w:hAnsi="SchoolBookCSanPin-Bold" w:hint="default"/>
      <w:b/>
      <w:bCs/>
      <w:i w:val="0"/>
      <w:iCs w:val="0"/>
      <w:color w:val="010202"/>
      <w:sz w:val="22"/>
      <w:szCs w:val="22"/>
    </w:rPr>
  </w:style>
  <w:style w:type="paragraph" w:styleId="a3">
    <w:name w:val="List Paragraph"/>
    <w:basedOn w:val="a"/>
    <w:uiPriority w:val="34"/>
    <w:qFormat/>
    <w:rsid w:val="006A0408"/>
    <w:pPr>
      <w:ind w:left="720"/>
      <w:contextualSpacing/>
    </w:pPr>
  </w:style>
  <w:style w:type="character" w:customStyle="1" w:styleId="s2">
    <w:name w:val="s2"/>
    <w:rsid w:val="00BE4A43"/>
    <w:rPr>
      <w:rFonts w:cs="Times New Roman"/>
    </w:rPr>
  </w:style>
  <w:style w:type="paragraph" w:customStyle="1" w:styleId="p4">
    <w:name w:val="p4"/>
    <w:basedOn w:val="a"/>
    <w:rsid w:val="00BE4A4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72C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uiPriority w:val="59"/>
    <w:rsid w:val="007B2EF4"/>
    <w:pPr>
      <w:widowControl w:val="0"/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64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420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521571"/>
    <w:rPr>
      <w:rFonts w:ascii="Helios" w:eastAsia="Times New Roman" w:hAnsi="Helios" w:cs="Times New Roman"/>
      <w:b/>
      <w:sz w:val="28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5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34DC5-0CB7-491D-850D-4F88FB770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9</Pages>
  <Words>1507</Words>
  <Characters>8590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7</cp:revision>
  <cp:lastPrinted>2020-06-26T00:04:00Z</cp:lastPrinted>
  <dcterms:created xsi:type="dcterms:W3CDTF">2020-06-26T13:31:00Z</dcterms:created>
  <dcterms:modified xsi:type="dcterms:W3CDTF">2020-09-18T00:53:00Z</dcterms:modified>
</cp:coreProperties>
</file>