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57F" w:rsidRPr="000355CA" w:rsidRDefault="00F8057F" w:rsidP="00423CF0">
      <w:pPr>
        <w:jc w:val="center"/>
        <w:rPr>
          <w:rFonts w:asciiTheme="minorHAnsi" w:hAnsiTheme="minorHAnsi"/>
          <w:sz w:val="20"/>
          <w:szCs w:val="20"/>
        </w:rPr>
      </w:pPr>
    </w:p>
    <w:p w:rsidR="00F8057F" w:rsidRPr="000355CA" w:rsidRDefault="00F8057F" w:rsidP="00423CF0">
      <w:pPr>
        <w:jc w:val="center"/>
        <w:rPr>
          <w:rFonts w:asciiTheme="minorHAnsi" w:hAnsiTheme="minorHAnsi"/>
          <w:sz w:val="20"/>
          <w:szCs w:val="20"/>
        </w:rPr>
      </w:pPr>
    </w:p>
    <w:p w:rsidR="00F8057F" w:rsidRPr="000355CA" w:rsidRDefault="00F8057F" w:rsidP="00423CF0">
      <w:pPr>
        <w:jc w:val="center"/>
        <w:rPr>
          <w:rFonts w:asciiTheme="minorHAnsi" w:hAnsiTheme="minorHAnsi"/>
          <w:sz w:val="20"/>
          <w:szCs w:val="20"/>
        </w:rPr>
      </w:pPr>
    </w:p>
    <w:p w:rsidR="000355CA" w:rsidRPr="000355CA" w:rsidRDefault="000355CA" w:rsidP="00423CF0">
      <w:pPr>
        <w:jc w:val="center"/>
        <w:rPr>
          <w:rFonts w:asciiTheme="minorHAnsi" w:hAnsiTheme="minorHAnsi"/>
          <w:sz w:val="20"/>
          <w:szCs w:val="20"/>
        </w:rPr>
      </w:pPr>
    </w:p>
    <w:p w:rsidR="000355CA" w:rsidRPr="000355CA" w:rsidRDefault="000355CA" w:rsidP="00423CF0">
      <w:pPr>
        <w:jc w:val="center"/>
        <w:rPr>
          <w:rFonts w:asciiTheme="minorHAnsi" w:hAnsiTheme="minorHAnsi"/>
          <w:sz w:val="20"/>
          <w:szCs w:val="20"/>
        </w:rPr>
      </w:pPr>
    </w:p>
    <w:p w:rsidR="000355CA" w:rsidRPr="000355CA" w:rsidRDefault="000355CA" w:rsidP="00423CF0">
      <w:pPr>
        <w:jc w:val="center"/>
        <w:rPr>
          <w:rFonts w:asciiTheme="minorHAnsi" w:hAnsiTheme="minorHAnsi"/>
          <w:sz w:val="20"/>
          <w:szCs w:val="20"/>
        </w:rPr>
      </w:pPr>
    </w:p>
    <w:p w:rsidR="00F8057F" w:rsidRDefault="00F8057F" w:rsidP="00423CF0">
      <w:pPr>
        <w:jc w:val="center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 wp14:anchorId="78A9C0BA">
            <wp:extent cx="5480685" cy="198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57F" w:rsidRPr="000355CA" w:rsidRDefault="00F8057F" w:rsidP="00423CF0">
      <w:pPr>
        <w:jc w:val="center"/>
        <w:rPr>
          <w:i/>
          <w:szCs w:val="24"/>
        </w:rPr>
      </w:pPr>
    </w:p>
    <w:p w:rsidR="00F8057F" w:rsidRPr="000355CA" w:rsidRDefault="00F8057F" w:rsidP="00423CF0">
      <w:pPr>
        <w:jc w:val="center"/>
        <w:rPr>
          <w:i/>
          <w:szCs w:val="24"/>
        </w:rPr>
      </w:pPr>
    </w:p>
    <w:p w:rsidR="00F8057F" w:rsidRPr="000355CA" w:rsidRDefault="00F8057F" w:rsidP="00423CF0">
      <w:pPr>
        <w:jc w:val="center"/>
        <w:rPr>
          <w:i/>
          <w:szCs w:val="24"/>
        </w:rPr>
      </w:pPr>
    </w:p>
    <w:p w:rsidR="00F8057F" w:rsidRPr="000355CA" w:rsidRDefault="00F8057F" w:rsidP="00423CF0">
      <w:pPr>
        <w:jc w:val="center"/>
        <w:rPr>
          <w:i/>
          <w:szCs w:val="24"/>
        </w:rPr>
      </w:pPr>
    </w:p>
    <w:p w:rsidR="00F8057F" w:rsidRPr="000355CA" w:rsidRDefault="00F8057F" w:rsidP="00423CF0">
      <w:pPr>
        <w:jc w:val="center"/>
        <w:rPr>
          <w:i/>
          <w:szCs w:val="24"/>
        </w:rPr>
      </w:pPr>
    </w:p>
    <w:p w:rsidR="00F8057F" w:rsidRPr="00811D9E" w:rsidRDefault="00F8057F" w:rsidP="00F8057F">
      <w:pPr>
        <w:jc w:val="center"/>
        <w:rPr>
          <w:rFonts w:eastAsia="Times New Roman"/>
          <w:szCs w:val="24"/>
          <w:lang w:eastAsia="ru-RU"/>
        </w:rPr>
      </w:pPr>
      <w:r w:rsidRPr="00811D9E">
        <w:rPr>
          <w:rFonts w:eastAsia="Times New Roman"/>
          <w:b/>
          <w:szCs w:val="24"/>
          <w:lang w:eastAsia="ru-RU"/>
        </w:rPr>
        <w:t xml:space="preserve">ВСЕРОССИЙСКАЯ ОЛИМПИАДА ШКОЛЬНИКОВ ПО </w:t>
      </w:r>
      <w:r>
        <w:rPr>
          <w:rFonts w:eastAsia="Times New Roman"/>
          <w:b/>
          <w:szCs w:val="24"/>
          <w:lang w:eastAsia="ru-RU"/>
        </w:rPr>
        <w:t>ИСКУССТВУ (</w:t>
      </w:r>
      <w:r w:rsidR="00141E58">
        <w:rPr>
          <w:rFonts w:eastAsia="Times New Roman"/>
          <w:b/>
          <w:szCs w:val="24"/>
          <w:lang w:eastAsia="ru-RU"/>
        </w:rPr>
        <w:t>МИРОВАЯ ХУДОЖЕСТВЕННАЯ КУЛЬТУРА</w:t>
      </w:r>
      <w:r>
        <w:rPr>
          <w:rFonts w:eastAsia="Times New Roman"/>
          <w:b/>
          <w:szCs w:val="24"/>
          <w:lang w:eastAsia="ru-RU"/>
        </w:rPr>
        <w:t>)</w:t>
      </w:r>
    </w:p>
    <w:p w:rsidR="00F8057F" w:rsidRPr="00811D9E" w:rsidRDefault="00F8057F" w:rsidP="00F8057F">
      <w:pPr>
        <w:jc w:val="center"/>
        <w:rPr>
          <w:rFonts w:eastAsia="Times New Roman"/>
          <w:szCs w:val="24"/>
          <w:lang w:eastAsia="ru-RU"/>
        </w:rPr>
      </w:pPr>
    </w:p>
    <w:p w:rsidR="00F8057F" w:rsidRPr="00811D9E" w:rsidRDefault="00F8057F" w:rsidP="00F8057F">
      <w:pPr>
        <w:jc w:val="center"/>
        <w:rPr>
          <w:rFonts w:eastAsia="Times New Roman"/>
          <w:szCs w:val="24"/>
          <w:lang w:eastAsia="ru-RU"/>
        </w:rPr>
      </w:pPr>
      <w:r w:rsidRPr="00811D9E">
        <w:rPr>
          <w:rFonts w:eastAsia="Times New Roman"/>
          <w:szCs w:val="24"/>
          <w:lang w:eastAsia="ru-RU"/>
        </w:rPr>
        <w:t>ШКОЛЬНЫЙ ЭТАП                                                                       2020–2021 УЧЕБНЫЙ ГОД</w:t>
      </w:r>
    </w:p>
    <w:p w:rsidR="00F8057F" w:rsidRPr="00027F98" w:rsidRDefault="00F8057F" w:rsidP="00F8057F">
      <w:pPr>
        <w:jc w:val="center"/>
        <w:rPr>
          <w:rFonts w:eastAsia="Times New Roman"/>
          <w:b/>
          <w:szCs w:val="24"/>
          <w:lang w:eastAsia="ru-RU"/>
        </w:rPr>
      </w:pPr>
    </w:p>
    <w:p w:rsidR="00F8057F" w:rsidRDefault="00F8057F" w:rsidP="00F8057F">
      <w:pPr>
        <w:jc w:val="center"/>
        <w:rPr>
          <w:rFonts w:eastAsia="Times New Roman"/>
          <w:b/>
          <w:szCs w:val="24"/>
          <w:lang w:eastAsia="ru-RU"/>
        </w:rPr>
      </w:pPr>
    </w:p>
    <w:p w:rsidR="00F8057F" w:rsidRDefault="00F8057F" w:rsidP="00F8057F">
      <w:pPr>
        <w:jc w:val="center"/>
        <w:rPr>
          <w:rFonts w:eastAsia="Times New Roman"/>
          <w:b/>
          <w:szCs w:val="24"/>
          <w:lang w:eastAsia="ru-RU"/>
        </w:rPr>
      </w:pPr>
    </w:p>
    <w:p w:rsidR="00F8057F" w:rsidRPr="00027F98" w:rsidRDefault="000355CA" w:rsidP="00F8057F">
      <w:pPr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ЗАДАНИЯ</w:t>
      </w:r>
      <w:r w:rsidR="00F8057F">
        <w:rPr>
          <w:rFonts w:eastAsia="Times New Roman"/>
          <w:b/>
          <w:szCs w:val="24"/>
          <w:lang w:eastAsia="ru-RU"/>
        </w:rPr>
        <w:t xml:space="preserve"> ШКОЛЬНОГО ЭТАПА </w:t>
      </w: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F8057F" w:rsidRDefault="00F8057F" w:rsidP="00423CF0">
      <w:pPr>
        <w:jc w:val="center"/>
        <w:rPr>
          <w:i/>
          <w:sz w:val="28"/>
        </w:rPr>
      </w:pPr>
    </w:p>
    <w:p w:rsidR="000355CA" w:rsidRDefault="000355CA" w:rsidP="00423CF0">
      <w:pPr>
        <w:jc w:val="center"/>
        <w:rPr>
          <w:i/>
          <w:sz w:val="28"/>
        </w:rPr>
      </w:pPr>
    </w:p>
    <w:p w:rsidR="00363F4E" w:rsidRDefault="00363F4E" w:rsidP="00363F4E">
      <w:pPr>
        <w:spacing w:before="120" w:after="120"/>
        <w:contextualSpacing/>
        <w:jc w:val="right"/>
        <w:rPr>
          <w:i/>
          <w:sz w:val="28"/>
        </w:rPr>
      </w:pPr>
      <w:r>
        <w:rPr>
          <w:i/>
          <w:sz w:val="28"/>
        </w:rPr>
        <w:lastRenderedPageBreak/>
        <w:t>Шифр______________</w:t>
      </w:r>
      <w:bookmarkStart w:id="0" w:name="_GoBack"/>
      <w:bookmarkEnd w:id="0"/>
    </w:p>
    <w:p w:rsidR="00760BE0" w:rsidRDefault="00760BE0" w:rsidP="00423CF0">
      <w:pPr>
        <w:spacing w:before="120" w:after="1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</w:t>
      </w:r>
    </w:p>
    <w:p w:rsidR="00760BE0" w:rsidRDefault="00760BE0" w:rsidP="00423CF0">
      <w:pPr>
        <w:spacing w:before="120" w:after="120"/>
        <w:contextualSpacing/>
        <w:jc w:val="center"/>
        <w:rPr>
          <w:b/>
          <w:sz w:val="28"/>
          <w:szCs w:val="28"/>
        </w:rPr>
      </w:pPr>
      <w:r w:rsidRPr="00451909">
        <w:rPr>
          <w:b/>
          <w:sz w:val="28"/>
          <w:szCs w:val="28"/>
        </w:rPr>
        <w:t>Школьный</w:t>
      </w:r>
      <w:r>
        <w:rPr>
          <w:b/>
          <w:sz w:val="28"/>
          <w:szCs w:val="28"/>
        </w:rPr>
        <w:t xml:space="preserve"> этап</w:t>
      </w:r>
      <w:r w:rsidRPr="000677D2">
        <w:rPr>
          <w:b/>
          <w:sz w:val="28"/>
          <w:szCs w:val="28"/>
        </w:rPr>
        <w:t xml:space="preserve"> Всероссийской олимпиады школьников по Искусству </w:t>
      </w:r>
    </w:p>
    <w:p w:rsidR="00760BE0" w:rsidRPr="000677D2" w:rsidRDefault="00760BE0" w:rsidP="00423CF0">
      <w:pPr>
        <w:spacing w:before="120" w:after="120"/>
        <w:contextualSpacing/>
        <w:jc w:val="center"/>
        <w:rPr>
          <w:b/>
          <w:sz w:val="28"/>
          <w:szCs w:val="28"/>
        </w:rPr>
      </w:pPr>
      <w:r w:rsidRPr="000677D2">
        <w:rPr>
          <w:b/>
          <w:sz w:val="28"/>
          <w:szCs w:val="28"/>
        </w:rPr>
        <w:t>(миров</w:t>
      </w:r>
      <w:r>
        <w:rPr>
          <w:b/>
          <w:sz w:val="28"/>
          <w:szCs w:val="28"/>
        </w:rPr>
        <w:t>ой художественной культуре) 2020 – 2021</w:t>
      </w:r>
      <w:r w:rsidRPr="000677D2">
        <w:rPr>
          <w:b/>
          <w:sz w:val="28"/>
          <w:szCs w:val="28"/>
        </w:rPr>
        <w:t xml:space="preserve"> учебного года</w:t>
      </w:r>
    </w:p>
    <w:p w:rsidR="00760BE0" w:rsidRDefault="00760BE0" w:rsidP="00423CF0">
      <w:pPr>
        <w:tabs>
          <w:tab w:val="left" w:pos="284"/>
          <w:tab w:val="left" w:pos="426"/>
          <w:tab w:val="left" w:pos="2739"/>
        </w:tabs>
        <w:spacing w:before="120" w:after="120"/>
        <w:contextualSpacing/>
        <w:jc w:val="center"/>
        <w:rPr>
          <w:b/>
          <w:sz w:val="28"/>
          <w:szCs w:val="28"/>
        </w:rPr>
      </w:pPr>
    </w:p>
    <w:p w:rsidR="00760BE0" w:rsidRDefault="00760BE0" w:rsidP="00423CF0">
      <w:pPr>
        <w:tabs>
          <w:tab w:val="left" w:pos="284"/>
          <w:tab w:val="left" w:pos="426"/>
          <w:tab w:val="left" w:pos="2739"/>
        </w:tabs>
        <w:spacing w:before="120" w:after="1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0677D2">
        <w:rPr>
          <w:b/>
          <w:sz w:val="28"/>
          <w:szCs w:val="28"/>
        </w:rPr>
        <w:t xml:space="preserve"> класс</w:t>
      </w:r>
    </w:p>
    <w:p w:rsidR="00760BE0" w:rsidRDefault="00760BE0" w:rsidP="00423CF0">
      <w:pPr>
        <w:tabs>
          <w:tab w:val="left" w:pos="284"/>
          <w:tab w:val="left" w:pos="426"/>
          <w:tab w:val="left" w:pos="2739"/>
        </w:tabs>
        <w:spacing w:before="120" w:after="120"/>
        <w:contextualSpacing/>
        <w:jc w:val="center"/>
        <w:rPr>
          <w:b/>
          <w:sz w:val="28"/>
          <w:szCs w:val="28"/>
        </w:rPr>
      </w:pPr>
    </w:p>
    <w:p w:rsidR="00760BE0" w:rsidRDefault="00760BE0" w:rsidP="00423CF0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Задание 1</w:t>
      </w:r>
    </w:p>
    <w:p w:rsidR="00760BE0" w:rsidRDefault="00760BE0" w:rsidP="00423CF0">
      <w:pPr>
        <w:rPr>
          <w:sz w:val="28"/>
        </w:rPr>
      </w:pPr>
      <w:r w:rsidRPr="004A04C0">
        <w:rPr>
          <w:sz w:val="28"/>
        </w:rPr>
        <w:t>Даны изображения 3 произведений искусства. Напишите</w:t>
      </w:r>
    </w:p>
    <w:p w:rsidR="00760BE0" w:rsidRDefault="00760BE0" w:rsidP="00423CF0">
      <w:pPr>
        <w:rPr>
          <w:sz w:val="28"/>
        </w:rPr>
      </w:pPr>
      <w:r w:rsidRPr="004A04C0">
        <w:rPr>
          <w:sz w:val="28"/>
        </w:rPr>
        <w:t xml:space="preserve">1. их названия, </w:t>
      </w:r>
    </w:p>
    <w:p w:rsidR="00760BE0" w:rsidRDefault="00760BE0" w:rsidP="00423CF0">
      <w:pPr>
        <w:rPr>
          <w:sz w:val="28"/>
        </w:rPr>
      </w:pPr>
      <w:r>
        <w:rPr>
          <w:sz w:val="28"/>
        </w:rPr>
        <w:t>2. к какой стране/</w:t>
      </w:r>
      <w:r w:rsidRPr="004A04C0">
        <w:rPr>
          <w:sz w:val="28"/>
        </w:rPr>
        <w:t>культуре</w:t>
      </w:r>
      <w:r>
        <w:rPr>
          <w:sz w:val="28"/>
        </w:rPr>
        <w:t>/эпохе</w:t>
      </w:r>
      <w:r w:rsidRPr="004A04C0">
        <w:rPr>
          <w:sz w:val="28"/>
        </w:rPr>
        <w:t xml:space="preserve"> они относятся, </w:t>
      </w:r>
    </w:p>
    <w:p w:rsidR="00760BE0" w:rsidRDefault="00760BE0" w:rsidP="00423CF0">
      <w:pPr>
        <w:rPr>
          <w:sz w:val="28"/>
        </w:rPr>
      </w:pPr>
      <w:r w:rsidRPr="004A04C0">
        <w:rPr>
          <w:sz w:val="28"/>
        </w:rPr>
        <w:t>3.</w:t>
      </w:r>
      <w:r>
        <w:rPr>
          <w:sz w:val="28"/>
        </w:rPr>
        <w:t xml:space="preserve"> автор</w:t>
      </w:r>
      <w:r w:rsidRPr="004A04C0">
        <w:rPr>
          <w:sz w:val="28"/>
        </w:rPr>
        <w:t xml:space="preserve">, </w:t>
      </w:r>
    </w:p>
    <w:p w:rsidR="00760BE0" w:rsidRDefault="00760BE0" w:rsidP="00423CF0">
      <w:pPr>
        <w:rPr>
          <w:sz w:val="28"/>
        </w:rPr>
      </w:pPr>
      <w:r w:rsidRPr="004A04C0">
        <w:rPr>
          <w:sz w:val="28"/>
        </w:rPr>
        <w:t>4. их местонахождение в настоящее время</w:t>
      </w:r>
      <w:r>
        <w:rPr>
          <w:sz w:val="28"/>
        </w:rPr>
        <w:t xml:space="preserve"> (страна/город/музей)</w:t>
      </w:r>
      <w:r w:rsidRPr="004A04C0">
        <w:rPr>
          <w:sz w:val="28"/>
        </w:rPr>
        <w:t>.</w:t>
      </w:r>
    </w:p>
    <w:p w:rsidR="00760BE0" w:rsidRDefault="00760BE0" w:rsidP="00423CF0">
      <w:pPr>
        <w:rPr>
          <w:sz w:val="28"/>
        </w:rPr>
      </w:pP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232"/>
        <w:gridCol w:w="3402"/>
        <w:gridCol w:w="3005"/>
      </w:tblGrid>
      <w:tr w:rsidR="00760BE0" w:rsidTr="0015659E">
        <w:trPr>
          <w:trHeight w:val="2891"/>
          <w:jc w:val="center"/>
        </w:trPr>
        <w:tc>
          <w:tcPr>
            <w:tcW w:w="3232" w:type="dxa"/>
          </w:tcPr>
          <w:p w:rsidR="00760BE0" w:rsidRDefault="00760BE0" w:rsidP="00423CF0">
            <w:pPr>
              <w:jc w:val="center"/>
              <w:rPr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6731EC" wp14:editId="56F2EACC">
                  <wp:extent cx="1400175" cy="1647825"/>
                  <wp:effectExtent l="19050" t="19050" r="28575" b="28575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47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60BE0" w:rsidRDefault="00760BE0" w:rsidP="00423CF0">
            <w:pPr>
              <w:ind w:firstLine="244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40267990" wp14:editId="1F1260E8">
                  <wp:extent cx="1590675" cy="2219000"/>
                  <wp:effectExtent l="19050" t="0" r="9525" b="0"/>
                  <wp:docPr id="2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908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60BE0" w:rsidRDefault="00760BE0" w:rsidP="00423CF0">
            <w:pPr>
              <w:ind w:firstLine="103"/>
              <w:jc w:val="lef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1F1C64B9" wp14:editId="1F50C8C7">
                  <wp:extent cx="1662953" cy="1866900"/>
                  <wp:effectExtent l="19050" t="0" r="0" b="0"/>
                  <wp:docPr id="26" name="Рисунок 10" descr="C:\Users\Q\Desktop\Без назван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Q\Desktop\Без назван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953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BE0" w:rsidTr="0015659E">
        <w:trPr>
          <w:jc w:val="center"/>
        </w:trPr>
        <w:tc>
          <w:tcPr>
            <w:tcW w:w="3232" w:type="dxa"/>
          </w:tcPr>
          <w:p w:rsidR="00760BE0" w:rsidRDefault="00760BE0" w:rsidP="00423CF0">
            <w:pPr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760BE0" w:rsidRDefault="00760BE0" w:rsidP="00423CF0">
            <w:pPr>
              <w:rPr>
                <w:sz w:val="28"/>
              </w:rPr>
            </w:pPr>
          </w:p>
          <w:p w:rsidR="00E64F9A" w:rsidRDefault="00E64F9A" w:rsidP="00423CF0">
            <w:pPr>
              <w:rPr>
                <w:sz w:val="28"/>
              </w:rPr>
            </w:pPr>
          </w:p>
        </w:tc>
        <w:tc>
          <w:tcPr>
            <w:tcW w:w="3402" w:type="dxa"/>
          </w:tcPr>
          <w:p w:rsidR="00760BE0" w:rsidRDefault="00760BE0" w:rsidP="00423CF0">
            <w:pPr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005" w:type="dxa"/>
          </w:tcPr>
          <w:p w:rsidR="00760BE0" w:rsidRDefault="00760BE0" w:rsidP="00423CF0">
            <w:pPr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</w:tr>
      <w:tr w:rsidR="00760BE0" w:rsidTr="0015659E">
        <w:trPr>
          <w:jc w:val="center"/>
        </w:trPr>
        <w:tc>
          <w:tcPr>
            <w:tcW w:w="3232" w:type="dxa"/>
          </w:tcPr>
          <w:p w:rsidR="00760BE0" w:rsidRDefault="00760BE0" w:rsidP="00423CF0">
            <w:pPr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760BE0" w:rsidRDefault="00760BE0" w:rsidP="00423CF0">
            <w:pPr>
              <w:rPr>
                <w:sz w:val="28"/>
              </w:rPr>
            </w:pPr>
          </w:p>
          <w:p w:rsidR="00760BE0" w:rsidRDefault="00760BE0" w:rsidP="00423CF0">
            <w:pPr>
              <w:rPr>
                <w:sz w:val="28"/>
              </w:rPr>
            </w:pPr>
          </w:p>
          <w:p w:rsidR="00760BE0" w:rsidRDefault="00760BE0" w:rsidP="00423CF0">
            <w:pPr>
              <w:rPr>
                <w:sz w:val="28"/>
              </w:rPr>
            </w:pPr>
          </w:p>
        </w:tc>
        <w:tc>
          <w:tcPr>
            <w:tcW w:w="3402" w:type="dxa"/>
          </w:tcPr>
          <w:p w:rsidR="00760BE0" w:rsidRDefault="00760BE0" w:rsidP="00423CF0">
            <w:pPr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005" w:type="dxa"/>
          </w:tcPr>
          <w:p w:rsidR="00760BE0" w:rsidRDefault="00760BE0" w:rsidP="00423CF0">
            <w:pPr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</w:tr>
      <w:tr w:rsidR="00760BE0" w:rsidTr="0015659E">
        <w:trPr>
          <w:jc w:val="center"/>
        </w:trPr>
        <w:tc>
          <w:tcPr>
            <w:tcW w:w="3232" w:type="dxa"/>
          </w:tcPr>
          <w:p w:rsidR="00760BE0" w:rsidRDefault="00760BE0" w:rsidP="00423CF0">
            <w:pPr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:rsidR="00760BE0" w:rsidRDefault="00760BE0" w:rsidP="00423CF0">
            <w:pPr>
              <w:rPr>
                <w:sz w:val="28"/>
              </w:rPr>
            </w:pPr>
          </w:p>
          <w:p w:rsidR="00760BE0" w:rsidRDefault="00760BE0" w:rsidP="00423CF0">
            <w:pPr>
              <w:rPr>
                <w:sz w:val="28"/>
              </w:rPr>
            </w:pPr>
          </w:p>
        </w:tc>
        <w:tc>
          <w:tcPr>
            <w:tcW w:w="3402" w:type="dxa"/>
          </w:tcPr>
          <w:p w:rsidR="00760BE0" w:rsidRDefault="00760BE0" w:rsidP="00423CF0">
            <w:pPr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005" w:type="dxa"/>
          </w:tcPr>
          <w:p w:rsidR="00760BE0" w:rsidRDefault="00760BE0" w:rsidP="00423CF0">
            <w:pPr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</w:tr>
      <w:tr w:rsidR="00760BE0" w:rsidTr="0015659E">
        <w:trPr>
          <w:jc w:val="center"/>
        </w:trPr>
        <w:tc>
          <w:tcPr>
            <w:tcW w:w="3232" w:type="dxa"/>
          </w:tcPr>
          <w:p w:rsidR="00760BE0" w:rsidRDefault="00760BE0" w:rsidP="00423CF0">
            <w:pPr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:rsidR="00760BE0" w:rsidRDefault="00760BE0" w:rsidP="00423CF0">
            <w:pPr>
              <w:rPr>
                <w:sz w:val="28"/>
              </w:rPr>
            </w:pPr>
          </w:p>
          <w:p w:rsidR="00760BE0" w:rsidRDefault="00760BE0" w:rsidP="00423CF0">
            <w:pPr>
              <w:rPr>
                <w:sz w:val="28"/>
              </w:rPr>
            </w:pPr>
          </w:p>
          <w:p w:rsidR="00760BE0" w:rsidRDefault="00760BE0" w:rsidP="00423CF0">
            <w:pPr>
              <w:rPr>
                <w:sz w:val="28"/>
              </w:rPr>
            </w:pPr>
          </w:p>
        </w:tc>
        <w:tc>
          <w:tcPr>
            <w:tcW w:w="3402" w:type="dxa"/>
          </w:tcPr>
          <w:p w:rsidR="00760BE0" w:rsidRDefault="00760BE0" w:rsidP="00423CF0">
            <w:pPr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005" w:type="dxa"/>
          </w:tcPr>
          <w:p w:rsidR="00760BE0" w:rsidRDefault="00760BE0" w:rsidP="00423CF0">
            <w:pPr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</w:tr>
    </w:tbl>
    <w:p w:rsidR="00423CF0" w:rsidRDefault="00423CF0" w:rsidP="00423CF0">
      <w:pPr>
        <w:shd w:val="clear" w:color="auto" w:fill="FFFFFF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760BE0" w:rsidRPr="00EC667B" w:rsidRDefault="00760BE0" w:rsidP="00423CF0">
      <w:pPr>
        <w:shd w:val="clear" w:color="auto" w:fill="FFFFFF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t>Задание 2</w:t>
      </w:r>
      <w:r w:rsidRPr="00612B99">
        <w:rPr>
          <w:rFonts w:eastAsia="Times New Roman"/>
          <w:b/>
          <w:bCs/>
          <w:color w:val="000000"/>
          <w:sz w:val="28"/>
          <w:szCs w:val="28"/>
          <w:lang w:eastAsia="ru-RU"/>
        </w:rPr>
        <w:t>.</w:t>
      </w:r>
    </w:p>
    <w:p w:rsidR="00760BE0" w:rsidRPr="00E64F9A" w:rsidRDefault="00760BE0" w:rsidP="00423CF0">
      <w:pPr>
        <w:pStyle w:val="a3"/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spacing w:line="274" w:lineRule="exact"/>
        <w:ind w:left="0" w:firstLine="709"/>
        <w:jc w:val="both"/>
        <w:rPr>
          <w:sz w:val="28"/>
          <w:szCs w:val="28"/>
        </w:rPr>
      </w:pPr>
      <w:r w:rsidRPr="00E64F9A">
        <w:rPr>
          <w:sz w:val="28"/>
          <w:szCs w:val="28"/>
        </w:rPr>
        <w:t>Узнай произведение по</w:t>
      </w:r>
      <w:r w:rsidRPr="00E64F9A">
        <w:rPr>
          <w:spacing w:val="-5"/>
          <w:sz w:val="28"/>
          <w:szCs w:val="28"/>
        </w:rPr>
        <w:t xml:space="preserve"> </w:t>
      </w:r>
      <w:r w:rsidRPr="00E64F9A">
        <w:rPr>
          <w:sz w:val="28"/>
          <w:szCs w:val="28"/>
        </w:rPr>
        <w:t>фрагменту.</w:t>
      </w:r>
    </w:p>
    <w:p w:rsidR="00760BE0" w:rsidRPr="00E64F9A" w:rsidRDefault="00760BE0" w:rsidP="00423CF0">
      <w:pPr>
        <w:pStyle w:val="a3"/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ind w:left="0" w:firstLine="709"/>
        <w:jc w:val="both"/>
        <w:rPr>
          <w:sz w:val="28"/>
          <w:szCs w:val="28"/>
        </w:rPr>
      </w:pPr>
      <w:r w:rsidRPr="00E64F9A">
        <w:rPr>
          <w:sz w:val="28"/>
          <w:szCs w:val="28"/>
        </w:rPr>
        <w:t>Соотнеси номер фрагмента с соответствующими ему именем художника и названием, определи время создания произведения, по возможности художественное направление, к которому принадлежал художник, страну, которую он</w:t>
      </w:r>
      <w:r w:rsidRPr="00E64F9A">
        <w:rPr>
          <w:spacing w:val="-1"/>
          <w:sz w:val="28"/>
          <w:szCs w:val="28"/>
        </w:rPr>
        <w:t xml:space="preserve"> </w:t>
      </w:r>
      <w:r w:rsidRPr="00E64F9A">
        <w:rPr>
          <w:sz w:val="28"/>
          <w:szCs w:val="28"/>
        </w:rPr>
        <w:t>представлял.</w:t>
      </w:r>
    </w:p>
    <w:p w:rsidR="00760BE0" w:rsidRDefault="00760BE0" w:rsidP="00423CF0">
      <w:pPr>
        <w:pStyle w:val="a4"/>
        <w:spacing w:before="8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45"/>
        <w:gridCol w:w="499"/>
        <w:gridCol w:w="4821"/>
      </w:tblGrid>
      <w:tr w:rsidR="00760BE0" w:rsidTr="0015659E">
        <w:trPr>
          <w:trHeight w:val="4432"/>
        </w:trPr>
        <w:tc>
          <w:tcPr>
            <w:tcW w:w="648" w:type="dxa"/>
          </w:tcPr>
          <w:p w:rsidR="00760BE0" w:rsidRDefault="00760BE0" w:rsidP="00423CF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4145" w:type="dxa"/>
          </w:tcPr>
          <w:p w:rsidR="00760BE0" w:rsidRDefault="00760BE0" w:rsidP="00423CF0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333D47" wp14:editId="3DC2B578">
                  <wp:extent cx="2605908" cy="2809875"/>
                  <wp:effectExtent l="0" t="0" r="0" b="0"/>
                  <wp:docPr id="27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908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dxa"/>
          </w:tcPr>
          <w:p w:rsidR="00760BE0" w:rsidRDefault="00760BE0" w:rsidP="00423CF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1" w:type="dxa"/>
          </w:tcPr>
          <w:p w:rsidR="00760BE0" w:rsidRDefault="00760BE0" w:rsidP="00423CF0">
            <w:pPr>
              <w:pStyle w:val="TableParagraph"/>
              <w:rPr>
                <w:sz w:val="20"/>
              </w:rPr>
            </w:pPr>
            <w:r w:rsidRPr="00595A05">
              <w:rPr>
                <w:noProof/>
                <w:sz w:val="20"/>
                <w:lang w:eastAsia="ru-RU"/>
              </w:rPr>
              <w:drawing>
                <wp:inline distT="0" distB="0" distL="0" distR="0" wp14:anchorId="71B88CFD" wp14:editId="5005C24A">
                  <wp:extent cx="1781845" cy="1999106"/>
                  <wp:effectExtent l="0" t="0" r="0" b="0"/>
                  <wp:docPr id="28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45" cy="199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BE0" w:rsidTr="0015659E">
        <w:trPr>
          <w:trHeight w:val="3179"/>
        </w:trPr>
        <w:tc>
          <w:tcPr>
            <w:tcW w:w="648" w:type="dxa"/>
          </w:tcPr>
          <w:p w:rsidR="00760BE0" w:rsidRDefault="00760BE0" w:rsidP="00423CF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45" w:type="dxa"/>
          </w:tcPr>
          <w:p w:rsidR="00760BE0" w:rsidRDefault="00760BE0" w:rsidP="00423CF0">
            <w:pPr>
              <w:pStyle w:val="TableParagraph"/>
              <w:rPr>
                <w:sz w:val="20"/>
              </w:rPr>
            </w:pPr>
            <w:r w:rsidRPr="00595A05">
              <w:rPr>
                <w:noProof/>
                <w:sz w:val="20"/>
                <w:lang w:eastAsia="ru-RU"/>
              </w:rPr>
              <w:drawing>
                <wp:inline distT="0" distB="0" distL="0" distR="0" wp14:anchorId="07FB7ECE" wp14:editId="563C6A38">
                  <wp:extent cx="2234180" cy="1952625"/>
                  <wp:effectExtent l="0" t="0" r="0" b="0"/>
                  <wp:docPr id="29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18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dxa"/>
          </w:tcPr>
          <w:p w:rsidR="00760BE0" w:rsidRDefault="00760BE0" w:rsidP="00423CF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21" w:type="dxa"/>
          </w:tcPr>
          <w:p w:rsidR="00760BE0" w:rsidRDefault="00760BE0" w:rsidP="00423CF0">
            <w:pPr>
              <w:pStyle w:val="TableParagraph"/>
              <w:rPr>
                <w:sz w:val="20"/>
              </w:rPr>
            </w:pPr>
            <w:r w:rsidRPr="00595A05">
              <w:rPr>
                <w:noProof/>
                <w:sz w:val="20"/>
                <w:lang w:eastAsia="ru-RU"/>
              </w:rPr>
              <w:drawing>
                <wp:inline distT="0" distB="0" distL="0" distR="0" wp14:anchorId="66C3C7D3" wp14:editId="7FD5CF8D">
                  <wp:extent cx="1897943" cy="1999107"/>
                  <wp:effectExtent l="0" t="0" r="0" b="0"/>
                  <wp:docPr id="30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943" cy="199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BE0" w:rsidTr="0015659E">
        <w:trPr>
          <w:trHeight w:val="3177"/>
        </w:trPr>
        <w:tc>
          <w:tcPr>
            <w:tcW w:w="648" w:type="dxa"/>
          </w:tcPr>
          <w:p w:rsidR="00760BE0" w:rsidRDefault="00760BE0" w:rsidP="00423CF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45" w:type="dxa"/>
          </w:tcPr>
          <w:p w:rsidR="00760BE0" w:rsidRDefault="00760BE0" w:rsidP="00423CF0">
            <w:pPr>
              <w:pStyle w:val="TableParagraph"/>
              <w:rPr>
                <w:sz w:val="20"/>
              </w:rPr>
            </w:pPr>
            <w:r w:rsidRPr="00595A05">
              <w:rPr>
                <w:noProof/>
                <w:sz w:val="20"/>
                <w:lang w:eastAsia="ru-RU"/>
              </w:rPr>
              <w:drawing>
                <wp:inline distT="0" distB="0" distL="0" distR="0" wp14:anchorId="488855A0" wp14:editId="3149A947">
                  <wp:extent cx="2543052" cy="1905000"/>
                  <wp:effectExtent l="0" t="0" r="0" b="0"/>
                  <wp:docPr id="3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052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dxa"/>
          </w:tcPr>
          <w:p w:rsidR="00760BE0" w:rsidRDefault="00760BE0" w:rsidP="00423CF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21" w:type="dxa"/>
          </w:tcPr>
          <w:p w:rsidR="00760BE0" w:rsidRDefault="00760BE0" w:rsidP="00423CF0">
            <w:pPr>
              <w:pStyle w:val="TableParagraph"/>
              <w:rPr>
                <w:sz w:val="20"/>
              </w:rPr>
            </w:pPr>
            <w:r w:rsidRPr="00595A05">
              <w:rPr>
                <w:noProof/>
                <w:sz w:val="20"/>
                <w:lang w:eastAsia="ru-RU"/>
              </w:rPr>
              <w:drawing>
                <wp:inline distT="0" distB="0" distL="0" distR="0" wp14:anchorId="71EFCD93" wp14:editId="17AE76DE">
                  <wp:extent cx="2950004" cy="2057400"/>
                  <wp:effectExtent l="0" t="0" r="0" b="0"/>
                  <wp:docPr id="32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004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BE0" w:rsidRDefault="00760BE0" w:rsidP="00423CF0">
      <w:pPr>
        <w:rPr>
          <w:sz w:val="20"/>
        </w:rPr>
        <w:sectPr w:rsidR="00760BE0" w:rsidSect="00423CF0">
          <w:pgSz w:w="11910" w:h="16840"/>
          <w:pgMar w:top="851" w:right="851" w:bottom="851" w:left="851" w:header="0" w:footer="978" w:gutter="0"/>
          <w:cols w:space="720"/>
        </w:sectPr>
      </w:pPr>
    </w:p>
    <w:p w:rsidR="00760BE0" w:rsidRDefault="00760BE0" w:rsidP="00423CF0">
      <w:pPr>
        <w:pStyle w:val="a4"/>
        <w:rPr>
          <w:sz w:val="2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07"/>
        <w:gridCol w:w="5213"/>
      </w:tblGrid>
      <w:tr w:rsidR="00760BE0" w:rsidTr="0015659E">
        <w:tc>
          <w:tcPr>
            <w:tcW w:w="5313" w:type="dxa"/>
          </w:tcPr>
          <w:p w:rsidR="00760BE0" w:rsidRPr="00595A05" w:rsidRDefault="00760BE0" w:rsidP="00423CF0">
            <w:pPr>
              <w:pStyle w:val="a4"/>
              <w:jc w:val="center"/>
              <w:rPr>
                <w:i/>
                <w:sz w:val="20"/>
              </w:rPr>
            </w:pPr>
            <w:r w:rsidRPr="00595A05">
              <w:rPr>
                <w:i/>
              </w:rPr>
              <w:t>Имена</w:t>
            </w:r>
            <w:r w:rsidRPr="00595A05">
              <w:rPr>
                <w:i/>
                <w:spacing w:val="-3"/>
              </w:rPr>
              <w:t xml:space="preserve"> </w:t>
            </w:r>
            <w:r w:rsidRPr="00595A05">
              <w:rPr>
                <w:i/>
              </w:rPr>
              <w:t>художников</w:t>
            </w:r>
          </w:p>
        </w:tc>
        <w:tc>
          <w:tcPr>
            <w:tcW w:w="5313" w:type="dxa"/>
          </w:tcPr>
          <w:p w:rsidR="00760BE0" w:rsidRPr="00595A05" w:rsidRDefault="00760BE0" w:rsidP="00423CF0">
            <w:pPr>
              <w:pStyle w:val="a4"/>
              <w:rPr>
                <w:i/>
                <w:sz w:val="20"/>
              </w:rPr>
            </w:pPr>
            <w:r w:rsidRPr="00595A05">
              <w:rPr>
                <w:i/>
              </w:rPr>
              <w:t>Названия произведений</w:t>
            </w:r>
          </w:p>
        </w:tc>
      </w:tr>
      <w:tr w:rsidR="00760BE0" w:rsidTr="0015659E">
        <w:trPr>
          <w:trHeight w:val="333"/>
        </w:trPr>
        <w:tc>
          <w:tcPr>
            <w:tcW w:w="5313" w:type="dxa"/>
          </w:tcPr>
          <w:p w:rsidR="00760BE0" w:rsidRPr="00595A05" w:rsidRDefault="00760BE0" w:rsidP="00423CF0">
            <w:pPr>
              <w:pStyle w:val="a3"/>
              <w:widowControl w:val="0"/>
              <w:numPr>
                <w:ilvl w:val="1"/>
                <w:numId w:val="11"/>
              </w:numPr>
              <w:tabs>
                <w:tab w:val="left" w:pos="826"/>
              </w:tabs>
              <w:autoSpaceDE w:val="0"/>
              <w:autoSpaceDN w:val="0"/>
              <w:ind w:left="0"/>
              <w:jc w:val="left"/>
              <w:rPr>
                <w:sz w:val="24"/>
              </w:rPr>
            </w:pPr>
            <w:r w:rsidRPr="00595A05">
              <w:rPr>
                <w:sz w:val="24"/>
              </w:rPr>
              <w:t>Пикассо</w:t>
            </w:r>
          </w:p>
        </w:tc>
        <w:tc>
          <w:tcPr>
            <w:tcW w:w="5313" w:type="dxa"/>
          </w:tcPr>
          <w:p w:rsidR="00760BE0" w:rsidRPr="00595A05" w:rsidRDefault="00760BE0" w:rsidP="00423CF0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ind w:left="0"/>
              <w:jc w:val="left"/>
              <w:rPr>
                <w:sz w:val="24"/>
              </w:rPr>
            </w:pPr>
            <w:r w:rsidRPr="00595A05">
              <w:rPr>
                <w:sz w:val="24"/>
              </w:rPr>
              <w:t>Владимирская икона Божией</w:t>
            </w:r>
            <w:r w:rsidRPr="00595A05">
              <w:rPr>
                <w:spacing w:val="-1"/>
                <w:sz w:val="24"/>
              </w:rPr>
              <w:t xml:space="preserve"> </w:t>
            </w:r>
            <w:r w:rsidRPr="00595A05">
              <w:rPr>
                <w:sz w:val="24"/>
              </w:rPr>
              <w:t>Матери</w:t>
            </w:r>
          </w:p>
        </w:tc>
      </w:tr>
      <w:tr w:rsidR="00760BE0" w:rsidTr="0015659E">
        <w:tc>
          <w:tcPr>
            <w:tcW w:w="5313" w:type="dxa"/>
          </w:tcPr>
          <w:p w:rsidR="00760BE0" w:rsidRPr="00595A05" w:rsidRDefault="00760BE0" w:rsidP="00423CF0">
            <w:pPr>
              <w:pStyle w:val="a3"/>
              <w:widowControl w:val="0"/>
              <w:numPr>
                <w:ilvl w:val="1"/>
                <w:numId w:val="11"/>
              </w:numPr>
              <w:tabs>
                <w:tab w:val="left" w:pos="826"/>
              </w:tabs>
              <w:autoSpaceDE w:val="0"/>
              <w:autoSpaceDN w:val="0"/>
              <w:ind w:left="0"/>
              <w:jc w:val="left"/>
              <w:rPr>
                <w:sz w:val="24"/>
              </w:rPr>
            </w:pPr>
            <w:r w:rsidRPr="00595A05">
              <w:rPr>
                <w:sz w:val="24"/>
              </w:rPr>
              <w:t>Мухина</w:t>
            </w:r>
          </w:p>
        </w:tc>
        <w:tc>
          <w:tcPr>
            <w:tcW w:w="5313" w:type="dxa"/>
          </w:tcPr>
          <w:p w:rsidR="00760BE0" w:rsidRPr="00595A05" w:rsidRDefault="00760BE0" w:rsidP="00423CF0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spacing w:line="273" w:lineRule="exact"/>
              <w:ind w:left="0"/>
              <w:jc w:val="left"/>
              <w:rPr>
                <w:sz w:val="24"/>
              </w:rPr>
            </w:pPr>
            <w:r w:rsidRPr="00595A05">
              <w:rPr>
                <w:sz w:val="24"/>
              </w:rPr>
              <w:t>«Весна»</w:t>
            </w:r>
          </w:p>
        </w:tc>
      </w:tr>
      <w:tr w:rsidR="00760BE0" w:rsidTr="0015659E">
        <w:tc>
          <w:tcPr>
            <w:tcW w:w="5313" w:type="dxa"/>
          </w:tcPr>
          <w:p w:rsidR="00760BE0" w:rsidRPr="00595A05" w:rsidRDefault="00760BE0" w:rsidP="00423CF0">
            <w:pPr>
              <w:pStyle w:val="a3"/>
              <w:widowControl w:val="0"/>
              <w:numPr>
                <w:ilvl w:val="1"/>
                <w:numId w:val="11"/>
              </w:numPr>
              <w:tabs>
                <w:tab w:val="left" w:pos="826"/>
              </w:tabs>
              <w:autoSpaceDE w:val="0"/>
              <w:autoSpaceDN w:val="0"/>
              <w:ind w:left="0"/>
              <w:jc w:val="left"/>
              <w:rPr>
                <w:sz w:val="24"/>
              </w:rPr>
            </w:pPr>
            <w:r w:rsidRPr="00595A05">
              <w:rPr>
                <w:sz w:val="24"/>
              </w:rPr>
              <w:t>Боттичелли</w:t>
            </w:r>
          </w:p>
        </w:tc>
        <w:tc>
          <w:tcPr>
            <w:tcW w:w="5313" w:type="dxa"/>
          </w:tcPr>
          <w:p w:rsidR="00760BE0" w:rsidRDefault="00760BE0" w:rsidP="00423CF0">
            <w:pPr>
              <w:pStyle w:val="a4"/>
              <w:numPr>
                <w:ilvl w:val="0"/>
                <w:numId w:val="12"/>
              </w:numPr>
              <w:ind w:left="0"/>
              <w:rPr>
                <w:sz w:val="20"/>
              </w:rPr>
            </w:pPr>
            <w:r>
              <w:rPr>
                <w:sz w:val="24"/>
              </w:rPr>
              <w:t>«Демон»</w:t>
            </w:r>
          </w:p>
        </w:tc>
      </w:tr>
      <w:tr w:rsidR="00760BE0" w:rsidTr="0015659E">
        <w:tc>
          <w:tcPr>
            <w:tcW w:w="5313" w:type="dxa"/>
          </w:tcPr>
          <w:p w:rsidR="00760BE0" w:rsidRPr="00595A05" w:rsidRDefault="00760BE0" w:rsidP="00423CF0">
            <w:pPr>
              <w:pStyle w:val="a3"/>
              <w:widowControl w:val="0"/>
              <w:numPr>
                <w:ilvl w:val="1"/>
                <w:numId w:val="11"/>
              </w:numPr>
              <w:tabs>
                <w:tab w:val="left" w:pos="826"/>
              </w:tabs>
              <w:autoSpaceDE w:val="0"/>
              <w:autoSpaceDN w:val="0"/>
              <w:ind w:left="0"/>
              <w:jc w:val="left"/>
              <w:rPr>
                <w:sz w:val="24"/>
              </w:rPr>
            </w:pPr>
            <w:r w:rsidRPr="00595A05">
              <w:rPr>
                <w:sz w:val="24"/>
              </w:rPr>
              <w:t>Врубель</w:t>
            </w:r>
          </w:p>
        </w:tc>
        <w:tc>
          <w:tcPr>
            <w:tcW w:w="5313" w:type="dxa"/>
          </w:tcPr>
          <w:p w:rsidR="00760BE0" w:rsidRPr="00595A05" w:rsidRDefault="00760BE0" w:rsidP="00423CF0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ind w:left="0"/>
              <w:jc w:val="left"/>
              <w:rPr>
                <w:sz w:val="24"/>
              </w:rPr>
            </w:pPr>
            <w:r w:rsidRPr="00595A05">
              <w:rPr>
                <w:sz w:val="24"/>
              </w:rPr>
              <w:t>«Дискобол»</w:t>
            </w:r>
          </w:p>
        </w:tc>
      </w:tr>
      <w:tr w:rsidR="00760BE0" w:rsidTr="0015659E">
        <w:tc>
          <w:tcPr>
            <w:tcW w:w="5313" w:type="dxa"/>
          </w:tcPr>
          <w:p w:rsidR="00760BE0" w:rsidRPr="00595A05" w:rsidRDefault="00760BE0" w:rsidP="00423CF0">
            <w:pPr>
              <w:pStyle w:val="a3"/>
              <w:widowControl w:val="0"/>
              <w:numPr>
                <w:ilvl w:val="1"/>
                <w:numId w:val="11"/>
              </w:numPr>
              <w:tabs>
                <w:tab w:val="left" w:pos="826"/>
              </w:tabs>
              <w:autoSpaceDE w:val="0"/>
              <w:autoSpaceDN w:val="0"/>
              <w:ind w:left="0"/>
              <w:jc w:val="left"/>
              <w:rPr>
                <w:sz w:val="24"/>
              </w:rPr>
            </w:pPr>
            <w:r w:rsidRPr="00595A05">
              <w:rPr>
                <w:sz w:val="24"/>
              </w:rPr>
              <w:t>Мирон</w:t>
            </w:r>
          </w:p>
        </w:tc>
        <w:tc>
          <w:tcPr>
            <w:tcW w:w="5313" w:type="dxa"/>
          </w:tcPr>
          <w:p w:rsidR="00760BE0" w:rsidRDefault="00760BE0" w:rsidP="00423CF0">
            <w:pPr>
              <w:pStyle w:val="a4"/>
              <w:numPr>
                <w:ilvl w:val="0"/>
                <w:numId w:val="12"/>
              </w:numPr>
              <w:ind w:left="0"/>
              <w:rPr>
                <w:sz w:val="20"/>
              </w:rPr>
            </w:pPr>
            <w:r>
              <w:rPr>
                <w:sz w:val="24"/>
              </w:rPr>
              <w:t>«Девочка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шаре»</w:t>
            </w:r>
          </w:p>
        </w:tc>
      </w:tr>
      <w:tr w:rsidR="00760BE0" w:rsidTr="0015659E">
        <w:tc>
          <w:tcPr>
            <w:tcW w:w="5313" w:type="dxa"/>
          </w:tcPr>
          <w:p w:rsidR="00760BE0" w:rsidRDefault="00760BE0" w:rsidP="00423CF0">
            <w:pPr>
              <w:pStyle w:val="a4"/>
              <w:numPr>
                <w:ilvl w:val="1"/>
                <w:numId w:val="11"/>
              </w:numPr>
              <w:ind w:left="0"/>
              <w:rPr>
                <w:sz w:val="20"/>
              </w:rPr>
            </w:pPr>
            <w:r>
              <w:rPr>
                <w:sz w:val="24"/>
              </w:rPr>
              <w:t>По преданию, евангелист</w:t>
            </w:r>
            <w:r>
              <w:rPr>
                <w:spacing w:val="-4"/>
                <w:sz w:val="24"/>
              </w:rPr>
              <w:t xml:space="preserve"> Лука</w:t>
            </w:r>
          </w:p>
        </w:tc>
        <w:tc>
          <w:tcPr>
            <w:tcW w:w="5313" w:type="dxa"/>
          </w:tcPr>
          <w:p w:rsidR="00760BE0" w:rsidRPr="00595A05" w:rsidRDefault="00760BE0" w:rsidP="00423CF0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ind w:left="0"/>
              <w:jc w:val="left"/>
              <w:rPr>
                <w:sz w:val="24"/>
              </w:rPr>
            </w:pPr>
            <w:r w:rsidRPr="00595A05">
              <w:rPr>
                <w:sz w:val="24"/>
              </w:rPr>
              <w:t>«Рабочий и</w:t>
            </w:r>
            <w:r w:rsidRPr="00595A05">
              <w:rPr>
                <w:spacing w:val="-1"/>
                <w:sz w:val="24"/>
              </w:rPr>
              <w:t xml:space="preserve"> </w:t>
            </w:r>
            <w:r w:rsidRPr="00595A05">
              <w:rPr>
                <w:sz w:val="24"/>
              </w:rPr>
              <w:t>колхозница»</w:t>
            </w:r>
          </w:p>
        </w:tc>
      </w:tr>
    </w:tbl>
    <w:p w:rsidR="00760BE0" w:rsidRDefault="00760BE0" w:rsidP="00423CF0">
      <w:pPr>
        <w:shd w:val="clear" w:color="auto" w:fill="FFFFFF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TableNormal"/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409"/>
        <w:gridCol w:w="2392"/>
        <w:gridCol w:w="2287"/>
        <w:gridCol w:w="2126"/>
      </w:tblGrid>
      <w:tr w:rsidR="00760BE0" w:rsidRPr="00E64F9A" w:rsidTr="00423CF0">
        <w:trPr>
          <w:trHeight w:val="636"/>
        </w:trPr>
        <w:tc>
          <w:tcPr>
            <w:tcW w:w="1276" w:type="dxa"/>
          </w:tcPr>
          <w:p w:rsidR="00760BE0" w:rsidRPr="00E64F9A" w:rsidRDefault="00760BE0" w:rsidP="00423CF0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  <w:r w:rsidRPr="00E64F9A">
              <w:rPr>
                <w:w w:val="95"/>
                <w:sz w:val="28"/>
                <w:szCs w:val="28"/>
              </w:rPr>
              <w:t xml:space="preserve">Номер </w:t>
            </w:r>
            <w:r w:rsidRPr="00E64F9A">
              <w:rPr>
                <w:sz w:val="28"/>
                <w:szCs w:val="28"/>
              </w:rPr>
              <w:t>фрагмента</w:t>
            </w:r>
          </w:p>
        </w:tc>
        <w:tc>
          <w:tcPr>
            <w:tcW w:w="2409" w:type="dxa"/>
          </w:tcPr>
          <w:p w:rsidR="00760BE0" w:rsidRPr="00E64F9A" w:rsidRDefault="00E64F9A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А</w:t>
            </w:r>
            <w:r w:rsidR="00760BE0" w:rsidRPr="00E64F9A">
              <w:rPr>
                <w:sz w:val="28"/>
                <w:szCs w:val="28"/>
              </w:rPr>
              <w:t>втор</w:t>
            </w:r>
          </w:p>
        </w:tc>
        <w:tc>
          <w:tcPr>
            <w:tcW w:w="2392" w:type="dxa"/>
          </w:tcPr>
          <w:p w:rsidR="00760BE0" w:rsidRPr="00E64F9A" w:rsidRDefault="00760BE0" w:rsidP="00423CF0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  <w:r w:rsidRPr="00E64F9A">
              <w:rPr>
                <w:sz w:val="28"/>
                <w:szCs w:val="28"/>
              </w:rPr>
              <w:t>Название</w:t>
            </w:r>
          </w:p>
        </w:tc>
        <w:tc>
          <w:tcPr>
            <w:tcW w:w="2287" w:type="dxa"/>
          </w:tcPr>
          <w:p w:rsidR="00760BE0" w:rsidRPr="00E64F9A" w:rsidRDefault="00760BE0" w:rsidP="00423CF0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  <w:r w:rsidRPr="00E64F9A">
              <w:rPr>
                <w:w w:val="95"/>
                <w:sz w:val="28"/>
                <w:szCs w:val="28"/>
              </w:rPr>
              <w:t>Направление</w:t>
            </w:r>
          </w:p>
        </w:tc>
        <w:tc>
          <w:tcPr>
            <w:tcW w:w="2126" w:type="dxa"/>
          </w:tcPr>
          <w:p w:rsidR="00760BE0" w:rsidRPr="00E64F9A" w:rsidRDefault="00760BE0" w:rsidP="00423CF0">
            <w:pPr>
              <w:pStyle w:val="TableParagraph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E64F9A">
              <w:rPr>
                <w:sz w:val="28"/>
                <w:szCs w:val="28"/>
                <w:lang w:val="ru-RU"/>
              </w:rPr>
              <w:t>Год или век создания,</w:t>
            </w:r>
            <w:r w:rsidR="00E64F9A" w:rsidRPr="00E64F9A">
              <w:rPr>
                <w:sz w:val="28"/>
                <w:szCs w:val="28"/>
                <w:lang w:val="ru-RU"/>
              </w:rPr>
              <w:t xml:space="preserve"> </w:t>
            </w:r>
            <w:r w:rsidRPr="00E64F9A">
              <w:rPr>
                <w:sz w:val="28"/>
                <w:szCs w:val="28"/>
                <w:lang w:val="ru-RU"/>
              </w:rPr>
              <w:t>страна</w:t>
            </w:r>
          </w:p>
        </w:tc>
      </w:tr>
      <w:tr w:rsidR="00760BE0" w:rsidRPr="00E64F9A" w:rsidTr="00423CF0">
        <w:trPr>
          <w:trHeight w:val="661"/>
        </w:trPr>
        <w:tc>
          <w:tcPr>
            <w:tcW w:w="1276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  <w:r w:rsidRPr="00E64F9A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  <w:lang w:val="ru-RU"/>
              </w:rPr>
            </w:pPr>
          </w:p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  <w:lang w:val="ru-RU"/>
              </w:rPr>
            </w:pPr>
          </w:p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2392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  <w:tc>
          <w:tcPr>
            <w:tcW w:w="2287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</w:tr>
      <w:tr w:rsidR="00760BE0" w:rsidRPr="00E64F9A" w:rsidTr="00423CF0">
        <w:trPr>
          <w:trHeight w:val="557"/>
        </w:trPr>
        <w:tc>
          <w:tcPr>
            <w:tcW w:w="1276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  <w:r w:rsidRPr="00E64F9A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  <w:lang w:val="ru-RU"/>
              </w:rPr>
            </w:pPr>
          </w:p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  <w:lang w:val="ru-RU"/>
              </w:rPr>
            </w:pPr>
          </w:p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2392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  <w:tc>
          <w:tcPr>
            <w:tcW w:w="2287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</w:tr>
      <w:tr w:rsidR="00760BE0" w:rsidRPr="00E64F9A" w:rsidTr="00423CF0">
        <w:trPr>
          <w:trHeight w:val="609"/>
        </w:trPr>
        <w:tc>
          <w:tcPr>
            <w:tcW w:w="1276" w:type="dxa"/>
          </w:tcPr>
          <w:p w:rsidR="00760BE0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  <w:lang w:val="ru-RU"/>
              </w:rPr>
            </w:pPr>
            <w:r w:rsidRPr="00E64F9A">
              <w:rPr>
                <w:sz w:val="28"/>
                <w:szCs w:val="28"/>
              </w:rPr>
              <w:t>3</w:t>
            </w:r>
          </w:p>
          <w:p w:rsidR="00E64F9A" w:rsidRDefault="00E64F9A" w:rsidP="00423CF0">
            <w:pPr>
              <w:pStyle w:val="TableParagraph"/>
              <w:ind w:firstLine="709"/>
              <w:contextualSpacing/>
              <w:jc w:val="center"/>
              <w:rPr>
                <w:sz w:val="28"/>
                <w:szCs w:val="28"/>
                <w:lang w:val="ru-RU"/>
              </w:rPr>
            </w:pPr>
          </w:p>
          <w:p w:rsidR="00E64F9A" w:rsidRPr="00E64F9A" w:rsidRDefault="00E64F9A" w:rsidP="00423CF0">
            <w:pPr>
              <w:pStyle w:val="TableParagraph"/>
              <w:ind w:firstLine="709"/>
              <w:contextualSpacing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409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  <w:tc>
          <w:tcPr>
            <w:tcW w:w="2392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  <w:tc>
          <w:tcPr>
            <w:tcW w:w="2287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  <w:lang w:val="ru-RU"/>
              </w:rPr>
            </w:pPr>
          </w:p>
        </w:tc>
      </w:tr>
      <w:tr w:rsidR="00760BE0" w:rsidRPr="00E64F9A" w:rsidTr="00423CF0">
        <w:trPr>
          <w:trHeight w:val="773"/>
        </w:trPr>
        <w:tc>
          <w:tcPr>
            <w:tcW w:w="1276" w:type="dxa"/>
          </w:tcPr>
          <w:p w:rsidR="00760BE0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  <w:lang w:val="ru-RU"/>
              </w:rPr>
            </w:pPr>
            <w:r w:rsidRPr="00E64F9A">
              <w:rPr>
                <w:sz w:val="28"/>
                <w:szCs w:val="28"/>
              </w:rPr>
              <w:t>4</w:t>
            </w:r>
          </w:p>
          <w:p w:rsidR="00E64F9A" w:rsidRDefault="00E64F9A" w:rsidP="00423CF0">
            <w:pPr>
              <w:pStyle w:val="TableParagraph"/>
              <w:ind w:firstLine="709"/>
              <w:contextualSpacing/>
              <w:jc w:val="center"/>
              <w:rPr>
                <w:sz w:val="28"/>
                <w:szCs w:val="28"/>
                <w:lang w:val="ru-RU"/>
              </w:rPr>
            </w:pPr>
          </w:p>
          <w:p w:rsidR="00E64F9A" w:rsidRPr="00E64F9A" w:rsidRDefault="00E64F9A" w:rsidP="00423CF0">
            <w:pPr>
              <w:pStyle w:val="TableParagraph"/>
              <w:ind w:firstLine="709"/>
              <w:contextualSpacing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409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  <w:tc>
          <w:tcPr>
            <w:tcW w:w="2392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  <w:tc>
          <w:tcPr>
            <w:tcW w:w="2287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</w:tr>
      <w:tr w:rsidR="00760BE0" w:rsidRPr="00E64F9A" w:rsidTr="00423CF0">
        <w:trPr>
          <w:trHeight w:val="790"/>
        </w:trPr>
        <w:tc>
          <w:tcPr>
            <w:tcW w:w="1276" w:type="dxa"/>
          </w:tcPr>
          <w:p w:rsidR="00760BE0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  <w:lang w:val="ru-RU"/>
              </w:rPr>
            </w:pPr>
            <w:r w:rsidRPr="00E64F9A">
              <w:rPr>
                <w:sz w:val="28"/>
                <w:szCs w:val="28"/>
              </w:rPr>
              <w:t>5</w:t>
            </w:r>
          </w:p>
          <w:p w:rsidR="00E64F9A" w:rsidRDefault="00E64F9A" w:rsidP="00423CF0">
            <w:pPr>
              <w:pStyle w:val="TableParagraph"/>
              <w:ind w:firstLine="709"/>
              <w:contextualSpacing/>
              <w:jc w:val="center"/>
              <w:rPr>
                <w:sz w:val="28"/>
                <w:szCs w:val="28"/>
                <w:lang w:val="ru-RU"/>
              </w:rPr>
            </w:pPr>
          </w:p>
          <w:p w:rsidR="00E64F9A" w:rsidRPr="00E64F9A" w:rsidRDefault="00E64F9A" w:rsidP="00423CF0">
            <w:pPr>
              <w:pStyle w:val="TableParagraph"/>
              <w:ind w:firstLine="709"/>
              <w:contextualSpacing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409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  <w:tc>
          <w:tcPr>
            <w:tcW w:w="2392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  <w:tc>
          <w:tcPr>
            <w:tcW w:w="2287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E0" w:rsidRPr="00E64F9A" w:rsidRDefault="00760BE0" w:rsidP="00423CF0">
            <w:pPr>
              <w:pStyle w:val="TableParagraph"/>
              <w:spacing w:before="5"/>
              <w:ind w:firstLine="709"/>
              <w:contextualSpacing/>
              <w:rPr>
                <w:sz w:val="28"/>
                <w:szCs w:val="28"/>
              </w:rPr>
            </w:pPr>
          </w:p>
        </w:tc>
      </w:tr>
      <w:tr w:rsidR="00760BE0" w:rsidRPr="00E64F9A" w:rsidTr="00423CF0">
        <w:trPr>
          <w:trHeight w:val="348"/>
        </w:trPr>
        <w:tc>
          <w:tcPr>
            <w:tcW w:w="1276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  <w:lang w:val="ru-RU"/>
              </w:rPr>
            </w:pPr>
            <w:r w:rsidRPr="00E64F9A">
              <w:rPr>
                <w:sz w:val="28"/>
                <w:szCs w:val="28"/>
              </w:rPr>
              <w:t>6</w:t>
            </w:r>
          </w:p>
          <w:p w:rsidR="00760BE0" w:rsidRPr="00E64F9A" w:rsidRDefault="00760BE0" w:rsidP="00423CF0">
            <w:pPr>
              <w:pStyle w:val="TableParagraph"/>
              <w:ind w:firstLine="709"/>
              <w:contextualSpacing/>
              <w:jc w:val="center"/>
              <w:rPr>
                <w:sz w:val="28"/>
                <w:szCs w:val="28"/>
                <w:lang w:val="ru-RU"/>
              </w:rPr>
            </w:pPr>
          </w:p>
          <w:p w:rsidR="00760BE0" w:rsidRPr="00E64F9A" w:rsidRDefault="00760BE0" w:rsidP="00423CF0">
            <w:pPr>
              <w:pStyle w:val="TableParagraph"/>
              <w:ind w:firstLine="709"/>
              <w:contextualSpacing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409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  <w:tc>
          <w:tcPr>
            <w:tcW w:w="2392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  <w:tc>
          <w:tcPr>
            <w:tcW w:w="2287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E0" w:rsidRPr="00E64F9A" w:rsidRDefault="00760BE0" w:rsidP="00423CF0">
            <w:pPr>
              <w:pStyle w:val="TableParagraph"/>
              <w:ind w:firstLine="709"/>
              <w:contextualSpacing/>
              <w:rPr>
                <w:sz w:val="28"/>
                <w:szCs w:val="28"/>
              </w:rPr>
            </w:pPr>
          </w:p>
        </w:tc>
      </w:tr>
    </w:tbl>
    <w:p w:rsidR="00760BE0" w:rsidRDefault="00760BE0" w:rsidP="00423CF0">
      <w:pPr>
        <w:shd w:val="clear" w:color="auto" w:fill="FFFFFF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EC667B" w:rsidRPr="00EC667B" w:rsidRDefault="00EC667B" w:rsidP="00423CF0">
      <w:pPr>
        <w:shd w:val="clear" w:color="auto" w:fill="FFFFFF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t>Задание 3</w:t>
      </w:r>
      <w:r w:rsidRPr="00612B99">
        <w:rPr>
          <w:rFonts w:eastAsia="Times New Roman"/>
          <w:b/>
          <w:bCs/>
          <w:color w:val="000000"/>
          <w:sz w:val="28"/>
          <w:szCs w:val="28"/>
          <w:lang w:eastAsia="ru-RU"/>
        </w:rPr>
        <w:t>.</w:t>
      </w:r>
    </w:p>
    <w:p w:rsidR="00EC667B" w:rsidRPr="00EC667B" w:rsidRDefault="00EC667B" w:rsidP="00423CF0">
      <w:pPr>
        <w:pStyle w:val="a4"/>
        <w:spacing w:line="322" w:lineRule="exact"/>
        <w:ind w:firstLine="568"/>
        <w:jc w:val="both"/>
        <w:rPr>
          <w:i/>
        </w:rPr>
      </w:pPr>
      <w:r w:rsidRPr="00EC667B">
        <w:rPr>
          <w:i/>
        </w:rPr>
        <w:t>В Древней Греции особо почитаемы, были культы</w:t>
      </w:r>
      <w:r w:rsidRPr="00EC667B">
        <w:rPr>
          <w:i/>
          <w:u w:val="single"/>
        </w:rPr>
        <w:t xml:space="preserve"> Диониса и</w:t>
      </w:r>
      <w:r w:rsidR="00E64F9A">
        <w:rPr>
          <w:i/>
          <w:u w:val="single"/>
        </w:rPr>
        <w:t xml:space="preserve"> </w:t>
      </w:r>
      <w:r w:rsidRPr="00EC667B">
        <w:rPr>
          <w:i/>
          <w:u w:val="single"/>
        </w:rPr>
        <w:t>Аполлона</w:t>
      </w:r>
      <w:r w:rsidRPr="00EC667B">
        <w:rPr>
          <w:i/>
        </w:rPr>
        <w:t>. Именно этим богам посвящались самые грандиозные праздники и торжества.</w:t>
      </w:r>
      <w:r>
        <w:rPr>
          <w:i/>
        </w:rPr>
        <w:t xml:space="preserve"> </w:t>
      </w:r>
      <w:r w:rsidRPr="00EC667B">
        <w:rPr>
          <w:b/>
        </w:rPr>
        <w:t xml:space="preserve">Определите имя бога в рассказах-загадках. </w:t>
      </w:r>
      <w:r>
        <w:rPr>
          <w:b/>
        </w:rPr>
        <w:t xml:space="preserve"> </w:t>
      </w:r>
      <w:r w:rsidRPr="00EC667B">
        <w:rPr>
          <w:b/>
        </w:rPr>
        <w:t>Заполните таблицу, вписав их имена.</w:t>
      </w:r>
    </w:p>
    <w:p w:rsidR="00EC667B" w:rsidRPr="00296B56" w:rsidRDefault="00EC667B" w:rsidP="00423CF0">
      <w:pPr>
        <w:pStyle w:val="a4"/>
        <w:spacing w:before="5"/>
        <w:ind w:firstLine="568"/>
        <w:jc w:val="both"/>
        <w:rPr>
          <w:b/>
          <w:sz w:val="24"/>
          <w:szCs w:val="24"/>
        </w:rPr>
      </w:pPr>
    </w:p>
    <w:p w:rsidR="00EC667B" w:rsidRDefault="00EC667B" w:rsidP="00423CF0">
      <w:pPr>
        <w:pStyle w:val="a3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line="242" w:lineRule="auto"/>
        <w:ind w:left="0" w:firstLine="568"/>
        <w:rPr>
          <w:sz w:val="28"/>
          <w:szCs w:val="28"/>
        </w:rPr>
      </w:pPr>
      <w:r w:rsidRPr="00E64F9A">
        <w:rPr>
          <w:sz w:val="28"/>
          <w:szCs w:val="28"/>
        </w:rPr>
        <w:t>Процессия религиозного праздника в честь этого бога несла напитки</w:t>
      </w:r>
      <w:r w:rsidRPr="00E64F9A">
        <w:rPr>
          <w:spacing w:val="37"/>
          <w:sz w:val="28"/>
          <w:szCs w:val="28"/>
        </w:rPr>
        <w:t xml:space="preserve"> </w:t>
      </w:r>
      <w:r w:rsidRPr="00E64F9A">
        <w:rPr>
          <w:sz w:val="28"/>
          <w:szCs w:val="28"/>
        </w:rPr>
        <w:t>с</w:t>
      </w:r>
      <w:r w:rsidRPr="00E64F9A">
        <w:rPr>
          <w:spacing w:val="37"/>
          <w:sz w:val="28"/>
          <w:szCs w:val="28"/>
        </w:rPr>
        <w:t xml:space="preserve"> </w:t>
      </w:r>
      <w:r w:rsidRPr="00E64F9A">
        <w:rPr>
          <w:sz w:val="28"/>
          <w:szCs w:val="28"/>
        </w:rPr>
        <w:t>вином,</w:t>
      </w:r>
      <w:r w:rsidRPr="00E64F9A">
        <w:rPr>
          <w:spacing w:val="37"/>
          <w:sz w:val="28"/>
          <w:szCs w:val="28"/>
        </w:rPr>
        <w:t xml:space="preserve"> </w:t>
      </w:r>
      <w:r w:rsidRPr="00E64F9A">
        <w:rPr>
          <w:sz w:val="28"/>
          <w:szCs w:val="28"/>
        </w:rPr>
        <w:t>вела</w:t>
      </w:r>
      <w:r w:rsidRPr="00E64F9A">
        <w:rPr>
          <w:spacing w:val="37"/>
          <w:sz w:val="28"/>
          <w:szCs w:val="28"/>
        </w:rPr>
        <w:t xml:space="preserve"> </w:t>
      </w:r>
      <w:r w:rsidRPr="00E64F9A">
        <w:rPr>
          <w:sz w:val="28"/>
          <w:szCs w:val="28"/>
        </w:rPr>
        <w:t>козла,</w:t>
      </w:r>
      <w:r w:rsidRPr="00E64F9A">
        <w:rPr>
          <w:spacing w:val="37"/>
          <w:sz w:val="28"/>
          <w:szCs w:val="28"/>
        </w:rPr>
        <w:t xml:space="preserve"> </w:t>
      </w:r>
      <w:r w:rsidRPr="00E64F9A">
        <w:rPr>
          <w:sz w:val="28"/>
          <w:szCs w:val="28"/>
        </w:rPr>
        <w:t>а</w:t>
      </w:r>
      <w:r w:rsidRPr="00E64F9A">
        <w:rPr>
          <w:spacing w:val="36"/>
          <w:sz w:val="28"/>
          <w:szCs w:val="28"/>
        </w:rPr>
        <w:t xml:space="preserve"> </w:t>
      </w:r>
      <w:r w:rsidRPr="00E64F9A">
        <w:rPr>
          <w:sz w:val="28"/>
          <w:szCs w:val="28"/>
        </w:rPr>
        <w:t>песни</w:t>
      </w:r>
      <w:r w:rsidRPr="00E64F9A">
        <w:rPr>
          <w:spacing w:val="35"/>
          <w:sz w:val="28"/>
          <w:szCs w:val="28"/>
        </w:rPr>
        <w:t xml:space="preserve"> </w:t>
      </w:r>
      <w:r w:rsidRPr="00E64F9A">
        <w:rPr>
          <w:sz w:val="28"/>
          <w:szCs w:val="28"/>
        </w:rPr>
        <w:t>распеваемые ряжеными, повествовали о его страданиях и победах над</w:t>
      </w:r>
      <w:r w:rsidRPr="00E64F9A">
        <w:rPr>
          <w:spacing w:val="1"/>
          <w:sz w:val="28"/>
          <w:szCs w:val="28"/>
        </w:rPr>
        <w:t xml:space="preserve"> </w:t>
      </w:r>
      <w:r w:rsidRPr="00E64F9A">
        <w:rPr>
          <w:sz w:val="28"/>
          <w:szCs w:val="28"/>
        </w:rPr>
        <w:t>врагами.</w:t>
      </w:r>
    </w:p>
    <w:p w:rsidR="00E64F9A" w:rsidRPr="00E64F9A" w:rsidRDefault="00E64F9A" w:rsidP="00423CF0">
      <w:pPr>
        <w:pStyle w:val="a3"/>
        <w:widowControl w:val="0"/>
        <w:tabs>
          <w:tab w:val="left" w:pos="709"/>
        </w:tabs>
        <w:autoSpaceDE w:val="0"/>
        <w:autoSpaceDN w:val="0"/>
        <w:spacing w:line="242" w:lineRule="auto"/>
        <w:ind w:left="0" w:firstLine="0"/>
        <w:rPr>
          <w:sz w:val="28"/>
          <w:szCs w:val="28"/>
        </w:rPr>
      </w:pPr>
    </w:p>
    <w:p w:rsidR="00EC667B" w:rsidRDefault="00EC667B" w:rsidP="00423CF0">
      <w:pPr>
        <w:pStyle w:val="a3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line="242" w:lineRule="auto"/>
        <w:ind w:left="0" w:firstLine="568"/>
        <w:rPr>
          <w:sz w:val="28"/>
          <w:szCs w:val="28"/>
        </w:rPr>
      </w:pPr>
      <w:r w:rsidRPr="00E64F9A">
        <w:rPr>
          <w:sz w:val="28"/>
          <w:szCs w:val="28"/>
        </w:rPr>
        <w:t>В честь этого бога распевались трагедии и дифирамбы, шли комедии. В жертву ему приносили козла. Греческое слово «трагос» переводится как козел, а «оде» – песнь. Поэтому слово «трагедия» означает «козлиная песнь». Шутливое пение, распеваемые ряженой толпой назывались «комос», а само шествие – «комедией». Песнь в честь бога именовалась «дифирамбом». Многие</w:t>
      </w:r>
      <w:r w:rsidRPr="00E64F9A">
        <w:rPr>
          <w:spacing w:val="8"/>
          <w:sz w:val="28"/>
          <w:szCs w:val="28"/>
        </w:rPr>
        <w:t xml:space="preserve"> </w:t>
      </w:r>
      <w:r w:rsidRPr="00E64F9A">
        <w:rPr>
          <w:sz w:val="28"/>
          <w:szCs w:val="28"/>
        </w:rPr>
        <w:t>ученыепереводят его как «дважды рожденный».</w:t>
      </w:r>
    </w:p>
    <w:p w:rsidR="00E64F9A" w:rsidRPr="00E64F9A" w:rsidRDefault="00E64F9A" w:rsidP="00423CF0">
      <w:pPr>
        <w:widowControl w:val="0"/>
        <w:tabs>
          <w:tab w:val="left" w:pos="709"/>
        </w:tabs>
        <w:autoSpaceDE w:val="0"/>
        <w:autoSpaceDN w:val="0"/>
        <w:spacing w:line="242" w:lineRule="auto"/>
        <w:ind w:firstLine="0"/>
        <w:rPr>
          <w:sz w:val="28"/>
          <w:szCs w:val="28"/>
        </w:rPr>
      </w:pPr>
    </w:p>
    <w:p w:rsidR="00EC667B" w:rsidRDefault="00EC667B" w:rsidP="00423CF0">
      <w:pPr>
        <w:pStyle w:val="a3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line="242" w:lineRule="auto"/>
        <w:ind w:left="0" w:firstLine="568"/>
        <w:rPr>
          <w:sz w:val="28"/>
          <w:szCs w:val="28"/>
        </w:rPr>
      </w:pPr>
      <w:r w:rsidRPr="00E64F9A">
        <w:rPr>
          <w:sz w:val="28"/>
          <w:szCs w:val="28"/>
        </w:rPr>
        <w:t xml:space="preserve">Летом, в июле, проходили … торжества в честь великого греческого </w:t>
      </w:r>
      <w:r w:rsidRPr="00E64F9A">
        <w:rPr>
          <w:sz w:val="28"/>
          <w:szCs w:val="28"/>
        </w:rPr>
        <w:lastRenderedPageBreak/>
        <w:t>бога света, прорицания, поэзии и</w:t>
      </w:r>
      <w:r w:rsidRPr="00E64F9A">
        <w:rPr>
          <w:spacing w:val="-4"/>
          <w:sz w:val="28"/>
          <w:szCs w:val="28"/>
        </w:rPr>
        <w:t xml:space="preserve"> </w:t>
      </w:r>
      <w:r w:rsidRPr="00E64F9A">
        <w:rPr>
          <w:sz w:val="28"/>
          <w:szCs w:val="28"/>
        </w:rPr>
        <w:t>медицины.</w:t>
      </w:r>
    </w:p>
    <w:p w:rsidR="00E64F9A" w:rsidRPr="00E64F9A" w:rsidRDefault="00E64F9A" w:rsidP="00423CF0">
      <w:pPr>
        <w:widowControl w:val="0"/>
        <w:tabs>
          <w:tab w:val="left" w:pos="709"/>
        </w:tabs>
        <w:autoSpaceDE w:val="0"/>
        <w:autoSpaceDN w:val="0"/>
        <w:spacing w:line="242" w:lineRule="auto"/>
        <w:ind w:firstLine="0"/>
        <w:rPr>
          <w:sz w:val="28"/>
          <w:szCs w:val="28"/>
        </w:rPr>
      </w:pPr>
    </w:p>
    <w:p w:rsidR="00EC667B" w:rsidRDefault="00EC667B" w:rsidP="00423CF0">
      <w:pPr>
        <w:pStyle w:val="a3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line="242" w:lineRule="auto"/>
        <w:ind w:left="0" w:firstLine="568"/>
        <w:rPr>
          <w:sz w:val="28"/>
          <w:szCs w:val="28"/>
        </w:rPr>
      </w:pPr>
      <w:r w:rsidRPr="00E64F9A">
        <w:rPr>
          <w:sz w:val="28"/>
          <w:szCs w:val="28"/>
        </w:rPr>
        <w:t>В Спарте ежегодно устраивались праздники в честь этого бога и одновременно в память спартанцев, павших при Фирее. Во время праздника, длившегося десять дней, юноши исполняли особые гимнастические упражнения (соединение борьбы и кулачного боя), а также танцевали с оружием вокруг статуи</w:t>
      </w:r>
      <w:r w:rsidRPr="00E64F9A">
        <w:rPr>
          <w:spacing w:val="42"/>
          <w:sz w:val="28"/>
          <w:szCs w:val="28"/>
        </w:rPr>
        <w:t xml:space="preserve"> </w:t>
      </w:r>
      <w:r w:rsidRPr="00E64F9A">
        <w:rPr>
          <w:sz w:val="28"/>
          <w:szCs w:val="28"/>
        </w:rPr>
        <w:t>бога, которые сопровождались декламацией и пением стихов. Особой чертой праздника была серьезность, торжественность и величавость.</w:t>
      </w:r>
    </w:p>
    <w:p w:rsidR="00E64F9A" w:rsidRPr="00E64F9A" w:rsidRDefault="00E64F9A" w:rsidP="00423CF0">
      <w:pPr>
        <w:widowControl w:val="0"/>
        <w:tabs>
          <w:tab w:val="left" w:pos="709"/>
        </w:tabs>
        <w:autoSpaceDE w:val="0"/>
        <w:autoSpaceDN w:val="0"/>
        <w:spacing w:line="242" w:lineRule="auto"/>
        <w:ind w:firstLine="0"/>
        <w:rPr>
          <w:sz w:val="28"/>
          <w:szCs w:val="28"/>
        </w:rPr>
      </w:pPr>
    </w:p>
    <w:p w:rsidR="00EC667B" w:rsidRPr="00E64F9A" w:rsidRDefault="00EC667B" w:rsidP="00423CF0">
      <w:pPr>
        <w:pStyle w:val="a3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line="242" w:lineRule="auto"/>
        <w:ind w:left="0" w:firstLine="568"/>
        <w:rPr>
          <w:sz w:val="28"/>
          <w:szCs w:val="28"/>
        </w:rPr>
      </w:pPr>
      <w:r w:rsidRPr="00E64F9A">
        <w:rPr>
          <w:sz w:val="28"/>
          <w:szCs w:val="28"/>
        </w:rPr>
        <w:t>Праздники в честь этого греческого бога помогали людям объяснить изменения в природе в разное время года. Проводились они</w:t>
      </w:r>
      <w:r w:rsidRPr="00E64F9A">
        <w:rPr>
          <w:spacing w:val="-6"/>
          <w:sz w:val="28"/>
          <w:szCs w:val="28"/>
        </w:rPr>
        <w:t xml:space="preserve"> </w:t>
      </w:r>
      <w:r w:rsidRPr="00E64F9A">
        <w:rPr>
          <w:spacing w:val="5"/>
          <w:sz w:val="28"/>
          <w:szCs w:val="28"/>
        </w:rPr>
        <w:t>3-</w:t>
      </w:r>
      <w:r w:rsidRPr="00E64F9A">
        <w:rPr>
          <w:sz w:val="28"/>
          <w:szCs w:val="28"/>
        </w:rPr>
        <w:t>4 раза в год. Состязательные зрелища были неотъемлемой частью священного культа. Малые или Сельские праздники проходили в месяц Посейдон (конец декабря) и заканчивались в брачном месяце «Ленион». «Лений» – одно из прозвищ этого бога.</w:t>
      </w:r>
    </w:p>
    <w:p w:rsidR="00EC667B" w:rsidRPr="00E64F9A" w:rsidRDefault="00EC667B" w:rsidP="00423CF0">
      <w:pPr>
        <w:pStyle w:val="a3"/>
        <w:widowControl w:val="0"/>
        <w:tabs>
          <w:tab w:val="left" w:pos="709"/>
        </w:tabs>
        <w:autoSpaceDE w:val="0"/>
        <w:autoSpaceDN w:val="0"/>
        <w:spacing w:line="242" w:lineRule="auto"/>
        <w:ind w:left="0" w:firstLine="568"/>
        <w:rPr>
          <w:sz w:val="28"/>
          <w:szCs w:val="28"/>
        </w:rPr>
      </w:pPr>
    </w:p>
    <w:p w:rsidR="00EC667B" w:rsidRPr="00E64F9A" w:rsidRDefault="00EC667B" w:rsidP="00423CF0">
      <w:pPr>
        <w:pStyle w:val="a3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line="242" w:lineRule="auto"/>
        <w:ind w:left="0" w:firstLine="568"/>
        <w:rPr>
          <w:sz w:val="28"/>
          <w:szCs w:val="28"/>
        </w:rPr>
      </w:pPr>
      <w:r w:rsidRPr="00E64F9A">
        <w:rPr>
          <w:sz w:val="28"/>
          <w:szCs w:val="28"/>
        </w:rPr>
        <w:t>Самыми пышными считались Великие … празднества. Они начинались в месяц «охоты на оленя» (март-апрель). Юноши-эфебы (солдаты) выносили священную статую бога и начинались хоровые состязания. Вечером люди пили</w:t>
      </w:r>
      <w:r w:rsidRPr="00E64F9A">
        <w:rPr>
          <w:spacing w:val="26"/>
          <w:sz w:val="28"/>
          <w:szCs w:val="28"/>
        </w:rPr>
        <w:t xml:space="preserve"> </w:t>
      </w:r>
      <w:r w:rsidRPr="00E64F9A">
        <w:rPr>
          <w:sz w:val="28"/>
          <w:szCs w:val="28"/>
        </w:rPr>
        <w:t>вино,веселились, пели и танцевали. На четвертый день наступала кульминация праздника – драматические</w:t>
      </w:r>
      <w:r w:rsidRPr="00E64F9A">
        <w:rPr>
          <w:spacing w:val="-1"/>
          <w:sz w:val="28"/>
          <w:szCs w:val="28"/>
        </w:rPr>
        <w:t xml:space="preserve"> </w:t>
      </w:r>
      <w:r w:rsidRPr="00E64F9A">
        <w:rPr>
          <w:sz w:val="28"/>
          <w:szCs w:val="28"/>
        </w:rPr>
        <w:t>спектакли.</w:t>
      </w:r>
    </w:p>
    <w:p w:rsidR="00EC667B" w:rsidRPr="00E64F9A" w:rsidRDefault="00EC667B" w:rsidP="00423CF0">
      <w:pPr>
        <w:pStyle w:val="a3"/>
        <w:widowControl w:val="0"/>
        <w:tabs>
          <w:tab w:val="left" w:pos="709"/>
        </w:tabs>
        <w:autoSpaceDE w:val="0"/>
        <w:autoSpaceDN w:val="0"/>
        <w:spacing w:line="242" w:lineRule="auto"/>
        <w:ind w:left="0" w:firstLine="568"/>
        <w:rPr>
          <w:sz w:val="28"/>
          <w:szCs w:val="28"/>
        </w:rPr>
      </w:pPr>
    </w:p>
    <w:p w:rsidR="00EC667B" w:rsidRPr="00E64F9A" w:rsidRDefault="00EC667B" w:rsidP="00423CF0">
      <w:pPr>
        <w:pStyle w:val="a3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line="242" w:lineRule="auto"/>
        <w:ind w:left="0" w:firstLine="568"/>
        <w:rPr>
          <w:sz w:val="28"/>
          <w:szCs w:val="28"/>
        </w:rPr>
      </w:pPr>
      <w:r w:rsidRPr="00E64F9A">
        <w:rPr>
          <w:sz w:val="28"/>
          <w:szCs w:val="28"/>
        </w:rPr>
        <w:t>Весной и летом на склоне лесистого Геликона, там, где журчат священные воды источника Гиппокрены, на высоком Парнасе водит он (?) хороводы с девятью Музами, обладающими говорящими именами: прекраснозвучная, прославляющая, очаровательная, цветущая, поющая и танцующая, услаждающая</w:t>
      </w:r>
      <w:r w:rsidRPr="00E64F9A">
        <w:rPr>
          <w:spacing w:val="26"/>
          <w:sz w:val="28"/>
          <w:szCs w:val="28"/>
        </w:rPr>
        <w:t xml:space="preserve"> </w:t>
      </w:r>
      <w:r w:rsidRPr="00E64F9A">
        <w:rPr>
          <w:sz w:val="28"/>
          <w:szCs w:val="28"/>
        </w:rPr>
        <w:t>хороводом,прелестная, многопрославляющая и небесная.</w:t>
      </w:r>
    </w:p>
    <w:p w:rsidR="00EC667B" w:rsidRPr="00E64F9A" w:rsidRDefault="00EC667B" w:rsidP="00423CF0">
      <w:pPr>
        <w:pStyle w:val="a3"/>
        <w:widowControl w:val="0"/>
        <w:tabs>
          <w:tab w:val="left" w:pos="709"/>
        </w:tabs>
        <w:autoSpaceDE w:val="0"/>
        <w:autoSpaceDN w:val="0"/>
        <w:spacing w:line="242" w:lineRule="auto"/>
        <w:ind w:left="0" w:firstLine="568"/>
        <w:rPr>
          <w:sz w:val="28"/>
          <w:szCs w:val="28"/>
        </w:rPr>
      </w:pPr>
    </w:p>
    <w:p w:rsidR="00EC667B" w:rsidRPr="00E64F9A" w:rsidRDefault="00EC667B" w:rsidP="00423CF0">
      <w:pPr>
        <w:pStyle w:val="a3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line="242" w:lineRule="auto"/>
        <w:ind w:left="0" w:firstLine="568"/>
        <w:rPr>
          <w:sz w:val="28"/>
          <w:szCs w:val="28"/>
        </w:rPr>
      </w:pPr>
      <w:r w:rsidRPr="00E64F9A">
        <w:rPr>
          <w:sz w:val="28"/>
          <w:szCs w:val="28"/>
        </w:rPr>
        <w:t>Пифийские торжества в честь этого бога проходили раз в восемь лет в Дельфах. Они учреждены в память победы бога над чудовищем Пифоном. Это были состязания кифародов (играющих на кифаре), исполняющих гимн в честь бога. Далее шли</w:t>
      </w:r>
      <w:r w:rsidRPr="00E64F9A">
        <w:rPr>
          <w:spacing w:val="39"/>
          <w:sz w:val="28"/>
          <w:szCs w:val="28"/>
        </w:rPr>
        <w:t xml:space="preserve"> </w:t>
      </w:r>
      <w:r w:rsidRPr="00E64F9A">
        <w:rPr>
          <w:sz w:val="28"/>
          <w:szCs w:val="28"/>
        </w:rPr>
        <w:t>конные и гимнастические состязания. Победителей венчали лавровой веткой.</w:t>
      </w:r>
    </w:p>
    <w:p w:rsidR="00EC667B" w:rsidRPr="00296B56" w:rsidRDefault="00EC667B" w:rsidP="00423CF0">
      <w:pPr>
        <w:pStyle w:val="a3"/>
        <w:widowControl w:val="0"/>
        <w:tabs>
          <w:tab w:val="left" w:pos="709"/>
        </w:tabs>
        <w:autoSpaceDE w:val="0"/>
        <w:autoSpaceDN w:val="0"/>
        <w:spacing w:line="242" w:lineRule="auto"/>
        <w:ind w:left="0" w:firstLine="0"/>
        <w:rPr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8"/>
        <w:gridCol w:w="4660"/>
      </w:tblGrid>
      <w:tr w:rsidR="00EC667B" w:rsidRPr="00EC667B" w:rsidTr="00423CF0">
        <w:trPr>
          <w:trHeight w:val="278"/>
          <w:jc w:val="center"/>
        </w:trPr>
        <w:tc>
          <w:tcPr>
            <w:tcW w:w="2728" w:type="dxa"/>
          </w:tcPr>
          <w:p w:rsidR="00EC667B" w:rsidRPr="00E64F9A" w:rsidRDefault="00EC667B" w:rsidP="00423CF0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660" w:type="dxa"/>
          </w:tcPr>
          <w:p w:rsidR="00EC667B" w:rsidRPr="00EC667B" w:rsidRDefault="00EC667B" w:rsidP="00423CF0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EC667B">
              <w:rPr>
                <w:sz w:val="28"/>
                <w:szCs w:val="28"/>
              </w:rPr>
              <w:t>Номера загадок</w:t>
            </w:r>
          </w:p>
        </w:tc>
      </w:tr>
      <w:tr w:rsidR="00EC667B" w:rsidRPr="00EC667B" w:rsidTr="00423CF0">
        <w:trPr>
          <w:trHeight w:val="275"/>
          <w:jc w:val="center"/>
        </w:trPr>
        <w:tc>
          <w:tcPr>
            <w:tcW w:w="2728" w:type="dxa"/>
          </w:tcPr>
          <w:p w:rsidR="00EC667B" w:rsidRPr="00EC667B" w:rsidRDefault="00EC667B" w:rsidP="00423CF0">
            <w:pPr>
              <w:pStyle w:val="TableParagraph"/>
              <w:spacing w:line="256" w:lineRule="exact"/>
              <w:jc w:val="center"/>
              <w:rPr>
                <w:sz w:val="28"/>
                <w:szCs w:val="28"/>
              </w:rPr>
            </w:pPr>
            <w:r w:rsidRPr="00EC667B">
              <w:rPr>
                <w:sz w:val="28"/>
                <w:szCs w:val="28"/>
              </w:rPr>
              <w:t>Дионис</w:t>
            </w:r>
          </w:p>
        </w:tc>
        <w:tc>
          <w:tcPr>
            <w:tcW w:w="4660" w:type="dxa"/>
          </w:tcPr>
          <w:p w:rsidR="00EC667B" w:rsidRPr="00EC667B" w:rsidRDefault="00EC667B" w:rsidP="00423CF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67B" w:rsidRPr="00EC667B" w:rsidTr="00423CF0">
        <w:trPr>
          <w:trHeight w:val="275"/>
          <w:jc w:val="center"/>
        </w:trPr>
        <w:tc>
          <w:tcPr>
            <w:tcW w:w="2728" w:type="dxa"/>
          </w:tcPr>
          <w:p w:rsidR="00EC667B" w:rsidRPr="00EC667B" w:rsidRDefault="00EC667B" w:rsidP="00423CF0">
            <w:pPr>
              <w:pStyle w:val="TableParagraph"/>
              <w:spacing w:line="256" w:lineRule="exact"/>
              <w:jc w:val="center"/>
              <w:rPr>
                <w:sz w:val="28"/>
                <w:szCs w:val="28"/>
              </w:rPr>
            </w:pPr>
            <w:r w:rsidRPr="00EC667B">
              <w:rPr>
                <w:sz w:val="28"/>
                <w:szCs w:val="28"/>
              </w:rPr>
              <w:t>Аполлон</w:t>
            </w:r>
          </w:p>
        </w:tc>
        <w:tc>
          <w:tcPr>
            <w:tcW w:w="4660" w:type="dxa"/>
          </w:tcPr>
          <w:p w:rsidR="00EC667B" w:rsidRPr="00EC667B" w:rsidRDefault="00EC667B" w:rsidP="00423CF0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</w:tbl>
    <w:p w:rsidR="00EC667B" w:rsidRPr="00EC667B" w:rsidRDefault="00EC667B" w:rsidP="00423CF0">
      <w:pPr>
        <w:pStyle w:val="a3"/>
        <w:widowControl w:val="0"/>
        <w:tabs>
          <w:tab w:val="left" w:pos="709"/>
        </w:tabs>
        <w:autoSpaceDE w:val="0"/>
        <w:autoSpaceDN w:val="0"/>
        <w:spacing w:line="242" w:lineRule="auto"/>
        <w:ind w:left="0" w:firstLine="0"/>
        <w:rPr>
          <w:sz w:val="28"/>
          <w:szCs w:val="28"/>
        </w:rPr>
      </w:pPr>
    </w:p>
    <w:p w:rsidR="00423CF0" w:rsidRDefault="00423CF0" w:rsidP="00423CF0">
      <w:pPr>
        <w:shd w:val="clear" w:color="auto" w:fill="FFFFFF"/>
        <w:ind w:firstLine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23CF0" w:rsidRDefault="00423CF0" w:rsidP="00423CF0">
      <w:pPr>
        <w:shd w:val="clear" w:color="auto" w:fill="FFFFFF"/>
        <w:ind w:firstLine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23CF0" w:rsidRDefault="00423CF0" w:rsidP="00423CF0">
      <w:pPr>
        <w:shd w:val="clear" w:color="auto" w:fill="FFFFFF"/>
        <w:ind w:firstLine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23CF0" w:rsidRDefault="00423CF0" w:rsidP="00423CF0">
      <w:pPr>
        <w:shd w:val="clear" w:color="auto" w:fill="FFFFFF"/>
        <w:ind w:firstLine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23CF0" w:rsidRDefault="00423CF0" w:rsidP="00423CF0">
      <w:pPr>
        <w:shd w:val="clear" w:color="auto" w:fill="FFFFFF"/>
        <w:ind w:firstLine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23CF0" w:rsidRDefault="00423CF0" w:rsidP="00423CF0">
      <w:pPr>
        <w:shd w:val="clear" w:color="auto" w:fill="FFFFFF"/>
        <w:ind w:firstLine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23CF0" w:rsidRDefault="00423CF0" w:rsidP="00423CF0">
      <w:pPr>
        <w:shd w:val="clear" w:color="auto" w:fill="FFFFFF"/>
        <w:ind w:firstLine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23CF0" w:rsidRDefault="00423CF0" w:rsidP="00423CF0">
      <w:pPr>
        <w:shd w:val="clear" w:color="auto" w:fill="FFFFFF"/>
        <w:ind w:firstLine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23CF0" w:rsidRDefault="00423CF0" w:rsidP="00423CF0">
      <w:pPr>
        <w:shd w:val="clear" w:color="auto" w:fill="FFFFFF"/>
        <w:ind w:firstLine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1B4E9C" w:rsidRPr="00C037BB" w:rsidRDefault="00985A17" w:rsidP="00423CF0">
      <w:pPr>
        <w:shd w:val="clear" w:color="auto" w:fill="FFFFFF"/>
        <w:ind w:firstLine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lastRenderedPageBreak/>
        <w:t>Задание 4</w:t>
      </w:r>
      <w:r w:rsidR="001B4E9C" w:rsidRPr="00612B99">
        <w:rPr>
          <w:rFonts w:eastAsia="Times New Roman"/>
          <w:b/>
          <w:bCs/>
          <w:color w:val="000000"/>
          <w:sz w:val="28"/>
          <w:szCs w:val="28"/>
          <w:lang w:eastAsia="ru-RU"/>
        </w:rPr>
        <w:t>.</w:t>
      </w:r>
    </w:p>
    <w:p w:rsidR="001B4E9C" w:rsidRDefault="001B4E9C" w:rsidP="00423CF0">
      <w:pPr>
        <w:shd w:val="clear" w:color="auto" w:fill="FFFFFF"/>
        <w:ind w:firstLine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612B99">
        <w:rPr>
          <w:rFonts w:eastAsia="Times New Roman"/>
          <w:b/>
          <w:bCs/>
          <w:color w:val="000000"/>
          <w:sz w:val="28"/>
          <w:szCs w:val="28"/>
          <w:lang w:eastAsia="ru-RU"/>
        </w:rPr>
        <w:t>Рассмотрите 6 кадров из фильмов</w:t>
      </w:r>
    </w:p>
    <w:p w:rsidR="001B4E9C" w:rsidRDefault="001B4E9C" w:rsidP="00423CF0">
      <w:pPr>
        <w:shd w:val="clear" w:color="auto" w:fill="FFFFFF"/>
        <w:tabs>
          <w:tab w:val="left" w:pos="142"/>
        </w:tabs>
        <w:ind w:firstLine="0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8"/>
        <w:tblW w:w="8826" w:type="dxa"/>
        <w:jc w:val="center"/>
        <w:tblLayout w:type="fixed"/>
        <w:tblLook w:val="04A0" w:firstRow="1" w:lastRow="0" w:firstColumn="1" w:lastColumn="0" w:noHBand="0" w:noVBand="1"/>
      </w:tblPr>
      <w:tblGrid>
        <w:gridCol w:w="4416"/>
        <w:gridCol w:w="4410"/>
      </w:tblGrid>
      <w:tr w:rsidR="001B4E9C" w:rsidTr="00423CF0">
        <w:trPr>
          <w:trHeight w:val="3606"/>
          <w:jc w:val="center"/>
        </w:trPr>
        <w:tc>
          <w:tcPr>
            <w:tcW w:w="4416" w:type="dxa"/>
          </w:tcPr>
          <w:p w:rsidR="001B4E9C" w:rsidRPr="001B4E9C" w:rsidRDefault="001B4E9C" w:rsidP="00423CF0">
            <w:pPr>
              <w:tabs>
                <w:tab w:val="left" w:pos="142"/>
              </w:tabs>
              <w:ind w:firstLine="0"/>
              <w:jc w:val="center"/>
              <w:rPr>
                <w:rFonts w:eastAsia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1B4E9C">
              <w:rPr>
                <w:rFonts w:eastAsia="Times New Roman"/>
                <w:b/>
                <w:noProof/>
                <w:color w:val="000000"/>
                <w:sz w:val="28"/>
                <w:szCs w:val="28"/>
                <w:lang w:eastAsia="ru-RU"/>
              </w:rPr>
              <w:t>1.</w:t>
            </w:r>
            <w:r w:rsidR="00296B56" w:rsidRPr="00612B99">
              <w:rPr>
                <w:rFonts w:eastAsia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96B56" w:rsidRPr="00612B99">
              <w:rPr>
                <w:rFonts w:eastAsia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7986BA4" wp14:editId="2D6675A1">
                  <wp:extent cx="3215254" cy="1993220"/>
                  <wp:effectExtent l="19050" t="0" r="4196" b="0"/>
                  <wp:docPr id="36" name="Рисунок 17" descr="https://arhivurokov.ru/multiurok/html/2017/06/01/s_593075f5840ee/640187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rhivurokov.ru/multiurok/html/2017/06/01/s_593075f5840ee/640187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254" cy="199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E9C" w:rsidRDefault="001B4E9C" w:rsidP="00423CF0">
            <w:pPr>
              <w:tabs>
                <w:tab w:val="left" w:pos="142"/>
              </w:tabs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10" w:type="dxa"/>
          </w:tcPr>
          <w:p w:rsidR="001B4E9C" w:rsidRDefault="001B4E9C" w:rsidP="00423CF0">
            <w:pPr>
              <w:tabs>
                <w:tab w:val="left" w:pos="142"/>
              </w:tabs>
              <w:ind w:firstLine="0"/>
              <w:jc w:val="center"/>
              <w:rPr>
                <w:rFonts w:eastAsia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  <w:lang w:eastAsia="ru-RU"/>
              </w:rPr>
              <w:t>2.</w:t>
            </w:r>
          </w:p>
          <w:p w:rsidR="001B4E9C" w:rsidRDefault="001B4E9C" w:rsidP="00423CF0">
            <w:pPr>
              <w:tabs>
                <w:tab w:val="left" w:pos="142"/>
              </w:tabs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2B99">
              <w:rPr>
                <w:rFonts w:eastAsia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EBB6F7D" wp14:editId="07B0EBA0">
                  <wp:extent cx="3105150" cy="2286000"/>
                  <wp:effectExtent l="19050" t="0" r="0" b="0"/>
                  <wp:docPr id="9" name="Рисунок 18" descr="https://arhivurokov.ru/multiurok/html/2017/06/01/s_593075f5840ee/640187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rhivurokov.ru/multiurok/html/2017/06/01/s_593075f5840ee/640187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89" r="11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E9C" w:rsidTr="00423CF0">
        <w:trPr>
          <w:trHeight w:val="3885"/>
          <w:jc w:val="center"/>
        </w:trPr>
        <w:tc>
          <w:tcPr>
            <w:tcW w:w="4416" w:type="dxa"/>
          </w:tcPr>
          <w:p w:rsidR="001B4E9C" w:rsidRDefault="001B4E9C" w:rsidP="00423CF0">
            <w:pPr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  <w:r w:rsidR="00BC346D" w:rsidRPr="00612B99">
              <w:rPr>
                <w:rFonts w:eastAsia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C346D" w:rsidRPr="00612B99">
              <w:rPr>
                <w:rFonts w:eastAsia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94C0B1B" wp14:editId="6552C434">
                  <wp:extent cx="2275553" cy="2351405"/>
                  <wp:effectExtent l="0" t="0" r="0" b="0"/>
                  <wp:docPr id="14" name="Рисунок 19" descr="https://arhivurokov.ru/multiurok/html/2017/06/01/s_593075f5840ee/640187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rhivurokov.ru/multiurok/html/2017/06/01/s_593075f5840ee/640187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553" cy="235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1B4E9C" w:rsidRDefault="001B4E9C" w:rsidP="00423CF0">
            <w:pPr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  <w:p w:rsidR="001B4E9C" w:rsidRDefault="001B4E9C" w:rsidP="00423CF0">
            <w:pPr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2B99">
              <w:rPr>
                <w:rFonts w:eastAsia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33DDDFA" wp14:editId="6779868D">
                  <wp:extent cx="3032125" cy="1819275"/>
                  <wp:effectExtent l="19050" t="0" r="0" b="0"/>
                  <wp:docPr id="11" name="Рисунок 21" descr="https://arhivurokov.ru/multiurok/html/2017/06/01/s_593075f5840ee/640187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rhivurokov.ru/multiurok/html/2017/06/01/s_593075f5840ee/640187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1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E9C" w:rsidTr="00423CF0">
        <w:trPr>
          <w:trHeight w:val="3717"/>
          <w:jc w:val="center"/>
        </w:trPr>
        <w:tc>
          <w:tcPr>
            <w:tcW w:w="4416" w:type="dxa"/>
          </w:tcPr>
          <w:p w:rsidR="00D7340B" w:rsidRDefault="001B4E9C" w:rsidP="00423CF0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  <w:p w:rsidR="001B4E9C" w:rsidRDefault="00D7340B" w:rsidP="00423CF0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C2BBB0C" wp14:editId="74B37D71">
                  <wp:extent cx="3437792" cy="1943100"/>
                  <wp:effectExtent l="19050" t="0" r="0" b="0"/>
                  <wp:docPr id="12" name="Рисунок 5" descr="C:\Users\Q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Q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792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E9C" w:rsidRDefault="001B4E9C" w:rsidP="00423CF0">
            <w:pPr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10" w:type="dxa"/>
          </w:tcPr>
          <w:p w:rsidR="00D7340B" w:rsidRDefault="00960ADD" w:rsidP="00423CF0">
            <w:pPr>
              <w:ind w:firstLine="0"/>
              <w:jc w:val="center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6.</w:t>
            </w:r>
          </w:p>
          <w:p w:rsidR="001B4E9C" w:rsidRDefault="00D7340B" w:rsidP="00423CF0">
            <w:pPr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4E06033" wp14:editId="4ED739A7">
                  <wp:extent cx="2919959" cy="1943100"/>
                  <wp:effectExtent l="19050" t="0" r="0" b="0"/>
                  <wp:docPr id="13" name="Рисунок 6" descr="C:\Users\Q\Desktop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Q\Desktop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959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F9A" w:rsidRDefault="00E64F9A" w:rsidP="00423CF0">
      <w:pPr>
        <w:shd w:val="clear" w:color="auto" w:fill="FFFFFF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1B4E9C" w:rsidRPr="00612B99" w:rsidRDefault="001B4E9C" w:rsidP="00423CF0">
      <w:pPr>
        <w:shd w:val="clear" w:color="auto" w:fill="FFFFFF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612B99">
        <w:rPr>
          <w:rFonts w:eastAsia="Times New Roman"/>
          <w:b/>
          <w:bCs/>
          <w:color w:val="000000"/>
          <w:sz w:val="28"/>
          <w:szCs w:val="28"/>
          <w:lang w:eastAsia="ru-RU"/>
        </w:rPr>
        <w:t>Заполните таблицу, вписав</w:t>
      </w:r>
    </w:p>
    <w:p w:rsidR="001B4E9C" w:rsidRPr="00612B99" w:rsidRDefault="00E64F9A" w:rsidP="00423CF0">
      <w:pPr>
        <w:numPr>
          <w:ilvl w:val="0"/>
          <w:numId w:val="6"/>
        </w:numPr>
        <w:shd w:val="clear" w:color="auto" w:fill="FFFFFF"/>
        <w:ind w:left="0" w:firstLine="567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Н</w:t>
      </w:r>
      <w:r w:rsidR="001B4E9C" w:rsidRPr="00612B99">
        <w:rPr>
          <w:rFonts w:eastAsia="Times New Roman"/>
          <w:color w:val="000000"/>
          <w:sz w:val="28"/>
          <w:szCs w:val="28"/>
          <w:lang w:eastAsia="ru-RU"/>
        </w:rPr>
        <w:t>азвание фильма,</w:t>
      </w:r>
    </w:p>
    <w:p w:rsidR="001B4E9C" w:rsidRPr="00612B99" w:rsidRDefault="00E64F9A" w:rsidP="00423CF0">
      <w:pPr>
        <w:numPr>
          <w:ilvl w:val="0"/>
          <w:numId w:val="6"/>
        </w:numPr>
        <w:shd w:val="clear" w:color="auto" w:fill="FFFFFF"/>
        <w:ind w:left="0" w:firstLine="567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Н</w:t>
      </w:r>
      <w:r w:rsidR="001B4E9C" w:rsidRPr="00612B99">
        <w:rPr>
          <w:rFonts w:eastAsia="Times New Roman"/>
          <w:color w:val="000000"/>
          <w:sz w:val="28"/>
          <w:szCs w:val="28"/>
          <w:lang w:eastAsia="ru-RU"/>
        </w:rPr>
        <w:t>азвание литературного произведения, по которому поставлен фильм,</w:t>
      </w:r>
    </w:p>
    <w:p w:rsidR="001B4E9C" w:rsidRPr="00612B99" w:rsidRDefault="00E64F9A" w:rsidP="00423CF0">
      <w:pPr>
        <w:numPr>
          <w:ilvl w:val="0"/>
          <w:numId w:val="6"/>
        </w:numPr>
        <w:shd w:val="clear" w:color="auto" w:fill="FFFFFF"/>
        <w:ind w:left="0" w:firstLine="567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И</w:t>
      </w:r>
      <w:r w:rsidR="001B4E9C" w:rsidRPr="00612B99">
        <w:rPr>
          <w:rFonts w:eastAsia="Times New Roman"/>
          <w:color w:val="000000"/>
          <w:sz w:val="28"/>
          <w:szCs w:val="28"/>
          <w:lang w:eastAsia="ru-RU"/>
        </w:rPr>
        <w:t>мя автора литературного произведения, положенного в основу фильма.</w:t>
      </w:r>
    </w:p>
    <w:tbl>
      <w:tblPr>
        <w:tblW w:w="9895" w:type="dxa"/>
        <w:jc w:val="center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7"/>
        <w:gridCol w:w="2410"/>
        <w:gridCol w:w="3739"/>
        <w:gridCol w:w="3179"/>
      </w:tblGrid>
      <w:tr w:rsidR="00985A17" w:rsidRPr="00612B99" w:rsidTr="00423CF0">
        <w:trPr>
          <w:trHeight w:val="1148"/>
          <w:jc w:val="center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5A17" w:rsidRPr="00985A17" w:rsidRDefault="00985A17" w:rsidP="00423CF0">
            <w:pPr>
              <w:ind w:firstLine="169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985A17" w:rsidRDefault="00985A17" w:rsidP="00423CF0">
            <w:pPr>
              <w:ind w:firstLine="169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85A17">
              <w:rPr>
                <w:rFonts w:eastAsia="Times New Roman"/>
                <w:color w:val="000000"/>
                <w:szCs w:val="24"/>
                <w:lang w:eastAsia="ru-RU"/>
              </w:rPr>
              <w:t>Название фильма</w:t>
            </w:r>
          </w:p>
        </w:tc>
        <w:tc>
          <w:tcPr>
            <w:tcW w:w="3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985A17" w:rsidRDefault="00E64F9A" w:rsidP="00423CF0">
            <w:pPr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Н</w:t>
            </w:r>
            <w:r w:rsidR="00985A17" w:rsidRPr="00985A17">
              <w:rPr>
                <w:rFonts w:eastAsia="Times New Roman"/>
                <w:color w:val="000000"/>
                <w:szCs w:val="24"/>
                <w:lang w:eastAsia="ru-RU"/>
              </w:rPr>
              <w:t>азвание литературного произведения, по которому поставлен фильм</w:t>
            </w:r>
          </w:p>
        </w:tc>
        <w:tc>
          <w:tcPr>
            <w:tcW w:w="31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985A17" w:rsidRDefault="00E64F9A" w:rsidP="00423CF0">
            <w:pPr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И</w:t>
            </w:r>
            <w:r w:rsidR="00985A17" w:rsidRPr="00985A17">
              <w:rPr>
                <w:rFonts w:eastAsia="Times New Roman"/>
                <w:color w:val="000000"/>
                <w:szCs w:val="24"/>
                <w:lang w:eastAsia="ru-RU"/>
              </w:rPr>
              <w:t>мя автора литературного произведения, положенного в основу фильма</w:t>
            </w:r>
          </w:p>
        </w:tc>
      </w:tr>
      <w:tr w:rsidR="00985A17" w:rsidRPr="00612B99" w:rsidTr="00423CF0">
        <w:trPr>
          <w:jc w:val="center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5A17" w:rsidRPr="00612B99" w:rsidRDefault="00985A17" w:rsidP="00423CF0">
            <w:pPr>
              <w:ind w:firstLine="178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5A17" w:rsidRPr="00612B99" w:rsidTr="00423CF0">
        <w:trPr>
          <w:jc w:val="center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5A17" w:rsidRPr="00612B99" w:rsidRDefault="00985A17" w:rsidP="00423CF0">
            <w:pPr>
              <w:ind w:firstLine="178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5A17" w:rsidRPr="00612B99" w:rsidTr="00423CF0">
        <w:trPr>
          <w:jc w:val="center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5A17" w:rsidRPr="00612B99" w:rsidRDefault="00985A17" w:rsidP="00423CF0">
            <w:pPr>
              <w:ind w:firstLine="178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5A17" w:rsidRPr="00612B99" w:rsidTr="00423CF0">
        <w:trPr>
          <w:jc w:val="center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5A17" w:rsidRPr="00612B99" w:rsidRDefault="00985A17" w:rsidP="00423CF0">
            <w:pPr>
              <w:ind w:firstLine="178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5A17" w:rsidRPr="00612B99" w:rsidTr="00423CF0">
        <w:trPr>
          <w:jc w:val="center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5A17" w:rsidRPr="00612B99" w:rsidRDefault="00985A17" w:rsidP="00423CF0">
            <w:pPr>
              <w:ind w:firstLine="178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5A17" w:rsidRPr="00612B99" w:rsidTr="00423CF0">
        <w:trPr>
          <w:jc w:val="center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5A17" w:rsidRPr="00612B99" w:rsidRDefault="00985A17" w:rsidP="00423CF0">
            <w:pPr>
              <w:ind w:firstLine="178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5A17" w:rsidRPr="00612B99" w:rsidRDefault="00985A17" w:rsidP="00423CF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B4E9C" w:rsidRDefault="001B4E9C" w:rsidP="00423CF0">
      <w:pPr>
        <w:shd w:val="clear" w:color="auto" w:fill="FFFFFF"/>
        <w:rPr>
          <w:rFonts w:eastAsia="Times New Roman"/>
          <w:b/>
          <w:bCs/>
          <w:iCs/>
          <w:color w:val="000000"/>
          <w:sz w:val="28"/>
          <w:szCs w:val="28"/>
          <w:lang w:eastAsia="ru-RU"/>
        </w:rPr>
      </w:pPr>
    </w:p>
    <w:p w:rsidR="001B4E9C" w:rsidRDefault="001B4E9C" w:rsidP="00423CF0">
      <w:pPr>
        <w:tabs>
          <w:tab w:val="left" w:pos="-426"/>
        </w:tabs>
        <w:ind w:firstLine="0"/>
        <w:jc w:val="center"/>
        <w:rPr>
          <w:rFonts w:eastAsia="Times New Roman"/>
          <w:b/>
          <w:sz w:val="28"/>
          <w:szCs w:val="28"/>
        </w:rPr>
      </w:pPr>
    </w:p>
    <w:p w:rsidR="004209BE" w:rsidRPr="000501AE" w:rsidRDefault="004209BE" w:rsidP="00423CF0">
      <w:pPr>
        <w:tabs>
          <w:tab w:val="left" w:pos="-426"/>
        </w:tabs>
        <w:ind w:firstLine="0"/>
        <w:jc w:val="center"/>
        <w:rPr>
          <w:rFonts w:eastAsia="Times New Roman"/>
          <w:b/>
          <w:sz w:val="28"/>
          <w:szCs w:val="28"/>
        </w:rPr>
      </w:pPr>
      <w:r w:rsidRPr="000501AE">
        <w:rPr>
          <w:rFonts w:eastAsia="Times New Roman"/>
          <w:b/>
          <w:sz w:val="28"/>
          <w:szCs w:val="28"/>
        </w:rPr>
        <w:t>Задание 5</w:t>
      </w:r>
    </w:p>
    <w:p w:rsidR="00BC346D" w:rsidRPr="00E64F9A" w:rsidRDefault="00BC346D" w:rsidP="00423CF0">
      <w:pPr>
        <w:spacing w:before="1"/>
        <w:rPr>
          <w:b/>
          <w:sz w:val="28"/>
          <w:szCs w:val="28"/>
        </w:rPr>
      </w:pPr>
      <w:r w:rsidRPr="00E64F9A">
        <w:rPr>
          <w:b/>
          <w:sz w:val="28"/>
          <w:szCs w:val="28"/>
        </w:rPr>
        <w:t>В народной культуре сложились поговорки, отражающие отношение к образу жизни и поведению.</w:t>
      </w:r>
    </w:p>
    <w:p w:rsidR="00BC346D" w:rsidRPr="00E64F9A" w:rsidRDefault="00BC346D" w:rsidP="00423CF0">
      <w:pPr>
        <w:rPr>
          <w:b/>
          <w:sz w:val="28"/>
          <w:szCs w:val="28"/>
        </w:rPr>
      </w:pPr>
      <w:r w:rsidRPr="00E64F9A">
        <w:rPr>
          <w:sz w:val="28"/>
          <w:szCs w:val="28"/>
        </w:rPr>
        <w:t xml:space="preserve">Перед Вами эпизод картины Питера Брейгеля Старшего «Фламандские поговорки». Каждый эпизод картины соответствует одной из поговорок. Объясните значения некоторых из них. </w:t>
      </w:r>
      <w:r w:rsidRPr="00E64F9A">
        <w:rPr>
          <w:b/>
          <w:sz w:val="28"/>
          <w:szCs w:val="28"/>
        </w:rPr>
        <w:t>Приведите примеры известных эквивалентов поговорок.</w:t>
      </w:r>
    </w:p>
    <w:p w:rsidR="00E64F9A" w:rsidRDefault="00E64F9A" w:rsidP="00423CF0">
      <w:pPr>
        <w:spacing w:after="200" w:line="276" w:lineRule="auto"/>
        <w:ind w:firstLine="0"/>
        <w:jc w:val="center"/>
        <w:rPr>
          <w:b/>
          <w:noProof/>
          <w:szCs w:val="24"/>
          <w:lang w:eastAsia="ru-RU"/>
        </w:rPr>
      </w:pPr>
      <w:r>
        <w:rPr>
          <w:b/>
          <w:noProof/>
          <w:szCs w:val="24"/>
          <w:lang w:eastAsia="ru-RU"/>
        </w:rPr>
        <w:drawing>
          <wp:inline distT="0" distB="0" distL="0" distR="0" wp14:anchorId="1DFA4984" wp14:editId="25E2FCFC">
            <wp:extent cx="3876675" cy="3103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87" cy="3108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46D" w:rsidRPr="00E64F9A" w:rsidRDefault="00BC346D" w:rsidP="00423CF0">
      <w:pPr>
        <w:pStyle w:val="a3"/>
        <w:widowControl w:val="0"/>
        <w:numPr>
          <w:ilvl w:val="2"/>
          <w:numId w:val="9"/>
        </w:numPr>
        <w:tabs>
          <w:tab w:val="left" w:pos="567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E64F9A">
        <w:rPr>
          <w:sz w:val="28"/>
          <w:szCs w:val="28"/>
        </w:rPr>
        <w:t xml:space="preserve">У кирпичной стены на первом плане сидят два человека – иллюстрируя </w:t>
      </w:r>
      <w:r w:rsidRPr="00E64F9A">
        <w:rPr>
          <w:sz w:val="28"/>
          <w:szCs w:val="28"/>
        </w:rPr>
        <w:lastRenderedPageBreak/>
        <w:t>поговорку «</w:t>
      </w:r>
      <w:r w:rsidRPr="00E64F9A">
        <w:rPr>
          <w:b/>
          <w:sz w:val="28"/>
          <w:szCs w:val="28"/>
        </w:rPr>
        <w:t>Один стрижёт овцу, другой свинью</w:t>
      </w:r>
      <w:r w:rsidRPr="00E64F9A">
        <w:rPr>
          <w:sz w:val="28"/>
          <w:szCs w:val="28"/>
        </w:rPr>
        <w:t>». Что она может</w:t>
      </w:r>
      <w:r w:rsidRPr="00E64F9A">
        <w:rPr>
          <w:spacing w:val="-16"/>
          <w:sz w:val="28"/>
          <w:szCs w:val="28"/>
        </w:rPr>
        <w:t xml:space="preserve"> </w:t>
      </w:r>
      <w:r w:rsidRPr="00E64F9A">
        <w:rPr>
          <w:sz w:val="28"/>
          <w:szCs w:val="28"/>
        </w:rPr>
        <w:t>означать?</w:t>
      </w:r>
    </w:p>
    <w:p w:rsidR="00BC346D" w:rsidRPr="00E64F9A" w:rsidRDefault="00BC346D" w:rsidP="00423CF0">
      <w:pPr>
        <w:pStyle w:val="a3"/>
        <w:widowControl w:val="0"/>
        <w:numPr>
          <w:ilvl w:val="2"/>
          <w:numId w:val="9"/>
        </w:numPr>
        <w:tabs>
          <w:tab w:val="left" w:pos="567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E64F9A">
        <w:rPr>
          <w:sz w:val="28"/>
          <w:szCs w:val="28"/>
        </w:rPr>
        <w:tab/>
        <w:t>Какой поговорке соответствует эпизод у стены рядом слева? В каких</w:t>
      </w:r>
      <w:r w:rsidRPr="00E64F9A">
        <w:rPr>
          <w:spacing w:val="-25"/>
          <w:sz w:val="28"/>
          <w:szCs w:val="28"/>
        </w:rPr>
        <w:t xml:space="preserve"> </w:t>
      </w:r>
      <w:r w:rsidRPr="00E64F9A">
        <w:rPr>
          <w:sz w:val="28"/>
          <w:szCs w:val="28"/>
        </w:rPr>
        <w:t>случаях она употребляется?</w:t>
      </w:r>
    </w:p>
    <w:p w:rsidR="00BC346D" w:rsidRPr="00E64F9A" w:rsidRDefault="00BC346D" w:rsidP="00423CF0">
      <w:pPr>
        <w:pStyle w:val="a3"/>
        <w:widowControl w:val="0"/>
        <w:numPr>
          <w:ilvl w:val="2"/>
          <w:numId w:val="9"/>
        </w:numPr>
        <w:tabs>
          <w:tab w:val="left" w:pos="567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E64F9A">
        <w:rPr>
          <w:sz w:val="28"/>
          <w:szCs w:val="28"/>
        </w:rPr>
        <w:t xml:space="preserve">Еще левее изображена женщина в светлой одежде, соответствующая поговорке </w:t>
      </w:r>
      <w:r w:rsidRPr="00E64F9A">
        <w:rPr>
          <w:b/>
          <w:sz w:val="28"/>
          <w:szCs w:val="28"/>
        </w:rPr>
        <w:t xml:space="preserve">«В одной руке вода, в другой огонь». </w:t>
      </w:r>
      <w:r w:rsidRPr="00E64F9A">
        <w:rPr>
          <w:sz w:val="28"/>
          <w:szCs w:val="28"/>
        </w:rPr>
        <w:t>Что она может</w:t>
      </w:r>
      <w:r w:rsidRPr="00E64F9A">
        <w:rPr>
          <w:spacing w:val="-21"/>
          <w:sz w:val="28"/>
          <w:szCs w:val="28"/>
        </w:rPr>
        <w:t xml:space="preserve"> </w:t>
      </w:r>
      <w:r w:rsidRPr="00E64F9A">
        <w:rPr>
          <w:sz w:val="28"/>
          <w:szCs w:val="28"/>
        </w:rPr>
        <w:t>означать?</w:t>
      </w:r>
    </w:p>
    <w:p w:rsidR="00BC346D" w:rsidRPr="00E64F9A" w:rsidRDefault="00BC346D" w:rsidP="00423CF0">
      <w:pPr>
        <w:pStyle w:val="a3"/>
        <w:widowControl w:val="0"/>
        <w:numPr>
          <w:ilvl w:val="2"/>
          <w:numId w:val="9"/>
        </w:numPr>
        <w:tabs>
          <w:tab w:val="left" w:pos="567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E64F9A">
        <w:rPr>
          <w:sz w:val="28"/>
          <w:szCs w:val="28"/>
        </w:rPr>
        <w:t xml:space="preserve">В конце стены в простенке на среднем плане мужчина несет корзину. Это иллюстрация к поговорке </w:t>
      </w:r>
      <w:r w:rsidRPr="00E64F9A">
        <w:rPr>
          <w:b/>
          <w:sz w:val="28"/>
          <w:szCs w:val="28"/>
        </w:rPr>
        <w:t xml:space="preserve">«Переносить свет корзинами». </w:t>
      </w:r>
      <w:r w:rsidRPr="00E64F9A">
        <w:rPr>
          <w:sz w:val="28"/>
          <w:szCs w:val="28"/>
        </w:rPr>
        <w:t>Каково может быть ее значение? Приведите эквивалент</w:t>
      </w:r>
      <w:r w:rsidRPr="00E64F9A">
        <w:rPr>
          <w:spacing w:val="1"/>
          <w:sz w:val="28"/>
          <w:szCs w:val="28"/>
        </w:rPr>
        <w:t xml:space="preserve"> </w:t>
      </w:r>
      <w:r w:rsidRPr="00E64F9A">
        <w:rPr>
          <w:sz w:val="28"/>
          <w:szCs w:val="28"/>
        </w:rPr>
        <w:t>поговорки.</w:t>
      </w:r>
    </w:p>
    <w:p w:rsidR="00296B56" w:rsidRPr="00296B56" w:rsidRDefault="00296B56" w:rsidP="00423CF0">
      <w:pPr>
        <w:widowControl w:val="0"/>
        <w:tabs>
          <w:tab w:val="left" w:pos="567"/>
        </w:tabs>
        <w:autoSpaceDE w:val="0"/>
        <w:autoSpaceDN w:val="0"/>
        <w:rPr>
          <w:szCs w:val="24"/>
        </w:rPr>
      </w:pPr>
    </w:p>
    <w:tbl>
      <w:tblPr>
        <w:tblStyle w:val="TableNormal"/>
        <w:tblpPr w:leftFromText="180" w:rightFromText="180" w:vertAnchor="text" w:horzAnchor="margin" w:tblpXSpec="center" w:tblpY="181"/>
        <w:tblW w:w="9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533"/>
        <w:gridCol w:w="3769"/>
        <w:gridCol w:w="2701"/>
      </w:tblGrid>
      <w:tr w:rsidR="00BC346D" w:rsidRPr="00423CF0" w:rsidTr="00423CF0">
        <w:trPr>
          <w:trHeight w:val="323"/>
        </w:trPr>
        <w:tc>
          <w:tcPr>
            <w:tcW w:w="648" w:type="dxa"/>
          </w:tcPr>
          <w:p w:rsidR="00BC346D" w:rsidRPr="00423CF0" w:rsidRDefault="00BC346D" w:rsidP="00423CF0">
            <w:pPr>
              <w:pStyle w:val="TableParagraph"/>
              <w:ind w:firstLine="709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BC346D" w:rsidRPr="00423CF0" w:rsidRDefault="00BC346D" w:rsidP="00423CF0">
            <w:pPr>
              <w:pStyle w:val="TableParagraph"/>
              <w:spacing w:line="304" w:lineRule="exact"/>
              <w:ind w:firstLine="142"/>
              <w:jc w:val="center"/>
              <w:rPr>
                <w:sz w:val="28"/>
                <w:szCs w:val="28"/>
              </w:rPr>
            </w:pPr>
            <w:r w:rsidRPr="00423CF0">
              <w:rPr>
                <w:sz w:val="28"/>
                <w:szCs w:val="28"/>
              </w:rPr>
              <w:t>Поговорка</w:t>
            </w:r>
          </w:p>
        </w:tc>
        <w:tc>
          <w:tcPr>
            <w:tcW w:w="3769" w:type="dxa"/>
          </w:tcPr>
          <w:p w:rsidR="00BC346D" w:rsidRPr="00423CF0" w:rsidRDefault="00BC346D" w:rsidP="00423CF0">
            <w:pPr>
              <w:pStyle w:val="TableParagraph"/>
              <w:spacing w:line="304" w:lineRule="exact"/>
              <w:ind w:firstLine="709"/>
              <w:jc w:val="center"/>
              <w:rPr>
                <w:sz w:val="28"/>
                <w:szCs w:val="28"/>
              </w:rPr>
            </w:pPr>
            <w:r w:rsidRPr="00423CF0">
              <w:rPr>
                <w:sz w:val="28"/>
                <w:szCs w:val="28"/>
              </w:rPr>
              <w:t>Значение</w:t>
            </w:r>
          </w:p>
        </w:tc>
        <w:tc>
          <w:tcPr>
            <w:tcW w:w="2701" w:type="dxa"/>
          </w:tcPr>
          <w:p w:rsidR="00BC346D" w:rsidRPr="00423CF0" w:rsidRDefault="0056266B" w:rsidP="00423CF0">
            <w:pPr>
              <w:pStyle w:val="TableParagraph"/>
              <w:spacing w:line="304" w:lineRule="exact"/>
              <w:ind w:firstLine="709"/>
              <w:rPr>
                <w:sz w:val="28"/>
                <w:szCs w:val="28"/>
              </w:rPr>
            </w:pPr>
            <w:r w:rsidRPr="00423CF0">
              <w:rPr>
                <w:sz w:val="28"/>
                <w:szCs w:val="28"/>
                <w:lang w:val="ru-RU"/>
              </w:rPr>
              <w:t xml:space="preserve">     </w:t>
            </w:r>
            <w:r w:rsidR="00BC346D" w:rsidRPr="00423CF0">
              <w:rPr>
                <w:sz w:val="28"/>
                <w:szCs w:val="28"/>
              </w:rPr>
              <w:t>Эквивалент</w:t>
            </w:r>
          </w:p>
        </w:tc>
      </w:tr>
      <w:tr w:rsidR="00BC346D" w:rsidRPr="00423CF0" w:rsidTr="00423CF0">
        <w:trPr>
          <w:trHeight w:val="964"/>
        </w:trPr>
        <w:tc>
          <w:tcPr>
            <w:tcW w:w="648" w:type="dxa"/>
          </w:tcPr>
          <w:p w:rsidR="00BC346D" w:rsidRPr="00F10EDA" w:rsidRDefault="00F10EDA" w:rsidP="00F10EDA">
            <w:pPr>
              <w:ind w:firstLine="0"/>
              <w:jc w:val="center"/>
              <w:rPr>
                <w:sz w:val="28"/>
                <w:szCs w:val="28"/>
                <w:lang w:val="ru-RU" w:eastAsia="en-US"/>
              </w:rPr>
            </w:pPr>
            <w:r w:rsidRPr="00F10EDA">
              <w:rPr>
                <w:sz w:val="28"/>
                <w:szCs w:val="28"/>
                <w:lang w:val="ru-RU" w:eastAsia="en-US"/>
              </w:rPr>
              <w:t>1.</w:t>
            </w:r>
          </w:p>
        </w:tc>
        <w:tc>
          <w:tcPr>
            <w:tcW w:w="2533" w:type="dxa"/>
          </w:tcPr>
          <w:p w:rsidR="00BC346D" w:rsidRPr="00423CF0" w:rsidRDefault="00BC346D" w:rsidP="00423CF0">
            <w:pPr>
              <w:pStyle w:val="TableParagraph"/>
              <w:ind w:firstLine="142"/>
              <w:jc w:val="center"/>
              <w:rPr>
                <w:b/>
                <w:sz w:val="28"/>
                <w:szCs w:val="28"/>
                <w:lang w:val="ru-RU"/>
              </w:rPr>
            </w:pPr>
            <w:r w:rsidRPr="00423CF0">
              <w:rPr>
                <w:b/>
                <w:sz w:val="28"/>
                <w:szCs w:val="28"/>
                <w:lang w:val="ru-RU"/>
              </w:rPr>
              <w:t>Один стрижёт овцу, другой свинью</w:t>
            </w:r>
          </w:p>
        </w:tc>
        <w:tc>
          <w:tcPr>
            <w:tcW w:w="3769" w:type="dxa"/>
          </w:tcPr>
          <w:p w:rsidR="00BC346D" w:rsidRPr="00423CF0" w:rsidRDefault="00BC346D" w:rsidP="00423CF0">
            <w:pPr>
              <w:pStyle w:val="TableParagraph"/>
              <w:ind w:firstLine="709"/>
              <w:rPr>
                <w:sz w:val="28"/>
                <w:szCs w:val="28"/>
                <w:lang w:val="ru-RU"/>
              </w:rPr>
            </w:pPr>
          </w:p>
        </w:tc>
        <w:tc>
          <w:tcPr>
            <w:tcW w:w="2701" w:type="dxa"/>
          </w:tcPr>
          <w:p w:rsidR="00BC346D" w:rsidRPr="00423CF0" w:rsidRDefault="00BC346D" w:rsidP="00423CF0">
            <w:pPr>
              <w:pStyle w:val="TableParagraph"/>
              <w:ind w:firstLine="709"/>
              <w:rPr>
                <w:sz w:val="28"/>
                <w:szCs w:val="28"/>
                <w:lang w:val="ru-RU"/>
              </w:rPr>
            </w:pPr>
          </w:p>
        </w:tc>
      </w:tr>
      <w:tr w:rsidR="00BC346D" w:rsidRPr="00423CF0" w:rsidTr="00423CF0">
        <w:trPr>
          <w:trHeight w:val="967"/>
        </w:trPr>
        <w:tc>
          <w:tcPr>
            <w:tcW w:w="648" w:type="dxa"/>
          </w:tcPr>
          <w:p w:rsidR="00BC346D" w:rsidRPr="00423CF0" w:rsidRDefault="00F10EDA" w:rsidP="00F10EDA">
            <w:pPr>
              <w:pStyle w:val="TableParagraph"/>
              <w:spacing w:line="315" w:lineRule="exact"/>
              <w:jc w:val="center"/>
              <w:rPr>
                <w:sz w:val="28"/>
                <w:szCs w:val="28"/>
                <w:lang w:val="ru-RU"/>
              </w:rPr>
            </w:pPr>
            <w:r w:rsidRPr="00F10EDA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533" w:type="dxa"/>
          </w:tcPr>
          <w:p w:rsidR="00BC346D" w:rsidRPr="00423CF0" w:rsidRDefault="00BC346D" w:rsidP="00423CF0">
            <w:pPr>
              <w:pStyle w:val="TableParagraph"/>
              <w:ind w:firstLine="142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769" w:type="dxa"/>
          </w:tcPr>
          <w:p w:rsidR="00BC346D" w:rsidRPr="00423CF0" w:rsidRDefault="00BC346D" w:rsidP="00423CF0">
            <w:pPr>
              <w:pStyle w:val="TableParagraph"/>
              <w:ind w:firstLine="709"/>
              <w:rPr>
                <w:sz w:val="28"/>
                <w:szCs w:val="28"/>
                <w:lang w:val="ru-RU"/>
              </w:rPr>
            </w:pPr>
          </w:p>
        </w:tc>
        <w:tc>
          <w:tcPr>
            <w:tcW w:w="2701" w:type="dxa"/>
          </w:tcPr>
          <w:p w:rsidR="00BC346D" w:rsidRPr="00423CF0" w:rsidRDefault="00BC346D" w:rsidP="00423CF0">
            <w:pPr>
              <w:pStyle w:val="TableParagraph"/>
              <w:ind w:firstLine="709"/>
              <w:rPr>
                <w:sz w:val="28"/>
                <w:szCs w:val="28"/>
                <w:lang w:val="ru-RU"/>
              </w:rPr>
            </w:pPr>
          </w:p>
        </w:tc>
      </w:tr>
      <w:tr w:rsidR="00BC346D" w:rsidRPr="00423CF0" w:rsidTr="00423CF0">
        <w:trPr>
          <w:trHeight w:val="966"/>
        </w:trPr>
        <w:tc>
          <w:tcPr>
            <w:tcW w:w="648" w:type="dxa"/>
          </w:tcPr>
          <w:p w:rsidR="00BC346D" w:rsidRPr="00423CF0" w:rsidRDefault="00F10EDA" w:rsidP="00F10EDA">
            <w:pPr>
              <w:pStyle w:val="TableParagraph"/>
              <w:spacing w:line="315" w:lineRule="exact"/>
              <w:jc w:val="center"/>
              <w:rPr>
                <w:sz w:val="28"/>
                <w:szCs w:val="28"/>
                <w:lang w:val="ru-RU"/>
              </w:rPr>
            </w:pPr>
            <w:r w:rsidRPr="00F10EDA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2533" w:type="dxa"/>
          </w:tcPr>
          <w:p w:rsidR="00BC346D" w:rsidRPr="00423CF0" w:rsidRDefault="00BC346D" w:rsidP="00423CF0">
            <w:pPr>
              <w:pStyle w:val="TableParagraph"/>
              <w:ind w:firstLine="142"/>
              <w:jc w:val="center"/>
              <w:rPr>
                <w:b/>
                <w:sz w:val="28"/>
                <w:szCs w:val="28"/>
                <w:lang w:val="ru-RU"/>
              </w:rPr>
            </w:pPr>
            <w:r w:rsidRPr="00423CF0">
              <w:rPr>
                <w:b/>
                <w:sz w:val="28"/>
                <w:szCs w:val="28"/>
                <w:lang w:val="ru-RU"/>
              </w:rPr>
              <w:t>В одной руке вода, в другой огонь</w:t>
            </w:r>
          </w:p>
        </w:tc>
        <w:tc>
          <w:tcPr>
            <w:tcW w:w="3769" w:type="dxa"/>
          </w:tcPr>
          <w:p w:rsidR="00BC346D" w:rsidRPr="00423CF0" w:rsidRDefault="00BC346D" w:rsidP="00423CF0">
            <w:pPr>
              <w:pStyle w:val="TableParagraph"/>
              <w:ind w:firstLine="709"/>
              <w:rPr>
                <w:sz w:val="28"/>
                <w:szCs w:val="28"/>
                <w:lang w:val="ru-RU"/>
              </w:rPr>
            </w:pPr>
          </w:p>
        </w:tc>
        <w:tc>
          <w:tcPr>
            <w:tcW w:w="2701" w:type="dxa"/>
          </w:tcPr>
          <w:p w:rsidR="00BC346D" w:rsidRPr="00423CF0" w:rsidRDefault="00BC346D" w:rsidP="00423CF0">
            <w:pPr>
              <w:pStyle w:val="TableParagraph"/>
              <w:ind w:firstLine="709"/>
              <w:rPr>
                <w:sz w:val="28"/>
                <w:szCs w:val="28"/>
                <w:lang w:val="ru-RU"/>
              </w:rPr>
            </w:pPr>
          </w:p>
        </w:tc>
      </w:tr>
      <w:tr w:rsidR="00BC346D" w:rsidRPr="00423CF0" w:rsidTr="00423CF0">
        <w:trPr>
          <w:trHeight w:val="964"/>
        </w:trPr>
        <w:tc>
          <w:tcPr>
            <w:tcW w:w="648" w:type="dxa"/>
          </w:tcPr>
          <w:p w:rsidR="00BC346D" w:rsidRPr="00423CF0" w:rsidRDefault="00F10EDA" w:rsidP="00F10EDA">
            <w:pPr>
              <w:pStyle w:val="TableParagraph"/>
              <w:spacing w:line="315" w:lineRule="exact"/>
              <w:jc w:val="center"/>
              <w:rPr>
                <w:sz w:val="28"/>
                <w:szCs w:val="28"/>
                <w:lang w:val="ru-RU"/>
              </w:rPr>
            </w:pPr>
            <w:r w:rsidRPr="00F10EDA">
              <w:rPr>
                <w:sz w:val="28"/>
                <w:szCs w:val="28"/>
                <w:lang w:val="ru-RU"/>
              </w:rPr>
              <w:t>4.</w:t>
            </w:r>
          </w:p>
        </w:tc>
        <w:tc>
          <w:tcPr>
            <w:tcW w:w="2533" w:type="dxa"/>
          </w:tcPr>
          <w:p w:rsidR="00BC346D" w:rsidRPr="00423CF0" w:rsidRDefault="00BC346D" w:rsidP="00423CF0">
            <w:pPr>
              <w:pStyle w:val="TableParagraph"/>
              <w:ind w:firstLine="142"/>
              <w:jc w:val="center"/>
              <w:rPr>
                <w:b/>
                <w:sz w:val="28"/>
                <w:szCs w:val="28"/>
              </w:rPr>
            </w:pPr>
            <w:r w:rsidRPr="00423CF0">
              <w:rPr>
                <w:b/>
                <w:sz w:val="28"/>
                <w:szCs w:val="28"/>
              </w:rPr>
              <w:t>Переносить свет корзинами</w:t>
            </w:r>
          </w:p>
        </w:tc>
        <w:tc>
          <w:tcPr>
            <w:tcW w:w="3769" w:type="dxa"/>
          </w:tcPr>
          <w:p w:rsidR="00BC346D" w:rsidRPr="00423CF0" w:rsidRDefault="00BC346D" w:rsidP="00423CF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701" w:type="dxa"/>
          </w:tcPr>
          <w:p w:rsidR="00BC346D" w:rsidRPr="00423CF0" w:rsidRDefault="00BC346D" w:rsidP="00423CF0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C346D" w:rsidRPr="00BC346D" w:rsidRDefault="00BC346D" w:rsidP="00423CF0">
      <w:pPr>
        <w:pStyle w:val="a4"/>
        <w:spacing w:before="2"/>
        <w:ind w:firstLine="709"/>
        <w:rPr>
          <w:sz w:val="24"/>
          <w:szCs w:val="24"/>
        </w:rPr>
      </w:pPr>
    </w:p>
    <w:p w:rsidR="004209BE" w:rsidRDefault="004209BE" w:rsidP="00423CF0">
      <w:pPr>
        <w:tabs>
          <w:tab w:val="left" w:pos="-426"/>
        </w:tabs>
        <w:ind w:firstLine="0"/>
        <w:jc w:val="left"/>
        <w:rPr>
          <w:rFonts w:eastAsia="Times New Roman"/>
          <w:b/>
        </w:rPr>
      </w:pPr>
    </w:p>
    <w:p w:rsidR="00BE0EBC" w:rsidRPr="000501AE" w:rsidRDefault="00BE0EBC" w:rsidP="00423CF0">
      <w:pPr>
        <w:tabs>
          <w:tab w:val="left" w:pos="-426"/>
        </w:tabs>
        <w:ind w:firstLine="0"/>
        <w:jc w:val="center"/>
        <w:rPr>
          <w:b/>
          <w:sz w:val="28"/>
          <w:szCs w:val="28"/>
        </w:rPr>
      </w:pPr>
      <w:r w:rsidRPr="000501AE">
        <w:rPr>
          <w:rFonts w:eastAsia="Times New Roman"/>
          <w:b/>
          <w:sz w:val="28"/>
          <w:szCs w:val="28"/>
        </w:rPr>
        <w:t>Задание 6</w:t>
      </w:r>
    </w:p>
    <w:p w:rsidR="00BE0EBC" w:rsidRPr="00F10EDA" w:rsidRDefault="00BE0EBC" w:rsidP="00F10EDA">
      <w:pPr>
        <w:pStyle w:val="a3"/>
        <w:tabs>
          <w:tab w:val="left" w:pos="-426"/>
        </w:tabs>
        <w:ind w:left="0"/>
        <w:rPr>
          <w:b/>
          <w:i/>
          <w:sz w:val="28"/>
          <w:szCs w:val="28"/>
        </w:rPr>
      </w:pPr>
      <w:r w:rsidRPr="00F10EDA">
        <w:rPr>
          <w:b/>
          <w:i/>
          <w:sz w:val="28"/>
          <w:szCs w:val="28"/>
        </w:rPr>
        <w:t>Познакомьтесь</w:t>
      </w:r>
      <w:r w:rsidRPr="00F10EDA">
        <w:rPr>
          <w:rFonts w:eastAsia="Times New Roman"/>
          <w:b/>
          <w:i/>
          <w:sz w:val="28"/>
          <w:szCs w:val="28"/>
        </w:rPr>
        <w:t xml:space="preserve"> </w:t>
      </w:r>
      <w:r w:rsidRPr="00F10EDA">
        <w:rPr>
          <w:b/>
          <w:i/>
          <w:sz w:val="28"/>
          <w:szCs w:val="28"/>
        </w:rPr>
        <w:t>с</w:t>
      </w:r>
      <w:r w:rsidRPr="00F10EDA">
        <w:rPr>
          <w:rFonts w:eastAsia="Times New Roman"/>
          <w:b/>
          <w:i/>
          <w:sz w:val="28"/>
          <w:szCs w:val="28"/>
        </w:rPr>
        <w:t xml:space="preserve"> </w:t>
      </w:r>
      <w:r w:rsidRPr="00F10EDA">
        <w:rPr>
          <w:b/>
          <w:i/>
          <w:sz w:val="28"/>
          <w:szCs w:val="28"/>
        </w:rPr>
        <w:t>приметами</w:t>
      </w:r>
      <w:r w:rsidRPr="00F10EDA">
        <w:rPr>
          <w:rFonts w:eastAsia="Times New Roman"/>
          <w:b/>
          <w:i/>
          <w:sz w:val="28"/>
          <w:szCs w:val="28"/>
        </w:rPr>
        <w:t xml:space="preserve"> </w:t>
      </w:r>
      <w:r w:rsidRPr="00F10EDA">
        <w:rPr>
          <w:b/>
          <w:i/>
          <w:sz w:val="28"/>
          <w:szCs w:val="28"/>
        </w:rPr>
        <w:t>произведения</w:t>
      </w:r>
      <w:r w:rsidRPr="00F10EDA">
        <w:rPr>
          <w:rFonts w:eastAsia="Times New Roman"/>
          <w:b/>
          <w:i/>
          <w:sz w:val="28"/>
          <w:szCs w:val="28"/>
        </w:rPr>
        <w:t xml:space="preserve"> </w:t>
      </w:r>
      <w:r w:rsidRPr="00F10EDA">
        <w:rPr>
          <w:b/>
          <w:i/>
          <w:sz w:val="28"/>
          <w:szCs w:val="28"/>
        </w:rPr>
        <w:t>искусства,</w:t>
      </w:r>
      <w:r w:rsidRPr="00F10EDA">
        <w:rPr>
          <w:rFonts w:eastAsia="Times New Roman"/>
          <w:b/>
          <w:i/>
          <w:sz w:val="28"/>
          <w:szCs w:val="28"/>
        </w:rPr>
        <w:t xml:space="preserve"> </w:t>
      </w:r>
      <w:r w:rsidRPr="00F10EDA">
        <w:rPr>
          <w:b/>
          <w:i/>
          <w:sz w:val="28"/>
          <w:szCs w:val="28"/>
        </w:rPr>
        <w:t>приведенными</w:t>
      </w:r>
      <w:r w:rsidRPr="00F10EDA">
        <w:rPr>
          <w:rFonts w:eastAsia="Times New Roman"/>
          <w:b/>
          <w:i/>
          <w:sz w:val="28"/>
          <w:szCs w:val="28"/>
        </w:rPr>
        <w:t xml:space="preserve"> </w:t>
      </w:r>
      <w:r w:rsidRPr="00F10EDA">
        <w:rPr>
          <w:b/>
          <w:i/>
          <w:sz w:val="28"/>
          <w:szCs w:val="28"/>
        </w:rPr>
        <w:t>в</w:t>
      </w:r>
      <w:r w:rsidRPr="00F10EDA">
        <w:rPr>
          <w:rFonts w:eastAsia="Times New Roman"/>
          <w:b/>
          <w:i/>
          <w:sz w:val="28"/>
          <w:szCs w:val="28"/>
        </w:rPr>
        <w:t xml:space="preserve"> </w:t>
      </w:r>
      <w:r w:rsidRPr="00F10EDA">
        <w:rPr>
          <w:b/>
          <w:i/>
          <w:sz w:val="28"/>
          <w:szCs w:val="28"/>
        </w:rPr>
        <w:t>тексте.</w:t>
      </w:r>
    </w:p>
    <w:p w:rsidR="00BE0EBC" w:rsidRPr="00F10EDA" w:rsidRDefault="00BE0EBC" w:rsidP="00F10EDA">
      <w:pPr>
        <w:pStyle w:val="a3"/>
        <w:numPr>
          <w:ilvl w:val="0"/>
          <w:numId w:val="1"/>
        </w:numPr>
        <w:tabs>
          <w:tab w:val="clear" w:pos="0"/>
          <w:tab w:val="left" w:pos="-426"/>
        </w:tabs>
        <w:ind w:left="0" w:firstLine="709"/>
        <w:rPr>
          <w:sz w:val="28"/>
          <w:szCs w:val="28"/>
        </w:rPr>
      </w:pPr>
      <w:r w:rsidRPr="00F10EDA">
        <w:rPr>
          <w:sz w:val="28"/>
          <w:szCs w:val="28"/>
        </w:rPr>
        <w:t>Определите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произведение,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о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котором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говорится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в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тексте.</w:t>
      </w:r>
    </w:p>
    <w:p w:rsidR="00BE0EBC" w:rsidRPr="00F10EDA" w:rsidRDefault="00BE0EBC" w:rsidP="00F10EDA">
      <w:pPr>
        <w:pStyle w:val="a3"/>
        <w:numPr>
          <w:ilvl w:val="0"/>
          <w:numId w:val="1"/>
        </w:numPr>
        <w:tabs>
          <w:tab w:val="clear" w:pos="0"/>
          <w:tab w:val="left" w:pos="-426"/>
        </w:tabs>
        <w:ind w:left="0" w:firstLine="709"/>
        <w:rPr>
          <w:sz w:val="28"/>
          <w:szCs w:val="28"/>
        </w:rPr>
      </w:pPr>
      <w:r w:rsidRPr="00F10EDA">
        <w:rPr>
          <w:sz w:val="28"/>
          <w:szCs w:val="28"/>
        </w:rPr>
        <w:t>Выделите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в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тексте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черты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образа,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которые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помогают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вам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найти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ответ</w:t>
      </w:r>
    </w:p>
    <w:p w:rsidR="00BE0EBC" w:rsidRPr="00F10EDA" w:rsidRDefault="00BE0EBC" w:rsidP="00F10EDA">
      <w:pPr>
        <w:pStyle w:val="a3"/>
        <w:numPr>
          <w:ilvl w:val="0"/>
          <w:numId w:val="1"/>
        </w:numPr>
        <w:tabs>
          <w:tab w:val="clear" w:pos="0"/>
          <w:tab w:val="left" w:pos="-426"/>
        </w:tabs>
        <w:ind w:left="0" w:firstLine="709"/>
        <w:rPr>
          <w:sz w:val="28"/>
          <w:szCs w:val="28"/>
        </w:rPr>
      </w:pPr>
      <w:r w:rsidRPr="00F10EDA">
        <w:rPr>
          <w:sz w:val="28"/>
          <w:szCs w:val="28"/>
        </w:rPr>
        <w:t>Укажите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вид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искусства,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к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которому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оно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принадлежит.</w:t>
      </w:r>
    </w:p>
    <w:p w:rsidR="00BE0EBC" w:rsidRPr="00F10EDA" w:rsidRDefault="00BE0EBC" w:rsidP="00F10EDA">
      <w:pPr>
        <w:pStyle w:val="a3"/>
        <w:numPr>
          <w:ilvl w:val="0"/>
          <w:numId w:val="1"/>
        </w:numPr>
        <w:tabs>
          <w:tab w:val="clear" w:pos="0"/>
          <w:tab w:val="left" w:pos="-426"/>
        </w:tabs>
        <w:ind w:left="0" w:firstLine="709"/>
        <w:rPr>
          <w:sz w:val="28"/>
          <w:szCs w:val="28"/>
        </w:rPr>
      </w:pPr>
      <w:r w:rsidRPr="00F10EDA">
        <w:rPr>
          <w:sz w:val="28"/>
          <w:szCs w:val="28"/>
        </w:rPr>
        <w:t>К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культуре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какого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народа, какой страны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произведение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принадлежит?</w:t>
      </w:r>
    </w:p>
    <w:p w:rsidR="00BE0EBC" w:rsidRPr="00F10EDA" w:rsidRDefault="00BE0EBC" w:rsidP="00F10EDA">
      <w:pPr>
        <w:pStyle w:val="a3"/>
        <w:numPr>
          <w:ilvl w:val="0"/>
          <w:numId w:val="1"/>
        </w:numPr>
        <w:tabs>
          <w:tab w:val="clear" w:pos="0"/>
          <w:tab w:val="left" w:pos="-426"/>
        </w:tabs>
        <w:ind w:left="0" w:firstLine="709"/>
        <w:rPr>
          <w:sz w:val="28"/>
          <w:szCs w:val="28"/>
        </w:rPr>
      </w:pPr>
      <w:r w:rsidRPr="00F10EDA">
        <w:rPr>
          <w:sz w:val="28"/>
          <w:szCs w:val="28"/>
        </w:rPr>
        <w:t>Укажите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время,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когда оно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было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создано.</w:t>
      </w:r>
    </w:p>
    <w:p w:rsidR="00BE0EBC" w:rsidRPr="00F10EDA" w:rsidRDefault="00BE0EBC" w:rsidP="00F10EDA">
      <w:pPr>
        <w:pStyle w:val="a3"/>
        <w:numPr>
          <w:ilvl w:val="0"/>
          <w:numId w:val="1"/>
        </w:numPr>
        <w:tabs>
          <w:tab w:val="clear" w:pos="0"/>
          <w:tab w:val="left" w:pos="-426"/>
        </w:tabs>
        <w:ind w:left="0" w:firstLine="709"/>
        <w:rPr>
          <w:sz w:val="28"/>
          <w:szCs w:val="28"/>
        </w:rPr>
      </w:pPr>
      <w:r w:rsidRPr="00F10EDA">
        <w:rPr>
          <w:sz w:val="28"/>
          <w:szCs w:val="28"/>
        </w:rPr>
        <w:t>Укажите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место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его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нахождения.</w:t>
      </w:r>
    </w:p>
    <w:p w:rsidR="00BE0EBC" w:rsidRPr="00F10EDA" w:rsidRDefault="00BE0EBC" w:rsidP="00F10EDA">
      <w:pPr>
        <w:pStyle w:val="a3"/>
        <w:numPr>
          <w:ilvl w:val="0"/>
          <w:numId w:val="1"/>
        </w:numPr>
        <w:tabs>
          <w:tab w:val="clear" w:pos="0"/>
          <w:tab w:val="left" w:pos="-426"/>
        </w:tabs>
        <w:ind w:left="0" w:firstLine="709"/>
        <w:rPr>
          <w:sz w:val="28"/>
          <w:szCs w:val="28"/>
        </w:rPr>
      </w:pPr>
      <w:r w:rsidRPr="00F10EDA">
        <w:rPr>
          <w:sz w:val="28"/>
          <w:szCs w:val="28"/>
        </w:rPr>
        <w:t>Дополнительные</w:t>
      </w:r>
      <w:r w:rsidRPr="00F10EDA">
        <w:rPr>
          <w:rFonts w:eastAsia="Times New Roman"/>
          <w:sz w:val="28"/>
          <w:szCs w:val="28"/>
        </w:rPr>
        <w:t xml:space="preserve"> </w:t>
      </w:r>
      <w:r w:rsidRPr="00F10EDA">
        <w:rPr>
          <w:sz w:val="28"/>
          <w:szCs w:val="28"/>
        </w:rPr>
        <w:t>сведения (сюжет,</w:t>
      </w:r>
      <w:r w:rsidR="00F10EDA">
        <w:rPr>
          <w:sz w:val="28"/>
          <w:szCs w:val="28"/>
        </w:rPr>
        <w:t xml:space="preserve"> </w:t>
      </w:r>
      <w:r w:rsidRPr="00F10EDA">
        <w:rPr>
          <w:sz w:val="28"/>
          <w:szCs w:val="28"/>
        </w:rPr>
        <w:t>смысл)</w:t>
      </w:r>
    </w:p>
    <w:p w:rsidR="00BE0EBC" w:rsidRDefault="00BE0EBC" w:rsidP="00423CF0">
      <w:pPr>
        <w:pStyle w:val="a3"/>
        <w:tabs>
          <w:tab w:val="left" w:pos="-426"/>
        </w:tabs>
        <w:ind w:left="0" w:firstLine="0"/>
        <w:rPr>
          <w:u w:val="single"/>
        </w:rPr>
      </w:pPr>
    </w:p>
    <w:p w:rsidR="00BE0EBC" w:rsidRPr="004234AD" w:rsidRDefault="00BE0EBC" w:rsidP="00423CF0">
      <w:pPr>
        <w:pStyle w:val="a3"/>
        <w:tabs>
          <w:tab w:val="left" w:pos="-426"/>
        </w:tabs>
        <w:ind w:left="0" w:firstLine="0"/>
        <w:rPr>
          <w:i/>
          <w:sz w:val="28"/>
          <w:szCs w:val="28"/>
        </w:rPr>
      </w:pPr>
      <w:r w:rsidRPr="004234AD">
        <w:rPr>
          <w:i/>
          <w:sz w:val="28"/>
          <w:szCs w:val="28"/>
        </w:rPr>
        <w:t>Темой для произведения послужила известная евангельская притча. Встреча отца и сына происходит как бы на стыке двух пространств: вдали угадывается крыльцо и за ним уютный отцовский дом. Перед персонажами подразумевается и незримо присутствует безграничное пространство исхоженных сыном дорог, чуждый и оказавшийся враждебным к нему мир. Фигуры отца и сына составляют замкнутую группу, под влиянием охватившего их чувства они как бы слились воедино. Возвышаясь над коленопреклоненным сыном, отец мягкими движениями рук прикасается к нему. Его лицо, руки, поза – все говорит о покое и счастье, обретенные после долгих лет мучительного ожидания. Таинственный свет мягко обволакивает фигуру слепого отца, шагнувшего из тьмы навстречу сыну. Окружающие как бы застыли в ожидании слов о прощении, но слов нет...</w:t>
      </w:r>
    </w:p>
    <w:p w:rsidR="00BE0EBC" w:rsidRDefault="00BE0EBC" w:rsidP="00423CF0">
      <w:pPr>
        <w:pStyle w:val="a3"/>
        <w:tabs>
          <w:tab w:val="left" w:pos="-426"/>
        </w:tabs>
        <w:ind w:left="0" w:firstLine="0"/>
      </w:pPr>
    </w:p>
    <w:tbl>
      <w:tblPr>
        <w:tblW w:w="10207" w:type="dxa"/>
        <w:jc w:val="center"/>
        <w:tblLayout w:type="fixed"/>
        <w:tblLook w:val="0000" w:firstRow="0" w:lastRow="0" w:firstColumn="0" w:lastColumn="0" w:noHBand="0" w:noVBand="0"/>
      </w:tblPr>
      <w:tblGrid>
        <w:gridCol w:w="1843"/>
        <w:gridCol w:w="1278"/>
        <w:gridCol w:w="1557"/>
        <w:gridCol w:w="2268"/>
        <w:gridCol w:w="3261"/>
      </w:tblGrid>
      <w:tr w:rsidR="00BE0EBC" w:rsidTr="00F10EDA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EBC" w:rsidRDefault="00BE0EBC" w:rsidP="00423CF0">
            <w:pPr>
              <w:tabs>
                <w:tab w:val="left" w:pos="-426"/>
              </w:tabs>
              <w:snapToGrid w:val="0"/>
              <w:ind w:firstLine="0"/>
              <w:rPr>
                <w:rFonts w:eastAsia="Times New Roman"/>
              </w:rPr>
            </w:pPr>
            <w:r>
              <w:t>Произведение</w:t>
            </w:r>
            <w:r>
              <w:rPr>
                <w:rFonts w:eastAsia="Times New Roman"/>
              </w:rPr>
              <w:t xml:space="preserve"> </w:t>
            </w:r>
          </w:p>
          <w:p w:rsidR="00BE0EBC" w:rsidRDefault="00BE0EBC" w:rsidP="00423CF0">
            <w:pPr>
              <w:tabs>
                <w:tab w:val="left" w:pos="-426"/>
              </w:tabs>
              <w:snapToGrid w:val="0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(автор, название)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EBC" w:rsidRDefault="00BE0EBC" w:rsidP="00423CF0">
            <w:pPr>
              <w:tabs>
                <w:tab w:val="left" w:pos="-426"/>
              </w:tabs>
              <w:snapToGrid w:val="0"/>
              <w:ind w:firstLine="0"/>
            </w:pPr>
            <w:r>
              <w:t>Вид</w:t>
            </w:r>
            <w:r>
              <w:rPr>
                <w:rFonts w:eastAsia="Times New Roman"/>
              </w:rPr>
              <w:t xml:space="preserve"> </w:t>
            </w:r>
            <w:r>
              <w:t>искусства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EBC" w:rsidRDefault="00BE0EBC" w:rsidP="00423CF0">
            <w:pPr>
              <w:tabs>
                <w:tab w:val="left" w:pos="-426"/>
              </w:tabs>
              <w:snapToGrid w:val="0"/>
              <w:ind w:firstLine="0"/>
            </w:pPr>
            <w:r>
              <w:t>Страна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EBC" w:rsidRDefault="00BE0EBC" w:rsidP="00423CF0">
            <w:pPr>
              <w:tabs>
                <w:tab w:val="left" w:pos="-426"/>
              </w:tabs>
              <w:snapToGrid w:val="0"/>
              <w:ind w:firstLine="34"/>
            </w:pPr>
            <w:r>
              <w:t>Век</w:t>
            </w:r>
            <w:r>
              <w:rPr>
                <w:rFonts w:eastAsia="Times New Roman"/>
              </w:rPr>
              <w:t xml:space="preserve"> </w:t>
            </w:r>
            <w:r>
              <w:t>или</w:t>
            </w:r>
            <w:r>
              <w:rPr>
                <w:rFonts w:eastAsia="Times New Roman"/>
              </w:rPr>
              <w:t xml:space="preserve"> </w:t>
            </w:r>
            <w:r w:rsidR="00F10EDA">
              <w:t>эпоха, местонахождение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EBC" w:rsidRDefault="00BE0EBC" w:rsidP="00423CF0">
            <w:pPr>
              <w:tabs>
                <w:tab w:val="left" w:pos="-426"/>
              </w:tabs>
              <w:snapToGrid w:val="0"/>
              <w:ind w:firstLine="0"/>
            </w:pPr>
            <w:r>
              <w:t>Д</w:t>
            </w:r>
            <w:r w:rsidRPr="00634516">
              <w:t>ополнительные</w:t>
            </w:r>
            <w:r w:rsidRPr="00634516">
              <w:rPr>
                <w:rFonts w:eastAsia="Times New Roman"/>
              </w:rPr>
              <w:t xml:space="preserve"> </w:t>
            </w:r>
            <w:r w:rsidRPr="00634516">
              <w:t>сведения</w:t>
            </w:r>
          </w:p>
        </w:tc>
      </w:tr>
      <w:tr w:rsidR="00BE0EBC" w:rsidTr="00F10EDA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EBC" w:rsidRDefault="00BE0EBC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BE0EBC" w:rsidRDefault="00BE0EBC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BE0EBC" w:rsidRDefault="00BE0EBC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BE0EBC" w:rsidRDefault="00BE0EBC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F10EDA" w:rsidRDefault="00F10EDA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F10EDA" w:rsidRDefault="00F10EDA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F10EDA" w:rsidRDefault="00F10EDA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F10EDA" w:rsidRDefault="00F10EDA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F10EDA" w:rsidRDefault="00F10EDA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F10EDA" w:rsidRDefault="00F10EDA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F10EDA" w:rsidRDefault="00F10EDA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F10EDA" w:rsidRDefault="00F10EDA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F10EDA" w:rsidRDefault="00F10EDA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F10EDA" w:rsidRDefault="00F10EDA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F10EDA" w:rsidRDefault="00F10EDA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F10EDA" w:rsidRDefault="00F10EDA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F10EDA" w:rsidRDefault="00F10EDA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F10EDA" w:rsidRDefault="00F10EDA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BE0EBC" w:rsidRDefault="00BE0EBC" w:rsidP="00423CF0">
            <w:pPr>
              <w:tabs>
                <w:tab w:val="left" w:pos="-426"/>
              </w:tabs>
              <w:snapToGrid w:val="0"/>
              <w:ind w:firstLine="0"/>
            </w:pPr>
          </w:p>
          <w:p w:rsidR="00BE0EBC" w:rsidRDefault="00BE0EBC" w:rsidP="00423CF0">
            <w:pPr>
              <w:tabs>
                <w:tab w:val="left" w:pos="-426"/>
              </w:tabs>
              <w:snapToGrid w:val="0"/>
              <w:ind w:firstLine="0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EBC" w:rsidRDefault="00BE0EBC" w:rsidP="00423CF0">
            <w:pPr>
              <w:tabs>
                <w:tab w:val="left" w:pos="-426"/>
              </w:tabs>
              <w:snapToGrid w:val="0"/>
              <w:ind w:firstLine="0"/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EBC" w:rsidRDefault="00BE0EBC" w:rsidP="00423CF0">
            <w:pPr>
              <w:tabs>
                <w:tab w:val="left" w:pos="-426"/>
              </w:tabs>
              <w:snapToGrid w:val="0"/>
              <w:ind w:firstLine="0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EBC" w:rsidRDefault="00BE0EBC" w:rsidP="00423CF0">
            <w:pPr>
              <w:tabs>
                <w:tab w:val="left" w:pos="-426"/>
              </w:tabs>
              <w:ind w:firstLine="0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EBC" w:rsidRDefault="00BE0EBC" w:rsidP="00423CF0">
            <w:pPr>
              <w:tabs>
                <w:tab w:val="left" w:pos="-426"/>
              </w:tabs>
              <w:snapToGrid w:val="0"/>
              <w:ind w:firstLine="0"/>
            </w:pPr>
          </w:p>
        </w:tc>
      </w:tr>
    </w:tbl>
    <w:p w:rsidR="00AE79C7" w:rsidRDefault="00AE79C7" w:rsidP="00423CF0"/>
    <w:p w:rsidR="000501AE" w:rsidRPr="000501AE" w:rsidRDefault="000501AE" w:rsidP="00423CF0">
      <w:pPr>
        <w:tabs>
          <w:tab w:val="left" w:pos="-426"/>
        </w:tabs>
        <w:ind w:firstLine="0"/>
        <w:jc w:val="center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Задание 7</w:t>
      </w:r>
    </w:p>
    <w:p w:rsidR="000501AE" w:rsidRDefault="000501AE" w:rsidP="00423CF0"/>
    <w:p w:rsidR="000501AE" w:rsidRDefault="000501AE" w:rsidP="00423CF0">
      <w:pPr>
        <w:pStyle w:val="21"/>
        <w:ind w:left="0"/>
        <w:jc w:val="left"/>
      </w:pPr>
      <w:r>
        <w:t>Дана фотография скульптуры Пейдж Брэдли (Нью-Йорк, США)</w:t>
      </w:r>
    </w:p>
    <w:p w:rsidR="00BD5E76" w:rsidRDefault="00BD5E76" w:rsidP="00423CF0">
      <w:pPr>
        <w:pStyle w:val="a4"/>
        <w:spacing w:before="9"/>
        <w:rPr>
          <w:b/>
          <w:sz w:val="20"/>
        </w:rPr>
      </w:pPr>
    </w:p>
    <w:p w:rsidR="000501AE" w:rsidRDefault="00BD5E76" w:rsidP="00423CF0">
      <w:pPr>
        <w:pStyle w:val="a4"/>
        <w:spacing w:before="9"/>
        <w:jc w:val="center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 wp14:anchorId="10101396" wp14:editId="53CC1245">
            <wp:extent cx="3040288" cy="3048000"/>
            <wp:effectExtent l="19050" t="0" r="7712" b="0"/>
            <wp:docPr id="2" name="Рисунок 2" descr="https://cf.ppt-online.org/files/slide/c/c0egwYJIG8ANUCWT9mvqhl76PXz24dsE5kK1Rp/slid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c/c0egwYJIG8ANUCWT9mvqhl76PXz24dsE5kK1Rp/slide-2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48821" b="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88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76" w:rsidRDefault="00BD5E76" w:rsidP="00423CF0">
      <w:pPr>
        <w:pStyle w:val="a3"/>
        <w:numPr>
          <w:ilvl w:val="0"/>
          <w:numId w:val="5"/>
        </w:numPr>
        <w:ind w:left="0" w:firstLine="284"/>
        <w:contextualSpacing/>
        <w:rPr>
          <w:sz w:val="28"/>
          <w:szCs w:val="28"/>
        </w:rPr>
      </w:pPr>
      <w:r w:rsidRPr="00610F93">
        <w:rPr>
          <w:sz w:val="28"/>
          <w:szCs w:val="28"/>
        </w:rPr>
        <w:t>Напишите 15 определений (одиночных или развернутых), которые помогут</w:t>
      </w:r>
      <w:r>
        <w:rPr>
          <w:sz w:val="28"/>
          <w:szCs w:val="28"/>
        </w:rPr>
        <w:t xml:space="preserve"> охарактеризовать форму, сюжет, тему, идею, настроение этого произведения.</w:t>
      </w:r>
    </w:p>
    <w:p w:rsidR="00BD5E76" w:rsidRPr="00610F93" w:rsidRDefault="00BD5E76" w:rsidP="00423CF0">
      <w:pPr>
        <w:pStyle w:val="a3"/>
        <w:numPr>
          <w:ilvl w:val="0"/>
          <w:numId w:val="5"/>
        </w:numPr>
        <w:ind w:left="0" w:firstLine="284"/>
        <w:contextualSpacing/>
        <w:rPr>
          <w:sz w:val="28"/>
          <w:szCs w:val="28"/>
        </w:rPr>
      </w:pPr>
      <w:r>
        <w:rPr>
          <w:sz w:val="28"/>
          <w:szCs w:val="28"/>
        </w:rPr>
        <w:t>Дайте название произведению (простое/развернутое/метафоричное)</w:t>
      </w:r>
    </w:p>
    <w:p w:rsidR="00BD5E76" w:rsidRPr="001431E8" w:rsidRDefault="00BD5E76" w:rsidP="00423CF0">
      <w:pPr>
        <w:pStyle w:val="a3"/>
        <w:numPr>
          <w:ilvl w:val="0"/>
          <w:numId w:val="5"/>
        </w:numPr>
        <w:ind w:left="0" w:firstLine="284"/>
        <w:contextualSpacing/>
        <w:rPr>
          <w:sz w:val="28"/>
          <w:szCs w:val="28"/>
        </w:rPr>
      </w:pPr>
      <w:r>
        <w:rPr>
          <w:sz w:val="28"/>
          <w:szCs w:val="28"/>
        </w:rPr>
        <w:t>Дайте не более пяти пояснений выбора названию.</w:t>
      </w:r>
    </w:p>
    <w:p w:rsidR="000501AE" w:rsidRDefault="000501AE" w:rsidP="00423CF0">
      <w:pPr>
        <w:pStyle w:val="a4"/>
        <w:spacing w:before="8"/>
      </w:pPr>
    </w:p>
    <w:tbl>
      <w:tblPr>
        <w:tblStyle w:val="TableNormal"/>
        <w:tblW w:w="102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9"/>
        <w:gridCol w:w="8611"/>
      </w:tblGrid>
      <w:tr w:rsidR="000501AE" w:rsidTr="00F10EDA">
        <w:trPr>
          <w:trHeight w:val="1931"/>
          <w:jc w:val="center"/>
        </w:trPr>
        <w:tc>
          <w:tcPr>
            <w:tcW w:w="1599" w:type="dxa"/>
          </w:tcPr>
          <w:p w:rsidR="000501AE" w:rsidRDefault="000501AE" w:rsidP="00423CF0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15</w:t>
            </w:r>
          </w:p>
          <w:p w:rsidR="000501AE" w:rsidRDefault="000501AE" w:rsidP="00423CF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определений</w:t>
            </w:r>
          </w:p>
        </w:tc>
        <w:tc>
          <w:tcPr>
            <w:tcW w:w="8611" w:type="dxa"/>
          </w:tcPr>
          <w:p w:rsidR="000501AE" w:rsidRDefault="000501AE" w:rsidP="00423CF0">
            <w:pPr>
              <w:pStyle w:val="TableParagraph"/>
              <w:rPr>
                <w:lang w:val="ru-RU"/>
              </w:rPr>
            </w:pPr>
          </w:p>
          <w:p w:rsidR="00423CF0" w:rsidRDefault="00423CF0" w:rsidP="00423CF0">
            <w:pPr>
              <w:pStyle w:val="TableParagraph"/>
              <w:rPr>
                <w:lang w:val="ru-RU"/>
              </w:rPr>
            </w:pPr>
          </w:p>
          <w:p w:rsidR="00423CF0" w:rsidRDefault="00423CF0" w:rsidP="00423CF0">
            <w:pPr>
              <w:pStyle w:val="TableParagraph"/>
              <w:rPr>
                <w:lang w:val="ru-RU"/>
              </w:rPr>
            </w:pPr>
          </w:p>
          <w:p w:rsidR="00423CF0" w:rsidRDefault="00423CF0" w:rsidP="00423CF0">
            <w:pPr>
              <w:pStyle w:val="TableParagraph"/>
              <w:rPr>
                <w:lang w:val="ru-RU"/>
              </w:rPr>
            </w:pPr>
          </w:p>
          <w:p w:rsidR="00423CF0" w:rsidRDefault="00423CF0" w:rsidP="00423CF0">
            <w:pPr>
              <w:pStyle w:val="TableParagraph"/>
              <w:rPr>
                <w:lang w:val="ru-RU"/>
              </w:rPr>
            </w:pPr>
          </w:p>
          <w:p w:rsidR="00423CF0" w:rsidRDefault="00423CF0" w:rsidP="00423CF0">
            <w:pPr>
              <w:pStyle w:val="TableParagraph"/>
              <w:rPr>
                <w:lang w:val="ru-RU"/>
              </w:rPr>
            </w:pPr>
          </w:p>
          <w:p w:rsidR="00423CF0" w:rsidRDefault="00423CF0" w:rsidP="00423CF0">
            <w:pPr>
              <w:pStyle w:val="TableParagraph"/>
              <w:rPr>
                <w:lang w:val="ru-RU"/>
              </w:rPr>
            </w:pPr>
          </w:p>
          <w:p w:rsidR="00423CF0" w:rsidRDefault="00423CF0" w:rsidP="00423CF0">
            <w:pPr>
              <w:pStyle w:val="TableParagraph"/>
              <w:rPr>
                <w:lang w:val="ru-RU"/>
              </w:rPr>
            </w:pPr>
          </w:p>
          <w:p w:rsidR="00423CF0" w:rsidRDefault="00423CF0" w:rsidP="00423CF0">
            <w:pPr>
              <w:pStyle w:val="TableParagraph"/>
              <w:rPr>
                <w:lang w:val="ru-RU"/>
              </w:rPr>
            </w:pPr>
          </w:p>
          <w:p w:rsidR="00423CF0" w:rsidRDefault="00423CF0" w:rsidP="00423CF0">
            <w:pPr>
              <w:pStyle w:val="TableParagraph"/>
              <w:rPr>
                <w:lang w:val="ru-RU"/>
              </w:rPr>
            </w:pPr>
          </w:p>
          <w:p w:rsidR="00423CF0" w:rsidRDefault="00423CF0" w:rsidP="00423CF0">
            <w:pPr>
              <w:pStyle w:val="TableParagraph"/>
              <w:rPr>
                <w:lang w:val="ru-RU"/>
              </w:rPr>
            </w:pPr>
          </w:p>
          <w:p w:rsidR="00423CF0" w:rsidRPr="00423CF0" w:rsidRDefault="00423CF0" w:rsidP="00423CF0">
            <w:pPr>
              <w:pStyle w:val="TableParagraph"/>
              <w:rPr>
                <w:lang w:val="ru-RU"/>
              </w:rPr>
            </w:pPr>
          </w:p>
        </w:tc>
      </w:tr>
      <w:tr w:rsidR="000501AE" w:rsidTr="00F10EDA">
        <w:trPr>
          <w:trHeight w:val="1106"/>
          <w:jc w:val="center"/>
        </w:trPr>
        <w:tc>
          <w:tcPr>
            <w:tcW w:w="1599" w:type="dxa"/>
          </w:tcPr>
          <w:p w:rsidR="000501AE" w:rsidRDefault="00423CF0" w:rsidP="00423CF0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Н</w:t>
            </w:r>
            <w:r w:rsidR="000501AE">
              <w:rPr>
                <w:b/>
                <w:sz w:val="24"/>
              </w:rPr>
              <w:t>азвание</w:t>
            </w:r>
          </w:p>
        </w:tc>
        <w:tc>
          <w:tcPr>
            <w:tcW w:w="8611" w:type="dxa"/>
          </w:tcPr>
          <w:p w:rsidR="000501AE" w:rsidRDefault="000501AE" w:rsidP="00423CF0">
            <w:pPr>
              <w:pStyle w:val="TableParagraph"/>
            </w:pPr>
          </w:p>
        </w:tc>
      </w:tr>
      <w:tr w:rsidR="000501AE" w:rsidTr="00F10EDA">
        <w:trPr>
          <w:trHeight w:val="2207"/>
          <w:jc w:val="center"/>
        </w:trPr>
        <w:tc>
          <w:tcPr>
            <w:tcW w:w="1599" w:type="dxa"/>
          </w:tcPr>
          <w:p w:rsidR="000501AE" w:rsidRDefault="00423CF0" w:rsidP="00423CF0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П</w:t>
            </w:r>
            <w:r w:rsidR="000501AE">
              <w:rPr>
                <w:b/>
                <w:sz w:val="24"/>
              </w:rPr>
              <w:t>ояснение</w:t>
            </w:r>
          </w:p>
        </w:tc>
        <w:tc>
          <w:tcPr>
            <w:tcW w:w="8611" w:type="dxa"/>
          </w:tcPr>
          <w:p w:rsidR="000501AE" w:rsidRDefault="000501AE" w:rsidP="00423CF0">
            <w:pPr>
              <w:pStyle w:val="TableParagraph"/>
            </w:pPr>
          </w:p>
        </w:tc>
      </w:tr>
    </w:tbl>
    <w:p w:rsidR="000501AE" w:rsidRDefault="000501AE" w:rsidP="00423CF0"/>
    <w:p w:rsidR="00AC0BEF" w:rsidRDefault="00AC0BEF" w:rsidP="00AC0BEF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</w:rPr>
      </w:pPr>
      <w:r w:rsidRPr="00C87CF7">
        <w:rPr>
          <w:rFonts w:eastAsia="Times New Roman"/>
          <w:b/>
          <w:color w:val="000000"/>
          <w:sz w:val="28"/>
          <w:szCs w:val="28"/>
        </w:rPr>
        <w:t xml:space="preserve">Задание </w:t>
      </w:r>
      <w:r>
        <w:rPr>
          <w:rFonts w:eastAsia="Times New Roman"/>
          <w:b/>
          <w:color w:val="000000"/>
          <w:sz w:val="28"/>
          <w:szCs w:val="28"/>
        </w:rPr>
        <w:t>8</w:t>
      </w:r>
      <w:r w:rsidRPr="00C87CF7">
        <w:rPr>
          <w:rFonts w:eastAsia="Times New Roman"/>
          <w:b/>
          <w:color w:val="000000"/>
          <w:sz w:val="28"/>
          <w:szCs w:val="28"/>
        </w:rPr>
        <w:t>.</w:t>
      </w:r>
    </w:p>
    <w:p w:rsidR="00AC0BEF" w:rsidRPr="00C87CF7" w:rsidRDefault="00AC0BEF" w:rsidP="00AC0BEF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</w:rPr>
      </w:pPr>
    </w:p>
    <w:p w:rsidR="00AC0BEF" w:rsidRPr="004121E0" w:rsidRDefault="00AC0BEF" w:rsidP="00AC0BEF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4121E0">
        <w:rPr>
          <w:rFonts w:eastAsia="Times New Roman"/>
          <w:color w:val="000000"/>
          <w:sz w:val="28"/>
          <w:szCs w:val="28"/>
        </w:rPr>
        <w:t>Био-тек (или бионика)— современный стиль в архитектуре и дизайне. Главной отличительной чертой этого направления является то, что все элементы архитектуры и декора по форме и линиям напоминают природные объекты. Строения могут иметь формы паутины, деревь</w:t>
      </w:r>
      <w:r>
        <w:rPr>
          <w:rFonts w:eastAsia="Times New Roman"/>
          <w:color w:val="000000"/>
          <w:sz w:val="28"/>
          <w:szCs w:val="28"/>
        </w:rPr>
        <w:t>ев, коконов, ракушки, гнезда и т.д</w:t>
      </w:r>
      <w:r w:rsidRPr="004121E0">
        <w:rPr>
          <w:rFonts w:eastAsia="Times New Roman"/>
          <w:color w:val="000000"/>
          <w:sz w:val="28"/>
          <w:szCs w:val="28"/>
        </w:rPr>
        <w:t xml:space="preserve">. Эта архитектура обычно отличается отсутствием симметричности. Био-тек не только повторят внешние природные образы, но и учитывает функциональные особенности живых организмов. Био-тек является одним из самых молодых стилей, который зародился благодаря интересу людей к существующим проблемам экологии. </w:t>
      </w:r>
    </w:p>
    <w:p w:rsidR="00AC0BEF" w:rsidRPr="004121E0" w:rsidRDefault="00AC0BEF" w:rsidP="00AC0BEF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4121E0">
        <w:rPr>
          <w:rFonts w:eastAsia="Times New Roman"/>
          <w:color w:val="000000"/>
          <w:sz w:val="28"/>
          <w:szCs w:val="28"/>
        </w:rPr>
        <w:t>Представьте, что вы архитектор.</w:t>
      </w:r>
    </w:p>
    <w:p w:rsidR="00AC0BEF" w:rsidRPr="004121E0" w:rsidRDefault="00AC0BEF" w:rsidP="00AC0BEF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4121E0">
        <w:rPr>
          <w:rFonts w:eastAsia="Times New Roman"/>
          <w:color w:val="000000"/>
          <w:sz w:val="28"/>
          <w:szCs w:val="28"/>
        </w:rPr>
        <w:t>1)</w:t>
      </w:r>
      <w:r w:rsidRPr="004121E0">
        <w:rPr>
          <w:rFonts w:eastAsia="Times New Roman"/>
          <w:color w:val="000000"/>
          <w:sz w:val="28"/>
          <w:szCs w:val="28"/>
        </w:rPr>
        <w:tab/>
        <w:t>Придумайте свое здание в данном стиле и дайте ему название.</w:t>
      </w:r>
    </w:p>
    <w:p w:rsidR="00AC0BEF" w:rsidRPr="004121E0" w:rsidRDefault="00AC0BEF" w:rsidP="00AC0BEF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4121E0">
        <w:rPr>
          <w:rFonts w:eastAsia="Times New Roman"/>
          <w:color w:val="000000"/>
          <w:sz w:val="28"/>
          <w:szCs w:val="28"/>
        </w:rPr>
        <w:t>2)</w:t>
      </w:r>
      <w:r w:rsidRPr="004121E0">
        <w:rPr>
          <w:rFonts w:eastAsia="Times New Roman"/>
          <w:color w:val="000000"/>
          <w:sz w:val="28"/>
          <w:szCs w:val="28"/>
        </w:rPr>
        <w:tab/>
        <w:t>Опишите идею, какие природные явления лежат в основе создания вашего проекта.</w:t>
      </w:r>
    </w:p>
    <w:p w:rsidR="00AC0BEF" w:rsidRDefault="00AC0BEF" w:rsidP="00AC0BEF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4121E0">
        <w:rPr>
          <w:rFonts w:eastAsia="Times New Roman"/>
          <w:color w:val="000000"/>
          <w:sz w:val="28"/>
          <w:szCs w:val="28"/>
        </w:rPr>
        <w:t>3)</w:t>
      </w:r>
      <w:r w:rsidRPr="004121E0">
        <w:rPr>
          <w:rFonts w:eastAsia="Times New Roman"/>
          <w:color w:val="000000"/>
          <w:sz w:val="28"/>
          <w:szCs w:val="28"/>
        </w:rPr>
        <w:tab/>
        <w:t xml:space="preserve">Изобразите </w:t>
      </w:r>
      <w:r>
        <w:rPr>
          <w:rFonts w:eastAsia="Times New Roman"/>
          <w:color w:val="000000"/>
          <w:sz w:val="28"/>
          <w:szCs w:val="28"/>
        </w:rPr>
        <w:t xml:space="preserve">на обороте </w:t>
      </w:r>
      <w:r w:rsidRPr="004121E0">
        <w:rPr>
          <w:rFonts w:eastAsia="Times New Roman"/>
          <w:color w:val="000000"/>
          <w:sz w:val="28"/>
          <w:szCs w:val="28"/>
        </w:rPr>
        <w:t>эскиз своего здания</w:t>
      </w:r>
      <w:r>
        <w:rPr>
          <w:rFonts w:eastAsia="Times New Roman"/>
          <w:color w:val="000000"/>
          <w:sz w:val="28"/>
          <w:szCs w:val="28"/>
        </w:rPr>
        <w:t xml:space="preserve">. </w:t>
      </w:r>
      <w:r w:rsidRPr="004121E0">
        <w:rPr>
          <w:rFonts w:eastAsia="Times New Roman"/>
          <w:color w:val="000000"/>
          <w:sz w:val="28"/>
          <w:szCs w:val="28"/>
        </w:rPr>
        <w:t xml:space="preserve"> </w:t>
      </w:r>
      <w:r w:rsidRPr="00C60651">
        <w:rPr>
          <w:rFonts w:eastAsia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60651">
        <w:rPr>
          <w:rFonts w:eastAsia="Times New Roman"/>
          <w:color w:val="000000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C0BEF" w:rsidRDefault="00AC0BEF" w:rsidP="00AC0BEF">
      <w:pPr>
        <w:shd w:val="clear" w:color="auto" w:fill="FFFFFF"/>
        <w:rPr>
          <w:rFonts w:eastAsia="Times New Roman"/>
          <w:color w:val="000000"/>
          <w:sz w:val="28"/>
          <w:szCs w:val="28"/>
        </w:rPr>
      </w:pPr>
    </w:p>
    <w:p w:rsidR="00AC0BEF" w:rsidRDefault="00AC0BEF" w:rsidP="00AC0BEF">
      <w:pPr>
        <w:shd w:val="clear" w:color="auto" w:fill="FFFFFF"/>
        <w:rPr>
          <w:rFonts w:eastAsia="Times New Roman"/>
          <w:color w:val="000000"/>
          <w:sz w:val="28"/>
          <w:szCs w:val="28"/>
        </w:rPr>
      </w:pPr>
    </w:p>
    <w:p w:rsidR="00AC0BEF" w:rsidRPr="00FC002E" w:rsidRDefault="00AC0BEF" w:rsidP="00AC0BEF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  <w:r w:rsidRPr="00FC002E">
        <w:rPr>
          <w:rFonts w:eastAsia="Times New Roman"/>
          <w:b/>
          <w:color w:val="000000"/>
          <w:sz w:val="28"/>
          <w:szCs w:val="28"/>
        </w:rPr>
        <w:t>Эскиз здания в стиле био-тек:</w:t>
      </w:r>
    </w:p>
    <w:p w:rsidR="00AC0BEF" w:rsidRDefault="00AC0BEF" w:rsidP="00423CF0"/>
    <w:p w:rsidR="00AC0BEF" w:rsidRDefault="00AC0BEF" w:rsidP="00423CF0"/>
    <w:sectPr w:rsidR="00AC0BEF" w:rsidSect="00423CF0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779" w:rsidRDefault="00A46779" w:rsidP="00E64F9A">
      <w:r>
        <w:separator/>
      </w:r>
    </w:p>
  </w:endnote>
  <w:endnote w:type="continuationSeparator" w:id="0">
    <w:p w:rsidR="00A46779" w:rsidRDefault="00A46779" w:rsidP="00E64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779" w:rsidRDefault="00A46779" w:rsidP="00E64F9A">
      <w:r>
        <w:separator/>
      </w:r>
    </w:p>
  </w:footnote>
  <w:footnote w:type="continuationSeparator" w:id="0">
    <w:p w:rsidR="00A46779" w:rsidRDefault="00A46779" w:rsidP="00E64F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47E7BA7"/>
    <w:multiLevelType w:val="hybridMultilevel"/>
    <w:tmpl w:val="8534B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63D67"/>
    <w:multiLevelType w:val="hybridMultilevel"/>
    <w:tmpl w:val="DEF275B0"/>
    <w:lvl w:ilvl="0" w:tplc="B86C8B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10F160C"/>
    <w:multiLevelType w:val="hybridMultilevel"/>
    <w:tmpl w:val="204ED988"/>
    <w:lvl w:ilvl="0" w:tplc="E1B68902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860E5358">
      <w:start w:val="1"/>
      <w:numFmt w:val="decimal"/>
      <w:lvlText w:val="%2."/>
      <w:lvlJc w:val="left"/>
      <w:pPr>
        <w:ind w:left="360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E32460D4">
      <w:start w:val="1"/>
      <w:numFmt w:val="decimal"/>
      <w:lvlText w:val="%3."/>
      <w:lvlJc w:val="left"/>
      <w:pPr>
        <w:ind w:left="1300" w:hanging="43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3" w:tplc="3F16BCDC">
      <w:numFmt w:val="bullet"/>
      <w:lvlText w:val="•"/>
      <w:lvlJc w:val="left"/>
      <w:pPr>
        <w:ind w:left="2440" w:hanging="430"/>
      </w:pPr>
      <w:rPr>
        <w:rFonts w:hint="default"/>
        <w:lang w:val="ru-RU" w:eastAsia="en-US" w:bidi="ar-SA"/>
      </w:rPr>
    </w:lvl>
    <w:lvl w:ilvl="4" w:tplc="DDEEA8D4">
      <w:numFmt w:val="bullet"/>
      <w:lvlText w:val="•"/>
      <w:lvlJc w:val="left"/>
      <w:pPr>
        <w:ind w:left="3581" w:hanging="430"/>
      </w:pPr>
      <w:rPr>
        <w:rFonts w:hint="default"/>
        <w:lang w:val="ru-RU" w:eastAsia="en-US" w:bidi="ar-SA"/>
      </w:rPr>
    </w:lvl>
    <w:lvl w:ilvl="5" w:tplc="4DAC1034">
      <w:numFmt w:val="bullet"/>
      <w:lvlText w:val="•"/>
      <w:lvlJc w:val="left"/>
      <w:pPr>
        <w:ind w:left="4722" w:hanging="430"/>
      </w:pPr>
      <w:rPr>
        <w:rFonts w:hint="default"/>
        <w:lang w:val="ru-RU" w:eastAsia="en-US" w:bidi="ar-SA"/>
      </w:rPr>
    </w:lvl>
    <w:lvl w:ilvl="6" w:tplc="117E5D7C">
      <w:numFmt w:val="bullet"/>
      <w:lvlText w:val="•"/>
      <w:lvlJc w:val="left"/>
      <w:pPr>
        <w:ind w:left="5863" w:hanging="430"/>
      </w:pPr>
      <w:rPr>
        <w:rFonts w:hint="default"/>
        <w:lang w:val="ru-RU" w:eastAsia="en-US" w:bidi="ar-SA"/>
      </w:rPr>
    </w:lvl>
    <w:lvl w:ilvl="7" w:tplc="E03CFE9A">
      <w:numFmt w:val="bullet"/>
      <w:lvlText w:val="•"/>
      <w:lvlJc w:val="left"/>
      <w:pPr>
        <w:ind w:left="7004" w:hanging="430"/>
      </w:pPr>
      <w:rPr>
        <w:rFonts w:hint="default"/>
        <w:lang w:val="ru-RU" w:eastAsia="en-US" w:bidi="ar-SA"/>
      </w:rPr>
    </w:lvl>
    <w:lvl w:ilvl="8" w:tplc="EF7CE6D4">
      <w:numFmt w:val="bullet"/>
      <w:lvlText w:val="•"/>
      <w:lvlJc w:val="left"/>
      <w:pPr>
        <w:ind w:left="8144" w:hanging="430"/>
      </w:pPr>
      <w:rPr>
        <w:rFonts w:hint="default"/>
        <w:lang w:val="ru-RU" w:eastAsia="en-US" w:bidi="ar-SA"/>
      </w:rPr>
    </w:lvl>
  </w:abstractNum>
  <w:abstractNum w:abstractNumId="4" w15:restartNumberingAfterBreak="0">
    <w:nsid w:val="11261670"/>
    <w:multiLevelType w:val="multilevel"/>
    <w:tmpl w:val="15269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6657B9"/>
    <w:multiLevelType w:val="hybridMultilevel"/>
    <w:tmpl w:val="58FAFC9C"/>
    <w:lvl w:ilvl="0" w:tplc="98CEB746">
      <w:start w:val="1"/>
      <w:numFmt w:val="decimal"/>
      <w:lvlText w:val="%1."/>
      <w:lvlJc w:val="left"/>
      <w:pPr>
        <w:ind w:left="714" w:hanging="284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ru-RU" w:bidi="ru-RU"/>
      </w:rPr>
    </w:lvl>
    <w:lvl w:ilvl="1" w:tplc="A24CBF60">
      <w:numFmt w:val="bullet"/>
      <w:lvlText w:val="•"/>
      <w:lvlJc w:val="left"/>
      <w:pPr>
        <w:ind w:left="1738" w:hanging="284"/>
      </w:pPr>
      <w:rPr>
        <w:rFonts w:hint="default"/>
        <w:lang w:val="ru-RU" w:eastAsia="ru-RU" w:bidi="ru-RU"/>
      </w:rPr>
    </w:lvl>
    <w:lvl w:ilvl="2" w:tplc="5AE2E9BC">
      <w:numFmt w:val="bullet"/>
      <w:lvlText w:val="•"/>
      <w:lvlJc w:val="left"/>
      <w:pPr>
        <w:ind w:left="2757" w:hanging="284"/>
      </w:pPr>
      <w:rPr>
        <w:rFonts w:hint="default"/>
        <w:lang w:val="ru-RU" w:eastAsia="ru-RU" w:bidi="ru-RU"/>
      </w:rPr>
    </w:lvl>
    <w:lvl w:ilvl="3" w:tplc="6AEE8C88">
      <w:numFmt w:val="bullet"/>
      <w:lvlText w:val="•"/>
      <w:lvlJc w:val="left"/>
      <w:pPr>
        <w:ind w:left="3775" w:hanging="284"/>
      </w:pPr>
      <w:rPr>
        <w:rFonts w:hint="default"/>
        <w:lang w:val="ru-RU" w:eastAsia="ru-RU" w:bidi="ru-RU"/>
      </w:rPr>
    </w:lvl>
    <w:lvl w:ilvl="4" w:tplc="C8F61334">
      <w:numFmt w:val="bullet"/>
      <w:lvlText w:val="•"/>
      <w:lvlJc w:val="left"/>
      <w:pPr>
        <w:ind w:left="4794" w:hanging="284"/>
      </w:pPr>
      <w:rPr>
        <w:rFonts w:hint="default"/>
        <w:lang w:val="ru-RU" w:eastAsia="ru-RU" w:bidi="ru-RU"/>
      </w:rPr>
    </w:lvl>
    <w:lvl w:ilvl="5" w:tplc="277883A0">
      <w:numFmt w:val="bullet"/>
      <w:lvlText w:val="•"/>
      <w:lvlJc w:val="left"/>
      <w:pPr>
        <w:ind w:left="5813" w:hanging="284"/>
      </w:pPr>
      <w:rPr>
        <w:rFonts w:hint="default"/>
        <w:lang w:val="ru-RU" w:eastAsia="ru-RU" w:bidi="ru-RU"/>
      </w:rPr>
    </w:lvl>
    <w:lvl w:ilvl="6" w:tplc="0C487CD6">
      <w:numFmt w:val="bullet"/>
      <w:lvlText w:val="•"/>
      <w:lvlJc w:val="left"/>
      <w:pPr>
        <w:ind w:left="6831" w:hanging="284"/>
      </w:pPr>
      <w:rPr>
        <w:rFonts w:hint="default"/>
        <w:lang w:val="ru-RU" w:eastAsia="ru-RU" w:bidi="ru-RU"/>
      </w:rPr>
    </w:lvl>
    <w:lvl w:ilvl="7" w:tplc="C1B8584C">
      <w:numFmt w:val="bullet"/>
      <w:lvlText w:val="•"/>
      <w:lvlJc w:val="left"/>
      <w:pPr>
        <w:ind w:left="7850" w:hanging="284"/>
      </w:pPr>
      <w:rPr>
        <w:rFonts w:hint="default"/>
        <w:lang w:val="ru-RU" w:eastAsia="ru-RU" w:bidi="ru-RU"/>
      </w:rPr>
    </w:lvl>
    <w:lvl w:ilvl="8" w:tplc="DFC048CA">
      <w:numFmt w:val="bullet"/>
      <w:lvlText w:val="•"/>
      <w:lvlJc w:val="left"/>
      <w:pPr>
        <w:ind w:left="8869" w:hanging="284"/>
      </w:pPr>
      <w:rPr>
        <w:rFonts w:hint="default"/>
        <w:lang w:val="ru-RU" w:eastAsia="ru-RU" w:bidi="ru-RU"/>
      </w:rPr>
    </w:lvl>
  </w:abstractNum>
  <w:abstractNum w:abstractNumId="6" w15:restartNumberingAfterBreak="0">
    <w:nsid w:val="160B46D4"/>
    <w:multiLevelType w:val="hybridMultilevel"/>
    <w:tmpl w:val="D390DF5C"/>
    <w:lvl w:ilvl="0" w:tplc="0419000F">
      <w:start w:val="1"/>
      <w:numFmt w:val="decimal"/>
      <w:lvlText w:val="%1."/>
      <w:lvlJc w:val="left"/>
      <w:pPr>
        <w:ind w:left="1648" w:hanging="360"/>
      </w:p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7" w15:restartNumberingAfterBreak="0">
    <w:nsid w:val="19285A22"/>
    <w:multiLevelType w:val="hybridMultilevel"/>
    <w:tmpl w:val="3C38C37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9E57C5A"/>
    <w:multiLevelType w:val="hybridMultilevel"/>
    <w:tmpl w:val="9E2C7E8C"/>
    <w:lvl w:ilvl="0" w:tplc="A7F4E364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1B68ADAC">
      <w:start w:val="1"/>
      <w:numFmt w:val="decimal"/>
      <w:lvlText w:val="%2."/>
      <w:lvlJc w:val="left"/>
      <w:pPr>
        <w:ind w:left="1120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5E904C28">
      <w:start w:val="1"/>
      <w:numFmt w:val="decimal"/>
      <w:lvlText w:val="%3."/>
      <w:lvlJc w:val="left"/>
      <w:pPr>
        <w:ind w:left="1300" w:hanging="43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en-US" w:bidi="ar-SA"/>
      </w:rPr>
    </w:lvl>
    <w:lvl w:ilvl="3" w:tplc="AC30427C">
      <w:numFmt w:val="bullet"/>
      <w:lvlText w:val="•"/>
      <w:lvlJc w:val="left"/>
      <w:pPr>
        <w:ind w:left="2440" w:hanging="430"/>
      </w:pPr>
      <w:rPr>
        <w:rFonts w:hint="default"/>
        <w:lang w:val="ru-RU" w:eastAsia="en-US" w:bidi="ar-SA"/>
      </w:rPr>
    </w:lvl>
    <w:lvl w:ilvl="4" w:tplc="1486A644">
      <w:numFmt w:val="bullet"/>
      <w:lvlText w:val="•"/>
      <w:lvlJc w:val="left"/>
      <w:pPr>
        <w:ind w:left="3581" w:hanging="430"/>
      </w:pPr>
      <w:rPr>
        <w:rFonts w:hint="default"/>
        <w:lang w:val="ru-RU" w:eastAsia="en-US" w:bidi="ar-SA"/>
      </w:rPr>
    </w:lvl>
    <w:lvl w:ilvl="5" w:tplc="08F87856">
      <w:numFmt w:val="bullet"/>
      <w:lvlText w:val="•"/>
      <w:lvlJc w:val="left"/>
      <w:pPr>
        <w:ind w:left="4722" w:hanging="430"/>
      </w:pPr>
      <w:rPr>
        <w:rFonts w:hint="default"/>
        <w:lang w:val="ru-RU" w:eastAsia="en-US" w:bidi="ar-SA"/>
      </w:rPr>
    </w:lvl>
    <w:lvl w:ilvl="6" w:tplc="11CC372E">
      <w:numFmt w:val="bullet"/>
      <w:lvlText w:val="•"/>
      <w:lvlJc w:val="left"/>
      <w:pPr>
        <w:ind w:left="5863" w:hanging="430"/>
      </w:pPr>
      <w:rPr>
        <w:rFonts w:hint="default"/>
        <w:lang w:val="ru-RU" w:eastAsia="en-US" w:bidi="ar-SA"/>
      </w:rPr>
    </w:lvl>
    <w:lvl w:ilvl="7" w:tplc="450A1324">
      <w:numFmt w:val="bullet"/>
      <w:lvlText w:val="•"/>
      <w:lvlJc w:val="left"/>
      <w:pPr>
        <w:ind w:left="7004" w:hanging="430"/>
      </w:pPr>
      <w:rPr>
        <w:rFonts w:hint="default"/>
        <w:lang w:val="ru-RU" w:eastAsia="en-US" w:bidi="ar-SA"/>
      </w:rPr>
    </w:lvl>
    <w:lvl w:ilvl="8" w:tplc="B24ECD80">
      <w:numFmt w:val="bullet"/>
      <w:lvlText w:val="•"/>
      <w:lvlJc w:val="left"/>
      <w:pPr>
        <w:ind w:left="8144" w:hanging="430"/>
      </w:pPr>
      <w:rPr>
        <w:rFonts w:hint="default"/>
        <w:lang w:val="ru-RU" w:eastAsia="en-US" w:bidi="ar-SA"/>
      </w:rPr>
    </w:lvl>
  </w:abstractNum>
  <w:abstractNum w:abstractNumId="9" w15:restartNumberingAfterBreak="0">
    <w:nsid w:val="2A9677B1"/>
    <w:multiLevelType w:val="hybridMultilevel"/>
    <w:tmpl w:val="0D445ACE"/>
    <w:lvl w:ilvl="0" w:tplc="0419000F">
      <w:start w:val="1"/>
      <w:numFmt w:val="decimal"/>
      <w:lvlText w:val="%1."/>
      <w:lvlJc w:val="left"/>
      <w:pPr>
        <w:ind w:left="1503" w:hanging="360"/>
      </w:pPr>
    </w:lvl>
    <w:lvl w:ilvl="1" w:tplc="04190019" w:tentative="1">
      <w:start w:val="1"/>
      <w:numFmt w:val="lowerLetter"/>
      <w:lvlText w:val="%2."/>
      <w:lvlJc w:val="left"/>
      <w:pPr>
        <w:ind w:left="2223" w:hanging="360"/>
      </w:pPr>
    </w:lvl>
    <w:lvl w:ilvl="2" w:tplc="0419001B" w:tentative="1">
      <w:start w:val="1"/>
      <w:numFmt w:val="lowerRoman"/>
      <w:lvlText w:val="%3."/>
      <w:lvlJc w:val="right"/>
      <w:pPr>
        <w:ind w:left="2943" w:hanging="180"/>
      </w:pPr>
    </w:lvl>
    <w:lvl w:ilvl="3" w:tplc="0419000F" w:tentative="1">
      <w:start w:val="1"/>
      <w:numFmt w:val="decimal"/>
      <w:lvlText w:val="%4."/>
      <w:lvlJc w:val="left"/>
      <w:pPr>
        <w:ind w:left="3663" w:hanging="360"/>
      </w:pPr>
    </w:lvl>
    <w:lvl w:ilvl="4" w:tplc="04190019" w:tentative="1">
      <w:start w:val="1"/>
      <w:numFmt w:val="lowerLetter"/>
      <w:lvlText w:val="%5."/>
      <w:lvlJc w:val="left"/>
      <w:pPr>
        <w:ind w:left="4383" w:hanging="360"/>
      </w:pPr>
    </w:lvl>
    <w:lvl w:ilvl="5" w:tplc="0419001B" w:tentative="1">
      <w:start w:val="1"/>
      <w:numFmt w:val="lowerRoman"/>
      <w:lvlText w:val="%6."/>
      <w:lvlJc w:val="right"/>
      <w:pPr>
        <w:ind w:left="5103" w:hanging="180"/>
      </w:pPr>
    </w:lvl>
    <w:lvl w:ilvl="6" w:tplc="0419000F" w:tentative="1">
      <w:start w:val="1"/>
      <w:numFmt w:val="decimal"/>
      <w:lvlText w:val="%7."/>
      <w:lvlJc w:val="left"/>
      <w:pPr>
        <w:ind w:left="5823" w:hanging="360"/>
      </w:pPr>
    </w:lvl>
    <w:lvl w:ilvl="7" w:tplc="04190019" w:tentative="1">
      <w:start w:val="1"/>
      <w:numFmt w:val="lowerLetter"/>
      <w:lvlText w:val="%8."/>
      <w:lvlJc w:val="left"/>
      <w:pPr>
        <w:ind w:left="6543" w:hanging="360"/>
      </w:pPr>
    </w:lvl>
    <w:lvl w:ilvl="8" w:tplc="041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10" w15:restartNumberingAfterBreak="0">
    <w:nsid w:val="351C3AC3"/>
    <w:multiLevelType w:val="hybridMultilevel"/>
    <w:tmpl w:val="33722776"/>
    <w:lvl w:ilvl="0" w:tplc="20DAC356">
      <w:start w:val="1"/>
      <w:numFmt w:val="decimal"/>
      <w:lvlText w:val="%1)."/>
      <w:lvlJc w:val="left"/>
      <w:pPr>
        <w:ind w:left="580" w:hanging="48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B2040E">
      <w:numFmt w:val="bullet"/>
      <w:lvlText w:val="•"/>
      <w:lvlJc w:val="left"/>
      <w:pPr>
        <w:ind w:left="1564" w:hanging="487"/>
      </w:pPr>
      <w:rPr>
        <w:rFonts w:hint="default"/>
        <w:lang w:val="ru-RU" w:eastAsia="en-US" w:bidi="ar-SA"/>
      </w:rPr>
    </w:lvl>
    <w:lvl w:ilvl="2" w:tplc="E2743B50">
      <w:numFmt w:val="bullet"/>
      <w:lvlText w:val="•"/>
      <w:lvlJc w:val="left"/>
      <w:pPr>
        <w:ind w:left="2549" w:hanging="487"/>
      </w:pPr>
      <w:rPr>
        <w:rFonts w:hint="default"/>
        <w:lang w:val="ru-RU" w:eastAsia="en-US" w:bidi="ar-SA"/>
      </w:rPr>
    </w:lvl>
    <w:lvl w:ilvl="3" w:tplc="F63E6C74">
      <w:numFmt w:val="bullet"/>
      <w:lvlText w:val="•"/>
      <w:lvlJc w:val="left"/>
      <w:pPr>
        <w:ind w:left="3533" w:hanging="487"/>
      </w:pPr>
      <w:rPr>
        <w:rFonts w:hint="default"/>
        <w:lang w:val="ru-RU" w:eastAsia="en-US" w:bidi="ar-SA"/>
      </w:rPr>
    </w:lvl>
    <w:lvl w:ilvl="4" w:tplc="FB6AD86A">
      <w:numFmt w:val="bullet"/>
      <w:lvlText w:val="•"/>
      <w:lvlJc w:val="left"/>
      <w:pPr>
        <w:ind w:left="4518" w:hanging="487"/>
      </w:pPr>
      <w:rPr>
        <w:rFonts w:hint="default"/>
        <w:lang w:val="ru-RU" w:eastAsia="en-US" w:bidi="ar-SA"/>
      </w:rPr>
    </w:lvl>
    <w:lvl w:ilvl="5" w:tplc="EDCC6CBE">
      <w:numFmt w:val="bullet"/>
      <w:lvlText w:val="•"/>
      <w:lvlJc w:val="left"/>
      <w:pPr>
        <w:ind w:left="5503" w:hanging="487"/>
      </w:pPr>
      <w:rPr>
        <w:rFonts w:hint="default"/>
        <w:lang w:val="ru-RU" w:eastAsia="en-US" w:bidi="ar-SA"/>
      </w:rPr>
    </w:lvl>
    <w:lvl w:ilvl="6" w:tplc="4F04D624">
      <w:numFmt w:val="bullet"/>
      <w:lvlText w:val="•"/>
      <w:lvlJc w:val="left"/>
      <w:pPr>
        <w:ind w:left="6487" w:hanging="487"/>
      </w:pPr>
      <w:rPr>
        <w:rFonts w:hint="default"/>
        <w:lang w:val="ru-RU" w:eastAsia="en-US" w:bidi="ar-SA"/>
      </w:rPr>
    </w:lvl>
    <w:lvl w:ilvl="7" w:tplc="D83E684A">
      <w:numFmt w:val="bullet"/>
      <w:lvlText w:val="•"/>
      <w:lvlJc w:val="left"/>
      <w:pPr>
        <w:ind w:left="7472" w:hanging="487"/>
      </w:pPr>
      <w:rPr>
        <w:rFonts w:hint="default"/>
        <w:lang w:val="ru-RU" w:eastAsia="en-US" w:bidi="ar-SA"/>
      </w:rPr>
    </w:lvl>
    <w:lvl w:ilvl="8" w:tplc="4F8C023E">
      <w:numFmt w:val="bullet"/>
      <w:lvlText w:val="•"/>
      <w:lvlJc w:val="left"/>
      <w:pPr>
        <w:ind w:left="8457" w:hanging="487"/>
      </w:pPr>
      <w:rPr>
        <w:rFonts w:hint="default"/>
        <w:lang w:val="ru-RU" w:eastAsia="en-US" w:bidi="ar-SA"/>
      </w:rPr>
    </w:lvl>
  </w:abstractNum>
  <w:abstractNum w:abstractNumId="11" w15:restartNumberingAfterBreak="0">
    <w:nsid w:val="625F2C2C"/>
    <w:multiLevelType w:val="hybridMultilevel"/>
    <w:tmpl w:val="79762998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" w15:restartNumberingAfterBreak="0">
    <w:nsid w:val="7CE05F02"/>
    <w:multiLevelType w:val="hybridMultilevel"/>
    <w:tmpl w:val="C1AC669A"/>
    <w:lvl w:ilvl="0" w:tplc="B19C2326">
      <w:start w:val="1"/>
      <w:numFmt w:val="decimal"/>
      <w:lvlText w:val="%1."/>
      <w:lvlJc w:val="left"/>
      <w:pPr>
        <w:ind w:left="1369" w:hanging="348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8"/>
        <w:szCs w:val="28"/>
        <w:lang w:val="ru-RU" w:eastAsia="en-US" w:bidi="ar-SA"/>
      </w:rPr>
    </w:lvl>
    <w:lvl w:ilvl="1" w:tplc="A660587A">
      <w:numFmt w:val="bullet"/>
      <w:lvlText w:val="•"/>
      <w:lvlJc w:val="left"/>
      <w:pPr>
        <w:ind w:left="2264" w:hanging="348"/>
      </w:pPr>
      <w:rPr>
        <w:rFonts w:hint="default"/>
        <w:lang w:val="ru-RU" w:eastAsia="en-US" w:bidi="ar-SA"/>
      </w:rPr>
    </w:lvl>
    <w:lvl w:ilvl="2" w:tplc="B8E23798">
      <w:numFmt w:val="bullet"/>
      <w:lvlText w:val="•"/>
      <w:lvlJc w:val="left"/>
      <w:pPr>
        <w:ind w:left="3169" w:hanging="348"/>
      </w:pPr>
      <w:rPr>
        <w:rFonts w:hint="default"/>
        <w:lang w:val="ru-RU" w:eastAsia="en-US" w:bidi="ar-SA"/>
      </w:rPr>
    </w:lvl>
    <w:lvl w:ilvl="3" w:tplc="4E9AD522">
      <w:numFmt w:val="bullet"/>
      <w:lvlText w:val="•"/>
      <w:lvlJc w:val="left"/>
      <w:pPr>
        <w:ind w:left="4073" w:hanging="348"/>
      </w:pPr>
      <w:rPr>
        <w:rFonts w:hint="default"/>
        <w:lang w:val="ru-RU" w:eastAsia="en-US" w:bidi="ar-SA"/>
      </w:rPr>
    </w:lvl>
    <w:lvl w:ilvl="4" w:tplc="248C68AC">
      <w:numFmt w:val="bullet"/>
      <w:lvlText w:val="•"/>
      <w:lvlJc w:val="left"/>
      <w:pPr>
        <w:ind w:left="4978" w:hanging="348"/>
      </w:pPr>
      <w:rPr>
        <w:rFonts w:hint="default"/>
        <w:lang w:val="ru-RU" w:eastAsia="en-US" w:bidi="ar-SA"/>
      </w:rPr>
    </w:lvl>
    <w:lvl w:ilvl="5" w:tplc="2B82A864">
      <w:numFmt w:val="bullet"/>
      <w:lvlText w:val="•"/>
      <w:lvlJc w:val="left"/>
      <w:pPr>
        <w:ind w:left="5883" w:hanging="348"/>
      </w:pPr>
      <w:rPr>
        <w:rFonts w:hint="default"/>
        <w:lang w:val="ru-RU" w:eastAsia="en-US" w:bidi="ar-SA"/>
      </w:rPr>
    </w:lvl>
    <w:lvl w:ilvl="6" w:tplc="7D22F634">
      <w:numFmt w:val="bullet"/>
      <w:lvlText w:val="•"/>
      <w:lvlJc w:val="left"/>
      <w:pPr>
        <w:ind w:left="6787" w:hanging="348"/>
      </w:pPr>
      <w:rPr>
        <w:rFonts w:hint="default"/>
        <w:lang w:val="ru-RU" w:eastAsia="en-US" w:bidi="ar-SA"/>
      </w:rPr>
    </w:lvl>
    <w:lvl w:ilvl="7" w:tplc="F0FEC3C8">
      <w:numFmt w:val="bullet"/>
      <w:lvlText w:val="•"/>
      <w:lvlJc w:val="left"/>
      <w:pPr>
        <w:ind w:left="7692" w:hanging="348"/>
      </w:pPr>
      <w:rPr>
        <w:rFonts w:hint="default"/>
        <w:lang w:val="ru-RU" w:eastAsia="en-US" w:bidi="ar-SA"/>
      </w:rPr>
    </w:lvl>
    <w:lvl w:ilvl="8" w:tplc="76A07A96">
      <w:numFmt w:val="bullet"/>
      <w:lvlText w:val="•"/>
      <w:lvlJc w:val="left"/>
      <w:pPr>
        <w:ind w:left="8597" w:hanging="34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5"/>
  </w:num>
  <w:num w:numId="5">
    <w:abstractNumId w:val="7"/>
  </w:num>
  <w:num w:numId="6">
    <w:abstractNumId w:val="4"/>
  </w:num>
  <w:num w:numId="7">
    <w:abstractNumId w:val="10"/>
  </w:num>
  <w:num w:numId="8">
    <w:abstractNumId w:val="6"/>
  </w:num>
  <w:num w:numId="9">
    <w:abstractNumId w:val="8"/>
  </w:num>
  <w:num w:numId="10">
    <w:abstractNumId w:val="12"/>
  </w:num>
  <w:num w:numId="11">
    <w:abstractNumId w:val="1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0EBC"/>
    <w:rsid w:val="000355CA"/>
    <w:rsid w:val="000501AE"/>
    <w:rsid w:val="00141E58"/>
    <w:rsid w:val="001B4E9C"/>
    <w:rsid w:val="002734DE"/>
    <w:rsid w:val="00296B56"/>
    <w:rsid w:val="00363F4E"/>
    <w:rsid w:val="00413F41"/>
    <w:rsid w:val="004209BE"/>
    <w:rsid w:val="00423CF0"/>
    <w:rsid w:val="004A280F"/>
    <w:rsid w:val="004E5FC2"/>
    <w:rsid w:val="0056266B"/>
    <w:rsid w:val="00760BE0"/>
    <w:rsid w:val="008021E2"/>
    <w:rsid w:val="00960ADD"/>
    <w:rsid w:val="00985A17"/>
    <w:rsid w:val="00A46779"/>
    <w:rsid w:val="00AC0BEF"/>
    <w:rsid w:val="00AE79C7"/>
    <w:rsid w:val="00BC346D"/>
    <w:rsid w:val="00BD5E76"/>
    <w:rsid w:val="00BE0EBC"/>
    <w:rsid w:val="00D7340B"/>
    <w:rsid w:val="00D862E0"/>
    <w:rsid w:val="00DB7C02"/>
    <w:rsid w:val="00E64F9A"/>
    <w:rsid w:val="00EC667B"/>
    <w:rsid w:val="00F10EDA"/>
    <w:rsid w:val="00F21CDE"/>
    <w:rsid w:val="00F8057F"/>
    <w:rsid w:val="00F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0A8134-02D2-4107-B694-FE5FB3B0E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EBC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E0EBC"/>
    <w:pPr>
      <w:ind w:left="720"/>
    </w:pPr>
  </w:style>
  <w:style w:type="table" w:customStyle="1" w:styleId="TableNormal">
    <w:name w:val="Table Normal"/>
    <w:uiPriority w:val="2"/>
    <w:semiHidden/>
    <w:unhideWhenUsed/>
    <w:qFormat/>
    <w:rsid w:val="004209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4209BE"/>
    <w:pPr>
      <w:widowControl w:val="0"/>
      <w:autoSpaceDE w:val="0"/>
      <w:autoSpaceDN w:val="0"/>
      <w:ind w:firstLine="0"/>
      <w:jc w:val="left"/>
    </w:pPr>
    <w:rPr>
      <w:rFonts w:eastAsia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4209BE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209BE"/>
    <w:pPr>
      <w:widowControl w:val="0"/>
      <w:autoSpaceDE w:val="0"/>
      <w:autoSpaceDN w:val="0"/>
      <w:spacing w:before="89"/>
      <w:ind w:left="580" w:firstLine="0"/>
      <w:jc w:val="left"/>
      <w:outlineLvl w:val="1"/>
    </w:pPr>
    <w:rPr>
      <w:rFonts w:eastAsia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4209BE"/>
    <w:pPr>
      <w:widowControl w:val="0"/>
      <w:autoSpaceDE w:val="0"/>
      <w:autoSpaceDN w:val="0"/>
      <w:ind w:firstLine="0"/>
      <w:jc w:val="left"/>
    </w:pPr>
    <w:rPr>
      <w:rFonts w:eastAsia="Times New Roman"/>
      <w:sz w:val="22"/>
      <w:lang w:eastAsia="en-US"/>
    </w:rPr>
  </w:style>
  <w:style w:type="paragraph" w:customStyle="1" w:styleId="21">
    <w:name w:val="Заголовок 21"/>
    <w:basedOn w:val="a"/>
    <w:uiPriority w:val="1"/>
    <w:qFormat/>
    <w:rsid w:val="000501AE"/>
    <w:pPr>
      <w:widowControl w:val="0"/>
      <w:autoSpaceDE w:val="0"/>
      <w:autoSpaceDN w:val="0"/>
      <w:ind w:left="431" w:firstLine="0"/>
      <w:jc w:val="center"/>
      <w:outlineLvl w:val="2"/>
    </w:pPr>
    <w:rPr>
      <w:rFonts w:eastAsia="Times New Roman"/>
      <w:b/>
      <w:bCs/>
      <w:szCs w:val="24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BD5E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E76"/>
    <w:rPr>
      <w:rFonts w:ascii="Tahoma" w:eastAsia="Calibri" w:hAnsi="Tahoma" w:cs="Tahoma"/>
      <w:sz w:val="16"/>
      <w:szCs w:val="16"/>
      <w:lang w:eastAsia="zh-CN"/>
    </w:rPr>
  </w:style>
  <w:style w:type="table" w:styleId="a8">
    <w:name w:val="Table Grid"/>
    <w:basedOn w:val="a1"/>
    <w:uiPriority w:val="59"/>
    <w:rsid w:val="001B4E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760B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E64F9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64F9A"/>
    <w:rPr>
      <w:rFonts w:ascii="Times New Roman" w:eastAsia="Calibri" w:hAnsi="Times New Roman" w:cs="Times New Roman"/>
      <w:sz w:val="24"/>
      <w:lang w:eastAsia="zh-CN"/>
    </w:rPr>
  </w:style>
  <w:style w:type="paragraph" w:styleId="ab">
    <w:name w:val="footer"/>
    <w:basedOn w:val="a"/>
    <w:link w:val="ac"/>
    <w:uiPriority w:val="99"/>
    <w:unhideWhenUsed/>
    <w:rsid w:val="00E64F9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64F9A"/>
    <w:rPr>
      <w:rFonts w:ascii="Times New Roman" w:eastAsia="Calibri" w:hAnsi="Times New Roman" w:cs="Times New Roman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1464</Words>
  <Characters>8347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Елена Васильевна Невежина</cp:lastModifiedBy>
  <cp:revision>12</cp:revision>
  <dcterms:created xsi:type="dcterms:W3CDTF">2020-06-24T15:14:00Z</dcterms:created>
  <dcterms:modified xsi:type="dcterms:W3CDTF">2020-10-06T05:52:00Z</dcterms:modified>
</cp:coreProperties>
</file>