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F0" w:rsidRPr="004806B4" w:rsidRDefault="00DF71F0" w:rsidP="00DF71F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806B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по географии</w:t>
      </w:r>
    </w:p>
    <w:p w:rsidR="00DF71F0" w:rsidRPr="00A77368" w:rsidRDefault="00DF71F0" w:rsidP="00DF7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68"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DF71F0" w:rsidRDefault="00DF71F0" w:rsidP="00DF7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68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DF71F0" w:rsidRPr="00840892" w:rsidRDefault="00DF71F0" w:rsidP="00DF71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892">
        <w:rPr>
          <w:rFonts w:ascii="Times New Roman" w:hAnsi="Times New Roman" w:cs="Times New Roman"/>
          <w:b/>
          <w:i/>
          <w:sz w:val="28"/>
          <w:szCs w:val="28"/>
        </w:rPr>
        <w:t>Те</w:t>
      </w:r>
      <w:r>
        <w:rPr>
          <w:rFonts w:ascii="Times New Roman" w:hAnsi="Times New Roman" w:cs="Times New Roman"/>
          <w:b/>
          <w:i/>
          <w:sz w:val="28"/>
          <w:szCs w:val="28"/>
        </w:rPr>
        <w:t>оретический</w:t>
      </w:r>
      <w:r w:rsidRPr="00840892">
        <w:rPr>
          <w:rFonts w:ascii="Times New Roman" w:hAnsi="Times New Roman" w:cs="Times New Roman"/>
          <w:b/>
          <w:i/>
          <w:sz w:val="28"/>
          <w:szCs w:val="28"/>
        </w:rPr>
        <w:t xml:space="preserve"> тур</w:t>
      </w:r>
    </w:p>
    <w:p w:rsidR="00DF71F0" w:rsidRPr="00840892" w:rsidRDefault="00DF71F0" w:rsidP="00DF71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0892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 5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DF71F0" w:rsidTr="001C633E">
        <w:tc>
          <w:tcPr>
            <w:tcW w:w="1696" w:type="dxa"/>
          </w:tcPr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4534" w:type="dxa"/>
          </w:tcPr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74">
              <w:rPr>
                <w:rFonts w:ascii="Times New Roman" w:hAnsi="Times New Roman" w:cs="Times New Roman"/>
                <w:sz w:val="28"/>
                <w:szCs w:val="28"/>
              </w:rPr>
              <w:t xml:space="preserve">Байкал,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Москва,</w:t>
            </w:r>
            <w:r w:rsidRPr="001A1774">
              <w:rPr>
                <w:rFonts w:ascii="Times New Roman" w:hAnsi="Times New Roman" w:cs="Times New Roman"/>
                <w:sz w:val="28"/>
                <w:szCs w:val="28"/>
              </w:rPr>
              <w:t xml:space="preserve"> Восточно-Европейская равнина, Уральские горы, остров Сахалин, река Волга, вулкан Ключевская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1774">
              <w:rPr>
                <w:rFonts w:ascii="Times New Roman" w:hAnsi="Times New Roman" w:cs="Times New Roman"/>
                <w:sz w:val="28"/>
                <w:szCs w:val="28"/>
              </w:rPr>
              <w:t>опка, город Хабаровск.</w:t>
            </w:r>
          </w:p>
        </w:tc>
        <w:tc>
          <w:tcPr>
            <w:tcW w:w="3115" w:type="dxa"/>
          </w:tcPr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верный географический объект 1 балл</w:t>
            </w:r>
          </w:p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F0" w:rsidTr="001C633E">
        <w:tc>
          <w:tcPr>
            <w:tcW w:w="1696" w:type="dxa"/>
          </w:tcPr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</w:tcPr>
          <w:p w:rsidR="00DF71F0" w:rsidRPr="001A1774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8 баллов</w:t>
            </w:r>
          </w:p>
        </w:tc>
      </w:tr>
    </w:tbl>
    <w:p w:rsidR="00DF71F0" w:rsidRDefault="00DF71F0" w:rsidP="00DF71F0"/>
    <w:p w:rsidR="00DF71F0" w:rsidRDefault="00DF71F0" w:rsidP="00DF71F0">
      <w:r>
        <w:t>Задание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DF71F0" w:rsidRPr="00DE283D" w:rsidTr="001C633E">
        <w:tc>
          <w:tcPr>
            <w:tcW w:w="988" w:type="dxa"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правильного ответа</w:t>
            </w:r>
          </w:p>
        </w:tc>
        <w:tc>
          <w:tcPr>
            <w:tcW w:w="3115" w:type="dxa"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DF71F0" w:rsidRPr="00DE283D" w:rsidTr="001C633E">
        <w:tc>
          <w:tcPr>
            <w:tcW w:w="988" w:type="dxa"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2" w:type="dxa"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Михалёвка</w:t>
            </w:r>
            <w:proofErr w:type="spellEnd"/>
          </w:p>
        </w:tc>
        <w:tc>
          <w:tcPr>
            <w:tcW w:w="3115" w:type="dxa"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1F0" w:rsidRPr="00DE283D" w:rsidTr="001C633E">
        <w:tc>
          <w:tcPr>
            <w:tcW w:w="988" w:type="dxa"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2" w:type="dxa"/>
          </w:tcPr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западном направлении</w:t>
            </w:r>
          </w:p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или</w:t>
            </w:r>
          </w:p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востока на запад</w:t>
            </w:r>
          </w:p>
        </w:tc>
        <w:tc>
          <w:tcPr>
            <w:tcW w:w="3115" w:type="dxa"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1F0" w:rsidRPr="00DE283D" w:rsidTr="001C633E">
        <w:tc>
          <w:tcPr>
            <w:tcW w:w="988" w:type="dxa"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2" w:type="dxa"/>
          </w:tcPr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Смешанный лес</w:t>
            </w:r>
          </w:p>
        </w:tc>
        <w:tc>
          <w:tcPr>
            <w:tcW w:w="3115" w:type="dxa"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1F0" w:rsidRPr="00DE283D" w:rsidTr="001C633E">
        <w:tc>
          <w:tcPr>
            <w:tcW w:w="988" w:type="dxa"/>
            <w:vMerge w:val="restart"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</w:tc>
        <w:tc>
          <w:tcPr>
            <w:tcW w:w="3115" w:type="dxa"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F71F0" w:rsidRPr="00DE283D" w:rsidTr="001C633E">
        <w:tc>
          <w:tcPr>
            <w:tcW w:w="988" w:type="dxa"/>
            <w:vMerge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3115" w:type="dxa"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F71F0" w:rsidTr="001C633E">
        <w:tc>
          <w:tcPr>
            <w:tcW w:w="988" w:type="dxa"/>
            <w:vMerge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Берёза</w:t>
            </w:r>
          </w:p>
        </w:tc>
        <w:tc>
          <w:tcPr>
            <w:tcW w:w="3115" w:type="dxa"/>
          </w:tcPr>
          <w:p w:rsidR="00DF71F0" w:rsidRDefault="00DF71F0" w:rsidP="001C633E"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F71F0" w:rsidTr="001C633E">
        <w:tc>
          <w:tcPr>
            <w:tcW w:w="988" w:type="dxa"/>
            <w:vMerge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</w:t>
            </w:r>
          </w:p>
        </w:tc>
        <w:tc>
          <w:tcPr>
            <w:tcW w:w="3115" w:type="dxa"/>
          </w:tcPr>
          <w:p w:rsidR="00DF71F0" w:rsidRDefault="00DF71F0" w:rsidP="001C633E"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F71F0" w:rsidTr="001C633E">
        <w:tc>
          <w:tcPr>
            <w:tcW w:w="988" w:type="dxa"/>
            <w:vMerge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Осина</w:t>
            </w:r>
          </w:p>
        </w:tc>
        <w:tc>
          <w:tcPr>
            <w:tcW w:w="3115" w:type="dxa"/>
          </w:tcPr>
          <w:p w:rsidR="00DF71F0" w:rsidRDefault="00DF71F0" w:rsidP="001C633E"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F71F0" w:rsidTr="001C633E">
        <w:tc>
          <w:tcPr>
            <w:tcW w:w="988" w:type="dxa"/>
            <w:vMerge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</w:t>
            </w:r>
          </w:p>
        </w:tc>
        <w:tc>
          <w:tcPr>
            <w:tcW w:w="3115" w:type="dxa"/>
          </w:tcPr>
          <w:p w:rsidR="00DF71F0" w:rsidRDefault="00DF71F0" w:rsidP="001C633E"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F71F0" w:rsidRPr="00DE283D" w:rsidTr="001C633E">
        <w:tc>
          <w:tcPr>
            <w:tcW w:w="988" w:type="dxa"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2" w:type="dxa"/>
          </w:tcPr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730 или 750 или 770 метров</w:t>
            </w:r>
          </w:p>
        </w:tc>
        <w:tc>
          <w:tcPr>
            <w:tcW w:w="3115" w:type="dxa"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1F0" w:rsidRPr="00DE283D" w:rsidTr="001C633E">
        <w:tc>
          <w:tcPr>
            <w:tcW w:w="988" w:type="dxa"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2" w:type="dxa"/>
          </w:tcPr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левом берегу</w:t>
            </w:r>
          </w:p>
        </w:tc>
        <w:tc>
          <w:tcPr>
            <w:tcW w:w="3115" w:type="dxa"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1F0" w:rsidRPr="00121EDC" w:rsidTr="001C633E">
        <w:tc>
          <w:tcPr>
            <w:tcW w:w="988" w:type="dxa"/>
          </w:tcPr>
          <w:p w:rsidR="00DF71F0" w:rsidRPr="00DE283D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DF71F0" w:rsidRPr="00121EDC" w:rsidRDefault="00DF71F0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D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115" w:type="dxa"/>
          </w:tcPr>
          <w:p w:rsidR="00DF71F0" w:rsidRPr="00121EDC" w:rsidRDefault="00DF71F0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EDC">
              <w:rPr>
                <w:rFonts w:ascii="Times New Roman" w:hAnsi="Times New Roman" w:cs="Times New Roman"/>
                <w:b/>
                <w:sz w:val="28"/>
                <w:szCs w:val="28"/>
              </w:rPr>
              <w:t>8 баллов</w:t>
            </w:r>
          </w:p>
        </w:tc>
      </w:tr>
    </w:tbl>
    <w:p w:rsidR="00DF71F0" w:rsidRDefault="00DF71F0" w:rsidP="00DF71F0">
      <w:pPr>
        <w:rPr>
          <w:rFonts w:ascii="Times New Roman" w:hAnsi="Times New Roman" w:cs="Times New Roman"/>
          <w:b/>
          <w:sz w:val="28"/>
          <w:szCs w:val="28"/>
        </w:rPr>
      </w:pPr>
    </w:p>
    <w:p w:rsidR="00DF71F0" w:rsidRDefault="00DF71F0" w:rsidP="00DF71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1"/>
        <w:gridCol w:w="3253"/>
        <w:gridCol w:w="3197"/>
      </w:tblGrid>
      <w:tr w:rsidR="00DF71F0" w:rsidTr="001C633E">
        <w:tc>
          <w:tcPr>
            <w:tcW w:w="3351" w:type="dxa"/>
          </w:tcPr>
          <w:p w:rsidR="00DF71F0" w:rsidRPr="00B970F6" w:rsidRDefault="00DF71F0" w:rsidP="001C6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F6">
              <w:rPr>
                <w:rFonts w:ascii="Times New Roman" w:hAnsi="Times New Roman" w:cs="Times New Roman"/>
                <w:b/>
                <w:sz w:val="28"/>
                <w:szCs w:val="28"/>
              </w:rPr>
              <w:t>Группа слов</w:t>
            </w:r>
          </w:p>
        </w:tc>
        <w:tc>
          <w:tcPr>
            <w:tcW w:w="3351" w:type="dxa"/>
          </w:tcPr>
          <w:p w:rsidR="00DF71F0" w:rsidRPr="00B970F6" w:rsidRDefault="00DF71F0" w:rsidP="001C6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F6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Обобщающие слова</w:t>
            </w:r>
          </w:p>
        </w:tc>
        <w:tc>
          <w:tcPr>
            <w:tcW w:w="3351" w:type="dxa"/>
          </w:tcPr>
          <w:p w:rsidR="00DF71F0" w:rsidRPr="00B970F6" w:rsidRDefault="00DF71F0" w:rsidP="001C6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F6">
              <w:rPr>
                <w:rFonts w:ascii="Times New Roman" w:hAnsi="Times New Roman" w:cs="Times New Roman"/>
                <w:b/>
                <w:sz w:val="28"/>
                <w:szCs w:val="28"/>
              </w:rPr>
              <w:t>Можно добавить</w:t>
            </w:r>
          </w:p>
        </w:tc>
      </w:tr>
      <w:tr w:rsidR="00DF71F0" w:rsidTr="001C633E">
        <w:tc>
          <w:tcPr>
            <w:tcW w:w="3351" w:type="dxa"/>
          </w:tcPr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F6">
              <w:rPr>
                <w:rFonts w:ascii="Times New Roman" w:hAnsi="Times New Roman" w:cs="Times New Roman"/>
                <w:sz w:val="28"/>
                <w:szCs w:val="28"/>
              </w:rPr>
              <w:t xml:space="preserve">Холм, равнина, впадина  </w:t>
            </w:r>
          </w:p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F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351" w:type="dxa"/>
          </w:tcPr>
          <w:p w:rsidR="00DF71F0" w:rsidRPr="00ED225A" w:rsidRDefault="00DF71F0" w:rsidP="001C63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Рельеф/формы рельефа</w:t>
            </w:r>
          </w:p>
        </w:tc>
        <w:tc>
          <w:tcPr>
            <w:tcW w:w="3351" w:type="dxa"/>
          </w:tcPr>
          <w:p w:rsidR="00DF71F0" w:rsidRPr="00ED225A" w:rsidRDefault="00DF71F0" w:rsidP="001C63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Горы, низменность, плоскогорье, нагорье и пр.</w:t>
            </w:r>
          </w:p>
        </w:tc>
      </w:tr>
      <w:tr w:rsidR="00DF71F0" w:rsidTr="001C633E">
        <w:tc>
          <w:tcPr>
            <w:tcW w:w="3351" w:type="dxa"/>
          </w:tcPr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F6">
              <w:rPr>
                <w:rFonts w:ascii="Times New Roman" w:hAnsi="Times New Roman" w:cs="Times New Roman"/>
                <w:sz w:val="28"/>
                <w:szCs w:val="28"/>
              </w:rPr>
              <w:t>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ит, каменная соль, мрамор      </w:t>
            </w:r>
          </w:p>
        </w:tc>
        <w:tc>
          <w:tcPr>
            <w:tcW w:w="3351" w:type="dxa"/>
          </w:tcPr>
          <w:p w:rsidR="00DF71F0" w:rsidRPr="00ED225A" w:rsidRDefault="00DF71F0" w:rsidP="001C63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Полезные ископаемые/горные породы</w:t>
            </w:r>
          </w:p>
        </w:tc>
        <w:tc>
          <w:tcPr>
            <w:tcW w:w="3351" w:type="dxa"/>
          </w:tcPr>
          <w:p w:rsidR="00DF71F0" w:rsidRPr="00ED225A" w:rsidRDefault="00DF71F0" w:rsidP="001C63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Базальт, нефть, газ, известняк и пр.</w:t>
            </w:r>
          </w:p>
        </w:tc>
      </w:tr>
      <w:tr w:rsidR="00DF71F0" w:rsidTr="001C633E">
        <w:tc>
          <w:tcPr>
            <w:tcW w:w="3351" w:type="dxa"/>
          </w:tcPr>
          <w:p w:rsidR="00DF71F0" w:rsidRPr="00B970F6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F6">
              <w:rPr>
                <w:rFonts w:ascii="Times New Roman" w:hAnsi="Times New Roman" w:cs="Times New Roman"/>
                <w:sz w:val="28"/>
                <w:szCs w:val="28"/>
              </w:rPr>
              <w:t xml:space="preserve">Дождь, снег, роса      </w:t>
            </w:r>
          </w:p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DF71F0" w:rsidRPr="00ED225A" w:rsidRDefault="00DF71F0" w:rsidP="001C63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Осадки/элементы погоды/погодные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явления</w:t>
            </w:r>
          </w:p>
        </w:tc>
        <w:tc>
          <w:tcPr>
            <w:tcW w:w="3351" w:type="dxa"/>
          </w:tcPr>
          <w:p w:rsidR="00DF71F0" w:rsidRPr="00ED225A" w:rsidRDefault="00DF71F0" w:rsidP="001C63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Град, иней, изморозь и пр.</w:t>
            </w:r>
          </w:p>
        </w:tc>
      </w:tr>
      <w:tr w:rsidR="00DF71F0" w:rsidTr="001C633E">
        <w:tc>
          <w:tcPr>
            <w:tcW w:w="3351" w:type="dxa"/>
          </w:tcPr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ка, озеро, подземные воды      </w:t>
            </w:r>
          </w:p>
        </w:tc>
        <w:tc>
          <w:tcPr>
            <w:tcW w:w="3351" w:type="dxa"/>
          </w:tcPr>
          <w:p w:rsidR="00DF71F0" w:rsidRPr="00ED225A" w:rsidRDefault="00DF71F0" w:rsidP="001C63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Гидросфера/воды суши</w:t>
            </w:r>
          </w:p>
        </w:tc>
        <w:tc>
          <w:tcPr>
            <w:tcW w:w="3351" w:type="dxa"/>
          </w:tcPr>
          <w:p w:rsidR="00DF71F0" w:rsidRPr="00ED225A" w:rsidRDefault="00DF71F0" w:rsidP="001C63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Болота, водохранилища, ледники, многолетняя мерзлота</w:t>
            </w:r>
          </w:p>
        </w:tc>
      </w:tr>
      <w:tr w:rsidR="00DF71F0" w:rsidTr="001C633E">
        <w:tc>
          <w:tcPr>
            <w:tcW w:w="3351" w:type="dxa"/>
          </w:tcPr>
          <w:p w:rsidR="00DF71F0" w:rsidRPr="00B970F6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F6">
              <w:rPr>
                <w:rFonts w:ascii="Times New Roman" w:hAnsi="Times New Roman" w:cs="Times New Roman"/>
                <w:sz w:val="28"/>
                <w:szCs w:val="28"/>
              </w:rPr>
              <w:t xml:space="preserve">Меркурий, Земля, Венера       </w:t>
            </w:r>
          </w:p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DF71F0" w:rsidRPr="00ED225A" w:rsidRDefault="00DF71F0" w:rsidP="001C63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Планеты/планеты земной группы</w:t>
            </w:r>
          </w:p>
        </w:tc>
        <w:tc>
          <w:tcPr>
            <w:tcW w:w="3351" w:type="dxa"/>
          </w:tcPr>
          <w:p w:rsidR="00DF71F0" w:rsidRPr="00ED225A" w:rsidRDefault="00DF71F0" w:rsidP="001C63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Марс</w:t>
            </w:r>
          </w:p>
        </w:tc>
      </w:tr>
    </w:tbl>
    <w:p w:rsidR="00DF71F0" w:rsidRDefault="00DF71F0" w:rsidP="00DF7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правильный ответ по 0,5 балла </w:t>
      </w:r>
    </w:p>
    <w:p w:rsidR="00DF71F0" w:rsidRDefault="00DF71F0" w:rsidP="00DF7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4 балла</w:t>
      </w:r>
    </w:p>
    <w:p w:rsidR="00DF71F0" w:rsidRDefault="00DF71F0" w:rsidP="00DF7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</w:t>
      </w:r>
    </w:p>
    <w:p w:rsidR="00DF71F0" w:rsidRPr="00735CB6" w:rsidRDefault="00DF71F0" w:rsidP="00DF71F0">
      <w:pPr>
        <w:rPr>
          <w:rFonts w:ascii="Times New Roman" w:hAnsi="Times New Roman" w:cs="Times New Roman"/>
          <w:b/>
          <w:sz w:val="28"/>
          <w:szCs w:val="28"/>
        </w:rPr>
      </w:pPr>
      <w:r w:rsidRPr="00735CB6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271"/>
        <w:gridCol w:w="6095"/>
        <w:gridCol w:w="1985"/>
      </w:tblGrid>
      <w:tr w:rsidR="00DF71F0" w:rsidRPr="00735CB6" w:rsidTr="001C633E">
        <w:trPr>
          <w:trHeight w:val="567"/>
        </w:trPr>
        <w:tc>
          <w:tcPr>
            <w:tcW w:w="1271" w:type="dxa"/>
          </w:tcPr>
          <w:p w:rsidR="00DF71F0" w:rsidRPr="00735CB6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F71F0" w:rsidRPr="00735CB6" w:rsidRDefault="00DF71F0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6">
              <w:rPr>
                <w:rFonts w:ascii="Times New Roman" w:hAnsi="Times New Roman" w:cs="Times New Roman"/>
                <w:sz w:val="28"/>
                <w:szCs w:val="28"/>
              </w:rPr>
              <w:t>Еж питается насекомыми, может употреблять в пищу ящериц, мелких змей.</w:t>
            </w:r>
          </w:p>
        </w:tc>
        <w:tc>
          <w:tcPr>
            <w:tcW w:w="1985" w:type="dxa"/>
          </w:tcPr>
          <w:p w:rsidR="00DF71F0" w:rsidRPr="00735CB6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B6">
              <w:rPr>
                <w:rFonts w:ascii="Times New Roman" w:hAnsi="Times New Roman" w:cs="Times New Roman"/>
                <w:sz w:val="28"/>
                <w:szCs w:val="28"/>
              </w:rPr>
              <w:t>3 баллов</w:t>
            </w:r>
          </w:p>
        </w:tc>
      </w:tr>
      <w:tr w:rsidR="00DF71F0" w:rsidRPr="00735CB6" w:rsidTr="001C633E">
        <w:tc>
          <w:tcPr>
            <w:tcW w:w="1271" w:type="dxa"/>
          </w:tcPr>
          <w:p w:rsidR="00DF71F0" w:rsidRPr="00735CB6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F71F0" w:rsidRPr="00735CB6" w:rsidRDefault="00DF71F0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6">
              <w:rPr>
                <w:rFonts w:ascii="Times New Roman" w:hAnsi="Times New Roman" w:cs="Times New Roman"/>
                <w:sz w:val="28"/>
                <w:szCs w:val="28"/>
              </w:rPr>
              <w:t xml:space="preserve">Чтобы избавиться от паразитов, ежик поддевает иголками яблоко. В месте прокола появляется кислый сок, стекающий по иголкам на кожу, изгоняя паразитов.   </w:t>
            </w:r>
          </w:p>
        </w:tc>
        <w:tc>
          <w:tcPr>
            <w:tcW w:w="1985" w:type="dxa"/>
          </w:tcPr>
          <w:p w:rsidR="00DF71F0" w:rsidRPr="00735CB6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B6">
              <w:rPr>
                <w:rFonts w:ascii="Times New Roman" w:hAnsi="Times New Roman" w:cs="Times New Roman"/>
                <w:sz w:val="28"/>
                <w:szCs w:val="28"/>
              </w:rPr>
              <w:t>3 баллов</w:t>
            </w:r>
          </w:p>
        </w:tc>
      </w:tr>
      <w:tr w:rsidR="00DF71F0" w:rsidRPr="00735CB6" w:rsidTr="001C633E">
        <w:tc>
          <w:tcPr>
            <w:tcW w:w="1271" w:type="dxa"/>
          </w:tcPr>
          <w:p w:rsidR="00DF71F0" w:rsidRPr="00735CB6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DF71F0" w:rsidRPr="00735CB6" w:rsidRDefault="00DF71F0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6">
              <w:rPr>
                <w:rFonts w:ascii="Times New Roman" w:hAnsi="Times New Roman" w:cs="Times New Roman"/>
                <w:sz w:val="28"/>
                <w:szCs w:val="28"/>
              </w:rPr>
              <w:t>Природная зона/ лесная</w:t>
            </w:r>
          </w:p>
        </w:tc>
        <w:tc>
          <w:tcPr>
            <w:tcW w:w="1985" w:type="dxa"/>
          </w:tcPr>
          <w:p w:rsidR="00DF71F0" w:rsidRPr="00735CB6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71F0" w:rsidRPr="00735CB6" w:rsidTr="001C633E">
        <w:tc>
          <w:tcPr>
            <w:tcW w:w="1271" w:type="dxa"/>
          </w:tcPr>
          <w:p w:rsidR="00DF71F0" w:rsidRPr="00735CB6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DF71F0" w:rsidRPr="00735CB6" w:rsidRDefault="00DF71F0" w:rsidP="001C6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B6">
              <w:rPr>
                <w:rFonts w:ascii="Times New Roman" w:hAnsi="Times New Roman" w:cs="Times New Roman"/>
                <w:sz w:val="28"/>
                <w:szCs w:val="28"/>
              </w:rPr>
              <w:t>Животные/ белки, зайцы, лисицы, кабаны и т.д.</w:t>
            </w:r>
          </w:p>
        </w:tc>
        <w:tc>
          <w:tcPr>
            <w:tcW w:w="1985" w:type="dxa"/>
          </w:tcPr>
          <w:p w:rsidR="00DF71F0" w:rsidRPr="00735CB6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B6">
              <w:rPr>
                <w:rFonts w:ascii="Times New Roman" w:hAnsi="Times New Roman" w:cs="Times New Roman"/>
                <w:sz w:val="28"/>
                <w:szCs w:val="28"/>
              </w:rPr>
              <w:t xml:space="preserve">2 (по 0,5 за каждое животное) </w:t>
            </w:r>
          </w:p>
        </w:tc>
      </w:tr>
      <w:tr w:rsidR="00DF71F0" w:rsidRPr="00735CB6" w:rsidTr="001C633E">
        <w:tc>
          <w:tcPr>
            <w:tcW w:w="7366" w:type="dxa"/>
            <w:gridSpan w:val="2"/>
          </w:tcPr>
          <w:p w:rsidR="00DF71F0" w:rsidRPr="00735CB6" w:rsidRDefault="00DF71F0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количество </w:t>
            </w:r>
          </w:p>
        </w:tc>
        <w:tc>
          <w:tcPr>
            <w:tcW w:w="1985" w:type="dxa"/>
          </w:tcPr>
          <w:p w:rsidR="00DF71F0" w:rsidRPr="00735CB6" w:rsidRDefault="00DF71F0" w:rsidP="001C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B6">
              <w:rPr>
                <w:rFonts w:ascii="Times New Roman" w:hAnsi="Times New Roman" w:cs="Times New Roman"/>
                <w:b/>
                <w:sz w:val="28"/>
                <w:szCs w:val="28"/>
              </w:rPr>
              <w:t>10 баллов</w:t>
            </w:r>
          </w:p>
        </w:tc>
      </w:tr>
    </w:tbl>
    <w:p w:rsidR="00DF71F0" w:rsidRDefault="00DF71F0" w:rsidP="00DF71F0">
      <w:pPr>
        <w:rPr>
          <w:rFonts w:ascii="Times New Roman" w:hAnsi="Times New Roman" w:cs="Times New Roman"/>
          <w:sz w:val="28"/>
          <w:szCs w:val="28"/>
        </w:rPr>
      </w:pPr>
    </w:p>
    <w:p w:rsidR="00DF71F0" w:rsidRDefault="00DF71F0" w:rsidP="00DF7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</w:p>
    <w:p w:rsidR="00DF71F0" w:rsidRPr="00081743" w:rsidRDefault="00DF71F0" w:rsidP="00DF71F0">
      <w:pPr>
        <w:rPr>
          <w:rFonts w:ascii="Times New Roman" w:hAnsi="Times New Roman" w:cs="Times New Roman"/>
          <w:b/>
          <w:sz w:val="28"/>
          <w:szCs w:val="28"/>
        </w:rPr>
      </w:pPr>
      <w:r w:rsidRPr="00081743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DF71F0" w:rsidRDefault="00DF71F0" w:rsidP="00DF71F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4"/>
        <w:gridCol w:w="5812"/>
        <w:gridCol w:w="1270"/>
      </w:tblGrid>
      <w:tr w:rsidR="00DF71F0" w:rsidRPr="00081743" w:rsidTr="001C633E">
        <w:tc>
          <w:tcPr>
            <w:tcW w:w="1134" w:type="dxa"/>
          </w:tcPr>
          <w:p w:rsidR="00DF71F0" w:rsidRPr="00081743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4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812" w:type="dxa"/>
          </w:tcPr>
          <w:p w:rsidR="00DF71F0" w:rsidRPr="00081743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43">
              <w:rPr>
                <w:rFonts w:ascii="Times New Roman" w:hAnsi="Times New Roman" w:cs="Times New Roman"/>
                <w:sz w:val="28"/>
                <w:szCs w:val="28"/>
              </w:rPr>
              <w:t>Критерии правильного ответа</w:t>
            </w:r>
          </w:p>
        </w:tc>
        <w:tc>
          <w:tcPr>
            <w:tcW w:w="1270" w:type="dxa"/>
          </w:tcPr>
          <w:p w:rsidR="00DF71F0" w:rsidRPr="00081743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4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DF71F0" w:rsidRPr="00081743" w:rsidTr="001C633E">
        <w:trPr>
          <w:trHeight w:val="555"/>
        </w:trPr>
        <w:tc>
          <w:tcPr>
            <w:tcW w:w="1134" w:type="dxa"/>
          </w:tcPr>
          <w:p w:rsidR="00DF71F0" w:rsidRPr="00081743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43">
              <w:rPr>
                <w:rFonts w:ascii="Times New Roman" w:hAnsi="Times New Roman" w:cs="Times New Roman"/>
                <w:sz w:val="28"/>
                <w:szCs w:val="28"/>
              </w:rPr>
              <w:t>Круговорот воды в природе.</w:t>
            </w:r>
          </w:p>
          <w:p w:rsidR="00DF71F0" w:rsidRPr="00081743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</w:tcPr>
          <w:p w:rsidR="00DF71F0" w:rsidRPr="00081743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71F0" w:rsidRPr="00081743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1F0" w:rsidRPr="00081743" w:rsidTr="001C633E">
        <w:trPr>
          <w:trHeight w:val="720"/>
        </w:trPr>
        <w:tc>
          <w:tcPr>
            <w:tcW w:w="1134" w:type="dxa"/>
          </w:tcPr>
          <w:p w:rsidR="00DF71F0" w:rsidRPr="00081743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71F0" w:rsidRPr="00081743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4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облаков связано с испарением влаги с поверхности морей и океанов. </w:t>
            </w:r>
          </w:p>
        </w:tc>
        <w:tc>
          <w:tcPr>
            <w:tcW w:w="1270" w:type="dxa"/>
          </w:tcPr>
          <w:p w:rsidR="00DF71F0" w:rsidRPr="00081743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1F0" w:rsidRPr="00081743" w:rsidTr="001C633E">
        <w:trPr>
          <w:trHeight w:val="720"/>
        </w:trPr>
        <w:tc>
          <w:tcPr>
            <w:tcW w:w="1134" w:type="dxa"/>
          </w:tcPr>
          <w:p w:rsidR="00DF71F0" w:rsidRPr="00081743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F71F0" w:rsidRPr="00081743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0" w:type="dxa"/>
          </w:tcPr>
          <w:p w:rsidR="00DF71F0" w:rsidRDefault="00DF71F0" w:rsidP="001C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F71F0" w:rsidRPr="00081743" w:rsidRDefault="00DF71F0" w:rsidP="00DF71F0">
      <w:pPr>
        <w:rPr>
          <w:rFonts w:ascii="Times New Roman" w:hAnsi="Times New Roman" w:cs="Times New Roman"/>
          <w:sz w:val="28"/>
          <w:szCs w:val="28"/>
        </w:rPr>
      </w:pPr>
    </w:p>
    <w:p w:rsidR="00DF71F0" w:rsidRDefault="00DF71F0" w:rsidP="00DF71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71F0" w:rsidRDefault="00DF71F0" w:rsidP="00DF71F0">
      <w:pPr>
        <w:rPr>
          <w:rFonts w:ascii="Times New Roman" w:hAnsi="Times New Roman" w:cs="Times New Roman"/>
          <w:b/>
          <w:sz w:val="28"/>
          <w:szCs w:val="28"/>
        </w:rPr>
      </w:pPr>
    </w:p>
    <w:p w:rsidR="00DF71F0" w:rsidRDefault="00DF71F0" w:rsidP="00DF71F0">
      <w:pPr>
        <w:rPr>
          <w:rFonts w:ascii="Times New Roman" w:hAnsi="Times New Roman" w:cs="Times New Roman"/>
          <w:b/>
          <w:sz w:val="28"/>
          <w:szCs w:val="28"/>
        </w:rPr>
      </w:pPr>
    </w:p>
    <w:p w:rsidR="00571B44" w:rsidRPr="00DF71F0" w:rsidRDefault="00571B44" w:rsidP="00DF71F0"/>
    <w:sectPr w:rsidR="00571B44" w:rsidRPr="00DF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6F"/>
    <w:rsid w:val="00571B44"/>
    <w:rsid w:val="0078386F"/>
    <w:rsid w:val="00D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1F0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DF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1F0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DF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Паневина Галина</dc:creator>
  <cp:keywords/>
  <dc:description/>
  <cp:lastModifiedBy>Паневина Галина</cp:lastModifiedBy>
  <cp:revision>2</cp:revision>
  <dcterms:created xsi:type="dcterms:W3CDTF">2019-09-18T19:32:00Z</dcterms:created>
  <dcterms:modified xsi:type="dcterms:W3CDTF">2019-09-18T19:38:00Z</dcterms:modified>
</cp:coreProperties>
</file>