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22" w:rsidRPr="0082752A" w:rsidRDefault="00691A22" w:rsidP="0069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752A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по географии </w:t>
      </w:r>
    </w:p>
    <w:p w:rsidR="00691A22" w:rsidRPr="0082752A" w:rsidRDefault="00691A22" w:rsidP="0069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2A">
        <w:rPr>
          <w:rFonts w:ascii="Times New Roman" w:hAnsi="Times New Roman" w:cs="Times New Roman"/>
          <w:b/>
          <w:sz w:val="28"/>
          <w:szCs w:val="28"/>
        </w:rPr>
        <w:t>школьный этап 2019-2020</w:t>
      </w:r>
    </w:p>
    <w:p w:rsidR="00691A22" w:rsidRDefault="00691A22" w:rsidP="00691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275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91A22" w:rsidRPr="005C0166" w:rsidRDefault="00691A22" w:rsidP="00691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166">
        <w:rPr>
          <w:rFonts w:ascii="Times New Roman" w:hAnsi="Times New Roman" w:cs="Times New Roman"/>
          <w:b/>
          <w:sz w:val="28"/>
          <w:szCs w:val="28"/>
        </w:rPr>
        <w:t xml:space="preserve">1 часть                                                                                         Тестовый тур                              </w:t>
      </w:r>
    </w:p>
    <w:p w:rsidR="002106C1" w:rsidRPr="002106C1" w:rsidRDefault="002106C1" w:rsidP="00210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06C1">
        <w:rPr>
          <w:rFonts w:ascii="Times New Roman" w:hAnsi="Times New Roman" w:cs="Times New Roman"/>
          <w:sz w:val="28"/>
          <w:szCs w:val="28"/>
        </w:rPr>
        <w:t xml:space="preserve">. </w:t>
      </w:r>
      <w:r w:rsidRPr="002106C1">
        <w:rPr>
          <w:rFonts w:ascii="Times New Roman" w:hAnsi="Times New Roman" w:cs="Times New Roman"/>
          <w:b/>
          <w:sz w:val="28"/>
          <w:szCs w:val="28"/>
        </w:rPr>
        <w:t>О каком полуострове идет речь в стихотворении:</w:t>
      </w:r>
    </w:p>
    <w:p w:rsidR="002106C1" w:rsidRPr="00AD4BF9" w:rsidRDefault="00AD4BF9" w:rsidP="00210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106C1" w:rsidRPr="00AD4BF9">
        <w:rPr>
          <w:rFonts w:ascii="Times New Roman" w:hAnsi="Times New Roman" w:cs="Times New Roman"/>
          <w:i/>
          <w:sz w:val="28"/>
          <w:szCs w:val="28"/>
        </w:rPr>
        <w:t>Волшебный край! Очей отрада!</w:t>
      </w:r>
    </w:p>
    <w:p w:rsidR="002106C1" w:rsidRPr="00AD4BF9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BF9">
        <w:rPr>
          <w:rFonts w:ascii="Times New Roman" w:hAnsi="Times New Roman" w:cs="Times New Roman"/>
          <w:i/>
          <w:sz w:val="28"/>
          <w:szCs w:val="28"/>
        </w:rPr>
        <w:t>Все живо там, холмы, леса,</w:t>
      </w:r>
    </w:p>
    <w:p w:rsidR="002106C1" w:rsidRPr="00AD4BF9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BF9">
        <w:rPr>
          <w:rFonts w:ascii="Times New Roman" w:hAnsi="Times New Roman" w:cs="Times New Roman"/>
          <w:i/>
          <w:sz w:val="28"/>
          <w:szCs w:val="28"/>
        </w:rPr>
        <w:t>Янтарь и яхонт винограда,</w:t>
      </w:r>
    </w:p>
    <w:p w:rsidR="002106C1" w:rsidRPr="00AD4BF9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BF9">
        <w:rPr>
          <w:rFonts w:ascii="Times New Roman" w:hAnsi="Times New Roman" w:cs="Times New Roman"/>
          <w:i/>
          <w:sz w:val="28"/>
          <w:szCs w:val="28"/>
        </w:rPr>
        <w:t>Долин приятная краса!</w:t>
      </w:r>
      <w:r w:rsidR="00AD4BF9">
        <w:rPr>
          <w:rFonts w:ascii="Times New Roman" w:hAnsi="Times New Roman" w:cs="Times New Roman"/>
          <w:i/>
          <w:sz w:val="28"/>
          <w:szCs w:val="28"/>
        </w:rPr>
        <w:t>»</w:t>
      </w:r>
    </w:p>
    <w:p w:rsidR="002106C1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0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BF9" w:rsidRDefault="00AD4BF9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C1" w:rsidRPr="002106C1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C1">
        <w:rPr>
          <w:rFonts w:ascii="Times New Roman" w:hAnsi="Times New Roman" w:cs="Times New Roman"/>
          <w:sz w:val="28"/>
          <w:szCs w:val="28"/>
        </w:rPr>
        <w:t>А) Ямал</w:t>
      </w:r>
    </w:p>
    <w:p w:rsidR="002106C1" w:rsidRPr="00A10C76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76">
        <w:rPr>
          <w:rFonts w:ascii="Times New Roman" w:hAnsi="Times New Roman" w:cs="Times New Roman"/>
          <w:sz w:val="28"/>
          <w:szCs w:val="28"/>
        </w:rPr>
        <w:t>Б) Крымский</w:t>
      </w:r>
    </w:p>
    <w:p w:rsidR="00AD4BF9" w:rsidRDefault="00AD4BF9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C1" w:rsidRPr="002106C1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C1">
        <w:rPr>
          <w:rFonts w:ascii="Times New Roman" w:hAnsi="Times New Roman" w:cs="Times New Roman"/>
          <w:sz w:val="28"/>
          <w:szCs w:val="28"/>
        </w:rPr>
        <w:t>В) Карельский</w:t>
      </w:r>
    </w:p>
    <w:p w:rsidR="002106C1" w:rsidRPr="002106C1" w:rsidRDefault="002106C1" w:rsidP="0021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C1">
        <w:rPr>
          <w:rFonts w:ascii="Times New Roman" w:hAnsi="Times New Roman" w:cs="Times New Roman"/>
          <w:sz w:val="28"/>
          <w:szCs w:val="28"/>
        </w:rPr>
        <w:t>Г) Камчатка.</w:t>
      </w:r>
    </w:p>
    <w:p w:rsidR="002106C1" w:rsidRDefault="002106C1" w:rsidP="002106C1">
      <w:pPr>
        <w:rPr>
          <w:rFonts w:ascii="Times New Roman" w:hAnsi="Times New Roman" w:cs="Times New Roman"/>
          <w:sz w:val="28"/>
          <w:szCs w:val="28"/>
        </w:rPr>
        <w:sectPr w:rsidR="002106C1" w:rsidSect="002106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06C1" w:rsidRDefault="002106C1" w:rsidP="002106C1">
      <w:pPr>
        <w:rPr>
          <w:rFonts w:ascii="Times New Roman" w:hAnsi="Times New Roman" w:cs="Times New Roman"/>
          <w:sz w:val="28"/>
          <w:szCs w:val="28"/>
        </w:rPr>
      </w:pPr>
    </w:p>
    <w:p w:rsidR="002106C1" w:rsidRPr="002106C1" w:rsidRDefault="002106C1" w:rsidP="00210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06C1">
        <w:rPr>
          <w:rFonts w:ascii="Times New Roman" w:hAnsi="Times New Roman" w:cs="Times New Roman"/>
          <w:b/>
          <w:sz w:val="28"/>
          <w:szCs w:val="28"/>
        </w:rPr>
        <w:t>. Прочитай высказывания и выбери правильный ответ</w:t>
      </w:r>
    </w:p>
    <w:p w:rsidR="002106C1" w:rsidRPr="006C0441" w:rsidRDefault="00A10C76" w:rsidP="002106C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6C1">
        <w:rPr>
          <w:rFonts w:ascii="Times New Roman" w:hAnsi="Times New Roman" w:cs="Times New Roman"/>
          <w:sz w:val="28"/>
          <w:szCs w:val="28"/>
        </w:rPr>
        <w:t xml:space="preserve">) </w:t>
      </w:r>
      <w:r w:rsidR="002106C1" w:rsidRPr="00E927AC">
        <w:rPr>
          <w:rFonts w:ascii="Times New Roman" w:hAnsi="Times New Roman" w:cs="Times New Roman"/>
          <w:sz w:val="28"/>
          <w:szCs w:val="28"/>
        </w:rPr>
        <w:t>К наиболее поднятым частям Среднесибирского плоскогорья  относятся</w:t>
      </w:r>
      <w:r w:rsidR="002106C1" w:rsidRPr="006C04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среднегорья </w:t>
      </w:r>
      <w:proofErr w:type="spellStart"/>
      <w:r w:rsidR="002106C1" w:rsidRPr="006C0441">
        <w:rPr>
          <w:rFonts w:ascii="Times New Roman" w:hAnsi="Times New Roman" w:cs="Times New Roman"/>
          <w:sz w:val="28"/>
          <w:szCs w:val="28"/>
          <w:shd w:val="clear" w:color="auto" w:fill="FFFFFF"/>
        </w:rPr>
        <w:t>Путорана</w:t>
      </w:r>
      <w:proofErr w:type="spellEnd"/>
      <w:r w:rsidR="002106C1" w:rsidRPr="006C04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(гора Камень  1701 м над уровнем моря), сложенные вулканическими </w:t>
      </w:r>
      <w:r w:rsidR="002106C1" w:rsidRPr="006C0441">
        <w:rPr>
          <w:rFonts w:ascii="Times New Roman" w:hAnsi="Times New Roman" w:cs="Times New Roman"/>
          <w:sz w:val="28"/>
          <w:szCs w:val="28"/>
          <w:shd w:val="clear" w:color="auto" w:fill="FFFFFF"/>
        </w:rPr>
        <w:t>туфами</w:t>
      </w:r>
      <w:r w:rsidR="002106C1" w:rsidRPr="006C04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 </w:t>
      </w:r>
      <w:r w:rsidR="002106C1" w:rsidRPr="006C0441">
        <w:rPr>
          <w:rFonts w:ascii="Times New Roman" w:hAnsi="Times New Roman" w:cs="Times New Roman"/>
          <w:sz w:val="28"/>
          <w:szCs w:val="28"/>
          <w:shd w:val="clear" w:color="auto" w:fill="FFFFFF"/>
        </w:rPr>
        <w:t>траппами</w:t>
      </w:r>
      <w:r w:rsidR="002106C1" w:rsidRPr="006C04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106C1" w:rsidRDefault="00A10C76" w:rsidP="002106C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2106C1" w:rsidRPr="006C04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Климат Среднесибирского плоскогорья </w:t>
      </w:r>
      <w:r w:rsidR="002106C1" w:rsidRPr="006C0441">
        <w:rPr>
          <w:rFonts w:ascii="Times New Roman" w:hAnsi="Times New Roman" w:cs="Times New Roman"/>
          <w:sz w:val="28"/>
          <w:szCs w:val="28"/>
          <w:shd w:val="clear" w:color="auto" w:fill="FFFFFF"/>
        </w:rPr>
        <w:t>резко континентальный</w:t>
      </w:r>
      <w:r w:rsidR="002106C1" w:rsidRPr="006C04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 большими амплитудами температур теплого и холодного сезонов года, умеренным, а местами и небольшим количеством осадков, которые распределяются по сезонам очень неравномерно.</w:t>
      </w:r>
    </w:p>
    <w:p w:rsidR="002106C1" w:rsidRDefault="00A10C76" w:rsidP="002106C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210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верно только А</w:t>
      </w:r>
    </w:p>
    <w:p w:rsidR="002106C1" w:rsidRDefault="00A10C76" w:rsidP="002106C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r w:rsidR="00210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верно только Б</w:t>
      </w:r>
    </w:p>
    <w:p w:rsidR="002106C1" w:rsidRDefault="00A10C76" w:rsidP="002106C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210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оба ответа верны</w:t>
      </w:r>
    </w:p>
    <w:p w:rsidR="00691A22" w:rsidRDefault="00691A22" w:rsidP="002106C1">
      <w:pPr>
        <w:rPr>
          <w:rFonts w:ascii="Times New Roman" w:hAnsi="Times New Roman" w:cs="Times New Roman"/>
          <w:b/>
          <w:sz w:val="28"/>
          <w:szCs w:val="28"/>
        </w:rPr>
      </w:pPr>
    </w:p>
    <w:p w:rsidR="002106C1" w:rsidRPr="002106C1" w:rsidRDefault="002106C1" w:rsidP="00210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06C1">
        <w:rPr>
          <w:rFonts w:ascii="Times New Roman" w:hAnsi="Times New Roman" w:cs="Times New Roman"/>
          <w:b/>
          <w:sz w:val="28"/>
          <w:szCs w:val="28"/>
        </w:rPr>
        <w:t xml:space="preserve"> В каких горах располагается наивысшая точка азиатской части России?</w:t>
      </w:r>
    </w:p>
    <w:p w:rsidR="002106C1" w:rsidRPr="00E8705B" w:rsidRDefault="002106C1" w:rsidP="00E8705B">
      <w:pPr>
        <w:rPr>
          <w:rFonts w:ascii="Times New Roman" w:hAnsi="Times New Roman" w:cs="Times New Roman"/>
          <w:sz w:val="28"/>
          <w:szCs w:val="28"/>
        </w:rPr>
      </w:pPr>
      <w:r w:rsidRPr="00E8705B">
        <w:rPr>
          <w:rFonts w:ascii="Times New Roman" w:hAnsi="Times New Roman" w:cs="Times New Roman"/>
          <w:sz w:val="28"/>
          <w:szCs w:val="28"/>
        </w:rPr>
        <w:t xml:space="preserve">а) Кавказ      </w:t>
      </w:r>
      <w:r w:rsidRPr="00A10C76">
        <w:rPr>
          <w:rFonts w:ascii="Times New Roman" w:hAnsi="Times New Roman" w:cs="Times New Roman"/>
          <w:sz w:val="28"/>
          <w:szCs w:val="28"/>
        </w:rPr>
        <w:t>б) Алтай</w:t>
      </w:r>
      <w:r w:rsidRPr="00E8705B">
        <w:rPr>
          <w:rFonts w:ascii="Times New Roman" w:hAnsi="Times New Roman" w:cs="Times New Roman"/>
          <w:sz w:val="28"/>
          <w:szCs w:val="28"/>
        </w:rPr>
        <w:t xml:space="preserve">       в) Урал            г) Хибины</w:t>
      </w:r>
    </w:p>
    <w:p w:rsidR="002106C1" w:rsidRDefault="002106C1" w:rsidP="002106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91A22" w:rsidRPr="005C0166" w:rsidRDefault="00652446" w:rsidP="00691A22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1A22" w:rsidRPr="005C0166">
        <w:rPr>
          <w:rFonts w:ascii="Times New Roman" w:hAnsi="Times New Roman" w:cs="Times New Roman"/>
          <w:b/>
          <w:sz w:val="28"/>
          <w:szCs w:val="28"/>
        </w:rPr>
        <w:t xml:space="preserve">. Какими цифрами на карте </w:t>
      </w:r>
      <w:proofErr w:type="gramStart"/>
      <w:r w:rsidR="00691A22" w:rsidRPr="005C0166">
        <w:rPr>
          <w:rFonts w:ascii="Times New Roman" w:hAnsi="Times New Roman" w:cs="Times New Roman"/>
          <w:b/>
          <w:sz w:val="28"/>
          <w:szCs w:val="28"/>
        </w:rPr>
        <w:t>обозначены</w:t>
      </w:r>
      <w:proofErr w:type="gramEnd"/>
      <w:r w:rsidR="00691A22" w:rsidRPr="005C01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1A22" w:rsidRPr="005C0166" w:rsidRDefault="00691A22" w:rsidP="00691A22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река Дон</w:t>
      </w:r>
    </w:p>
    <w:p w:rsidR="00691A22" w:rsidRPr="005C0166" w:rsidRDefault="00691A22" w:rsidP="00691A22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озеро Ладожское</w:t>
      </w:r>
      <w:r w:rsidRPr="005C0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22" w:rsidRPr="005C0166" w:rsidRDefault="00691A22" w:rsidP="00691A22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река Северная Двина</w:t>
      </w:r>
    </w:p>
    <w:p w:rsidR="00691A22" w:rsidRPr="005C0166" w:rsidRDefault="00691A22" w:rsidP="00691A22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река Кама</w:t>
      </w:r>
    </w:p>
    <w:p w:rsidR="00691A22" w:rsidRPr="007E55D4" w:rsidRDefault="00691A22" w:rsidP="00691A22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55D4">
        <w:rPr>
          <w:rFonts w:ascii="Times New Roman" w:hAnsi="Times New Roman" w:cs="Times New Roman"/>
          <w:sz w:val="28"/>
          <w:szCs w:val="28"/>
        </w:rPr>
        <w:t>) Рыбинское водохранилище.</w:t>
      </w:r>
    </w:p>
    <w:p w:rsidR="00691A22" w:rsidRPr="005C0166" w:rsidRDefault="00691A22" w:rsidP="00691A2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22" w:rsidRPr="005C0166" w:rsidRDefault="00691A22" w:rsidP="00691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1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9F67616" wp14:editId="5F1D1789">
            <wp:extent cx="6127214" cy="3548269"/>
            <wp:effectExtent l="19050" t="19050" r="26035" b="14605"/>
            <wp:docPr id="5" name="Рисунок 18" descr="C:\Users\Администратор\Desktop\Вн вод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истратор\Desktop\Вн вод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71" cy="35619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2" w:rsidRDefault="00691A22" w:rsidP="00691A2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10A" w:rsidRPr="00BA3D9E" w:rsidRDefault="00BA3D9E" w:rsidP="00FB21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D9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10A" w:rsidRPr="00BA3D9E">
        <w:rPr>
          <w:rFonts w:ascii="Times New Roman" w:hAnsi="Times New Roman" w:cs="Times New Roman"/>
          <w:b/>
          <w:sz w:val="28"/>
          <w:szCs w:val="28"/>
        </w:rPr>
        <w:t xml:space="preserve"> Выберите вариант, в котором все объекты географического положения относятся к России и расположены в одном океане </w:t>
      </w:r>
    </w:p>
    <w:p w:rsidR="00FB210A" w:rsidRPr="00BA3D9E" w:rsidRDefault="00FB210A" w:rsidP="00FB2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D9E">
        <w:rPr>
          <w:rFonts w:ascii="Times New Roman" w:hAnsi="Times New Roman" w:cs="Times New Roman"/>
          <w:sz w:val="28"/>
          <w:szCs w:val="28"/>
        </w:rPr>
        <w:t>А</w:t>
      </w:r>
      <w:r w:rsidR="00652446">
        <w:rPr>
          <w:rFonts w:ascii="Times New Roman" w:hAnsi="Times New Roman" w:cs="Times New Roman"/>
          <w:sz w:val="28"/>
          <w:szCs w:val="28"/>
        </w:rPr>
        <w:t>)</w:t>
      </w:r>
      <w:r w:rsidRPr="00BA3D9E">
        <w:rPr>
          <w:rFonts w:ascii="Times New Roman" w:hAnsi="Times New Roman" w:cs="Times New Roman"/>
          <w:sz w:val="28"/>
          <w:szCs w:val="28"/>
        </w:rPr>
        <w:t xml:space="preserve"> </w:t>
      </w:r>
      <w:r w:rsidR="00AD4BF9" w:rsidRPr="00BA3D9E">
        <w:rPr>
          <w:rFonts w:ascii="Times New Roman" w:hAnsi="Times New Roman" w:cs="Times New Roman"/>
          <w:sz w:val="28"/>
          <w:szCs w:val="28"/>
        </w:rPr>
        <w:t>Белое море, Обская губа, остров Врангеля, полуостров Камчатка</w:t>
      </w:r>
    </w:p>
    <w:p w:rsidR="00FB210A" w:rsidRPr="00BA3D9E" w:rsidRDefault="00FB210A" w:rsidP="00FB2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D9E">
        <w:rPr>
          <w:rFonts w:ascii="Times New Roman" w:hAnsi="Times New Roman" w:cs="Times New Roman"/>
          <w:sz w:val="28"/>
          <w:szCs w:val="28"/>
        </w:rPr>
        <w:t>Б</w:t>
      </w:r>
      <w:r w:rsidR="00652446">
        <w:rPr>
          <w:rFonts w:ascii="Times New Roman" w:hAnsi="Times New Roman" w:cs="Times New Roman"/>
          <w:sz w:val="28"/>
          <w:szCs w:val="28"/>
        </w:rPr>
        <w:t>)</w:t>
      </w:r>
      <w:r w:rsidRPr="00BA3D9E">
        <w:rPr>
          <w:rFonts w:ascii="Times New Roman" w:hAnsi="Times New Roman" w:cs="Times New Roman"/>
          <w:sz w:val="28"/>
          <w:szCs w:val="28"/>
        </w:rPr>
        <w:t xml:space="preserve"> Финский залив, мыс Флигели, Балтийское море, Песчаная коса </w:t>
      </w:r>
    </w:p>
    <w:p w:rsidR="00FB210A" w:rsidRPr="00BA3D9E" w:rsidRDefault="00FB210A" w:rsidP="00FB2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D9E">
        <w:rPr>
          <w:rFonts w:ascii="Times New Roman" w:hAnsi="Times New Roman" w:cs="Times New Roman"/>
          <w:sz w:val="28"/>
          <w:szCs w:val="28"/>
        </w:rPr>
        <w:t>В</w:t>
      </w:r>
      <w:r w:rsidR="00652446">
        <w:rPr>
          <w:rFonts w:ascii="Times New Roman" w:hAnsi="Times New Roman" w:cs="Times New Roman"/>
          <w:sz w:val="28"/>
          <w:szCs w:val="28"/>
        </w:rPr>
        <w:t>)</w:t>
      </w:r>
      <w:r w:rsidRPr="00BA3D9E">
        <w:rPr>
          <w:rFonts w:ascii="Times New Roman" w:hAnsi="Times New Roman" w:cs="Times New Roman"/>
          <w:sz w:val="28"/>
          <w:szCs w:val="28"/>
        </w:rPr>
        <w:t xml:space="preserve"> </w:t>
      </w:r>
      <w:r w:rsidR="00AD4BF9" w:rsidRPr="00BA3D9E">
        <w:rPr>
          <w:rFonts w:ascii="Times New Roman" w:hAnsi="Times New Roman" w:cs="Times New Roman"/>
          <w:sz w:val="28"/>
          <w:szCs w:val="28"/>
        </w:rPr>
        <w:t xml:space="preserve">пролив Лаперуза, остров Сахалин, Берингово море, Командорские острова </w:t>
      </w:r>
    </w:p>
    <w:p w:rsidR="00FB210A" w:rsidRPr="00BA3D9E" w:rsidRDefault="00FB210A" w:rsidP="00FB2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D9E">
        <w:rPr>
          <w:rFonts w:ascii="Times New Roman" w:hAnsi="Times New Roman" w:cs="Times New Roman"/>
          <w:sz w:val="28"/>
          <w:szCs w:val="28"/>
        </w:rPr>
        <w:t>Г</w:t>
      </w:r>
      <w:r w:rsidR="00652446">
        <w:rPr>
          <w:rFonts w:ascii="Times New Roman" w:hAnsi="Times New Roman" w:cs="Times New Roman"/>
          <w:sz w:val="28"/>
          <w:szCs w:val="28"/>
        </w:rPr>
        <w:t>)</w:t>
      </w:r>
      <w:r w:rsidRPr="00BA3D9E">
        <w:rPr>
          <w:rFonts w:ascii="Times New Roman" w:hAnsi="Times New Roman" w:cs="Times New Roman"/>
          <w:sz w:val="28"/>
          <w:szCs w:val="28"/>
        </w:rPr>
        <w:t xml:space="preserve"> Керченский пролив, Крымский полуостров, Азовское море, остров </w:t>
      </w:r>
      <w:proofErr w:type="spellStart"/>
      <w:r w:rsidRPr="00BA3D9E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</w:p>
    <w:p w:rsidR="00FB210A" w:rsidRDefault="00FB210A" w:rsidP="002106C1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10A" w:rsidRPr="00BA3D9E" w:rsidRDefault="00FB210A" w:rsidP="00FB210A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A3D9E">
        <w:rPr>
          <w:b/>
          <w:color w:val="000000"/>
          <w:sz w:val="28"/>
          <w:szCs w:val="28"/>
        </w:rPr>
        <w:t xml:space="preserve">Какие из перечисленных </w:t>
      </w:r>
      <w:r w:rsidR="00AD4BF9">
        <w:rPr>
          <w:b/>
          <w:color w:val="000000"/>
          <w:sz w:val="28"/>
          <w:szCs w:val="28"/>
        </w:rPr>
        <w:t xml:space="preserve">архипелагов островов </w:t>
      </w:r>
      <w:proofErr w:type="gramStart"/>
      <w:r w:rsidRPr="00BA3D9E">
        <w:rPr>
          <w:b/>
          <w:color w:val="000000"/>
          <w:sz w:val="28"/>
          <w:szCs w:val="28"/>
        </w:rPr>
        <w:t>в входят</w:t>
      </w:r>
      <w:proofErr w:type="gramEnd"/>
      <w:r w:rsidRPr="00BA3D9E">
        <w:rPr>
          <w:b/>
          <w:color w:val="000000"/>
          <w:sz w:val="28"/>
          <w:szCs w:val="28"/>
        </w:rPr>
        <w:t xml:space="preserve"> территории Российской Федерации?</w:t>
      </w:r>
    </w:p>
    <w:p w:rsidR="00FB210A" w:rsidRPr="00BA3D9E" w:rsidRDefault="00652446" w:rsidP="00FB210A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B210A" w:rsidRPr="00BA3D9E">
        <w:rPr>
          <w:color w:val="000000"/>
          <w:sz w:val="28"/>
          <w:szCs w:val="28"/>
        </w:rPr>
        <w:t xml:space="preserve">) архипелаг Шпицберген </w:t>
      </w:r>
      <w:r>
        <w:rPr>
          <w:color w:val="000000"/>
          <w:sz w:val="28"/>
          <w:szCs w:val="28"/>
        </w:rPr>
        <w:t xml:space="preserve">        </w:t>
      </w:r>
      <w:r w:rsidR="00FB210A" w:rsidRPr="00BA3D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Б</w:t>
      </w:r>
      <w:r w:rsidR="00FB210A" w:rsidRPr="00BA3D9E">
        <w:rPr>
          <w:color w:val="000000"/>
          <w:sz w:val="28"/>
          <w:szCs w:val="28"/>
        </w:rPr>
        <w:t>) архипелаг Северная Земля</w:t>
      </w:r>
    </w:p>
    <w:p w:rsidR="00FB210A" w:rsidRPr="00BA3D9E" w:rsidRDefault="00652446" w:rsidP="00FB210A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B210A" w:rsidRPr="00BA3D9E">
        <w:rPr>
          <w:color w:val="000000"/>
          <w:sz w:val="28"/>
          <w:szCs w:val="28"/>
        </w:rPr>
        <w:t xml:space="preserve">) Алеутские острова        </w:t>
      </w:r>
      <w:r>
        <w:rPr>
          <w:color w:val="000000"/>
          <w:sz w:val="28"/>
          <w:szCs w:val="28"/>
        </w:rPr>
        <w:t xml:space="preserve">       </w:t>
      </w:r>
      <w:r w:rsidR="00FB210A" w:rsidRPr="00BA3D9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Г</w:t>
      </w:r>
      <w:r w:rsidR="00FB210A" w:rsidRPr="00BA3D9E">
        <w:rPr>
          <w:color w:val="000000"/>
          <w:sz w:val="28"/>
          <w:szCs w:val="28"/>
        </w:rPr>
        <w:t>) Марианские острова</w:t>
      </w:r>
    </w:p>
    <w:p w:rsidR="00FB210A" w:rsidRPr="00BA3D9E" w:rsidRDefault="00FB210A" w:rsidP="00FB210A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FB210A" w:rsidRPr="00FB210A" w:rsidRDefault="00FB210A" w:rsidP="00FB210A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BA3D9E">
        <w:rPr>
          <w:b/>
          <w:sz w:val="28"/>
          <w:szCs w:val="28"/>
        </w:rPr>
        <w:t xml:space="preserve">.  </w:t>
      </w:r>
      <w:r w:rsidRPr="00BA3D9E">
        <w:rPr>
          <w:b/>
          <w:color w:val="000000"/>
          <w:sz w:val="28"/>
          <w:szCs w:val="28"/>
        </w:rPr>
        <w:t>На границе с какой из перечисленных стран находится крайняя западная точка территории России?</w:t>
      </w:r>
    </w:p>
    <w:p w:rsidR="00FB210A" w:rsidRPr="00BA3D9E" w:rsidRDefault="00652446" w:rsidP="00FB210A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B210A" w:rsidRPr="00BA3D9E">
        <w:rPr>
          <w:color w:val="000000"/>
          <w:sz w:val="28"/>
          <w:szCs w:val="28"/>
        </w:rPr>
        <w:t xml:space="preserve">) Финляндия            </w:t>
      </w:r>
      <w:r>
        <w:rPr>
          <w:color w:val="000000"/>
          <w:sz w:val="28"/>
          <w:szCs w:val="28"/>
        </w:rPr>
        <w:t>Б</w:t>
      </w:r>
      <w:r w:rsidR="00FB210A" w:rsidRPr="00BA3D9E">
        <w:rPr>
          <w:color w:val="000000"/>
          <w:sz w:val="28"/>
          <w:szCs w:val="28"/>
        </w:rPr>
        <w:t>) Украина</w:t>
      </w:r>
    </w:p>
    <w:p w:rsidR="00FB210A" w:rsidRPr="00BA3D9E" w:rsidRDefault="00652446" w:rsidP="00FB210A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B210A" w:rsidRPr="00BA3D9E">
        <w:rPr>
          <w:color w:val="000000"/>
          <w:sz w:val="28"/>
          <w:szCs w:val="28"/>
        </w:rPr>
        <w:t xml:space="preserve">) Эстония                 </w:t>
      </w:r>
      <w:r>
        <w:rPr>
          <w:color w:val="000000"/>
          <w:sz w:val="28"/>
          <w:szCs w:val="28"/>
        </w:rPr>
        <w:t>Г</w:t>
      </w:r>
      <w:r w:rsidR="00FB210A" w:rsidRPr="00BA3D9E">
        <w:rPr>
          <w:color w:val="000000"/>
          <w:sz w:val="28"/>
          <w:szCs w:val="28"/>
        </w:rPr>
        <w:t>) Польша</w:t>
      </w:r>
    </w:p>
    <w:p w:rsidR="00FB210A" w:rsidRPr="00FB210A" w:rsidRDefault="00FB210A" w:rsidP="00FB210A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B210A" w:rsidRPr="00FB210A" w:rsidRDefault="00FB210A" w:rsidP="00FB210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210A">
        <w:rPr>
          <w:rFonts w:ascii="Times New Roman" w:hAnsi="Times New Roman" w:cs="Times New Roman"/>
          <w:sz w:val="28"/>
          <w:szCs w:val="28"/>
        </w:rPr>
        <w:t xml:space="preserve">. </w:t>
      </w:r>
      <w:r w:rsidRPr="00FB210A">
        <w:rPr>
          <w:rFonts w:ascii="Times New Roman" w:hAnsi="Times New Roman" w:cs="Times New Roman"/>
          <w:b/>
          <w:sz w:val="28"/>
          <w:szCs w:val="28"/>
        </w:rPr>
        <w:t>Какие горы считаются возрожденными?</w:t>
      </w:r>
    </w:p>
    <w:p w:rsidR="00FB210A" w:rsidRPr="00FB210A" w:rsidRDefault="00B573E7" w:rsidP="00FB21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210A" w:rsidRPr="00FB210A">
        <w:rPr>
          <w:rFonts w:ascii="Times New Roman" w:hAnsi="Times New Roman" w:cs="Times New Roman"/>
          <w:sz w:val="28"/>
          <w:szCs w:val="28"/>
        </w:rPr>
        <w:t xml:space="preserve">) образованные в кайнозойскую эпоху складчатости </w:t>
      </w:r>
    </w:p>
    <w:p w:rsidR="00FB210A" w:rsidRPr="00FB210A" w:rsidRDefault="00B573E7" w:rsidP="00FB210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210A" w:rsidRPr="00FB210A">
        <w:rPr>
          <w:rFonts w:ascii="Times New Roman" w:hAnsi="Times New Roman" w:cs="Times New Roman"/>
          <w:sz w:val="28"/>
          <w:szCs w:val="28"/>
        </w:rPr>
        <w:t>) образованные в байкальскую, каледонскую, герцинскую, мезозойскую эпохи складчатости, претерпевшие вторичное поднятие в неоген-четвертичный период кайнозойской эры</w:t>
      </w:r>
    </w:p>
    <w:p w:rsidR="00FB210A" w:rsidRPr="00FB210A" w:rsidRDefault="00B573E7" w:rsidP="00FB21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210A" w:rsidRPr="00FB210A">
        <w:rPr>
          <w:rFonts w:ascii="Times New Roman" w:hAnsi="Times New Roman" w:cs="Times New Roman"/>
          <w:sz w:val="28"/>
          <w:szCs w:val="28"/>
        </w:rPr>
        <w:t>) верно только</w:t>
      </w:r>
      <w:proofErr w:type="gramStart"/>
      <w:r w:rsidR="00FB210A" w:rsidRPr="00FB21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92E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B210A" w:rsidRPr="00FB210A">
        <w:rPr>
          <w:rFonts w:ascii="Times New Roman" w:hAnsi="Times New Roman" w:cs="Times New Roman"/>
          <w:sz w:val="28"/>
          <w:szCs w:val="28"/>
        </w:rPr>
        <w:t>) верно только Б</w:t>
      </w:r>
      <w:r w:rsidR="00D92EC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210A" w:rsidRPr="00FB210A">
        <w:rPr>
          <w:rFonts w:ascii="Times New Roman" w:hAnsi="Times New Roman" w:cs="Times New Roman"/>
          <w:sz w:val="28"/>
          <w:szCs w:val="28"/>
        </w:rPr>
        <w:t>) оба ответа верны</w:t>
      </w:r>
    </w:p>
    <w:p w:rsidR="00FB210A" w:rsidRDefault="00FB210A" w:rsidP="00FB210A">
      <w:pPr>
        <w:pStyle w:val="3"/>
        <w:shd w:val="clear" w:color="auto" w:fill="FFFFFF"/>
        <w:ind w:left="76"/>
        <w:rPr>
          <w:color w:val="000000"/>
        </w:rPr>
      </w:pPr>
    </w:p>
    <w:p w:rsidR="0068369B" w:rsidRPr="0068369B" w:rsidRDefault="00FB210A" w:rsidP="0068369B">
      <w:pPr>
        <w:rPr>
          <w:rFonts w:ascii="Times New Roman" w:hAnsi="Times New Roman" w:cs="Times New Roman"/>
          <w:b/>
          <w:sz w:val="28"/>
          <w:szCs w:val="28"/>
        </w:rPr>
      </w:pPr>
      <w:r w:rsidRPr="0068369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8369B" w:rsidRPr="0068369B">
        <w:rPr>
          <w:rFonts w:ascii="Times New Roman" w:hAnsi="Times New Roman" w:cs="Times New Roman"/>
          <w:b/>
          <w:sz w:val="28"/>
          <w:szCs w:val="28"/>
        </w:rPr>
        <w:t>Выберете верное сочетание расположения географических объектов относящихся к определенному океану:</w:t>
      </w:r>
    </w:p>
    <w:p w:rsidR="0068369B" w:rsidRPr="00B573E7" w:rsidRDefault="00B573E7" w:rsidP="006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52446">
        <w:rPr>
          <w:rFonts w:ascii="Times New Roman" w:hAnsi="Times New Roman" w:cs="Times New Roman"/>
          <w:sz w:val="28"/>
          <w:szCs w:val="28"/>
        </w:rPr>
        <w:t xml:space="preserve"> </w:t>
      </w:r>
      <w:r w:rsidR="0068369B" w:rsidRPr="00B573E7">
        <w:rPr>
          <w:rFonts w:ascii="Times New Roman" w:hAnsi="Times New Roman" w:cs="Times New Roman"/>
          <w:sz w:val="28"/>
          <w:szCs w:val="28"/>
        </w:rPr>
        <w:t>Тихий океан, Японское море, Гавайские острова, Марианская впадина, острова Новая Зеландия</w:t>
      </w:r>
    </w:p>
    <w:p w:rsidR="0068369B" w:rsidRPr="002624CD" w:rsidRDefault="00B573E7" w:rsidP="006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8369B" w:rsidRPr="002624CD">
        <w:rPr>
          <w:rFonts w:ascii="Times New Roman" w:hAnsi="Times New Roman" w:cs="Times New Roman"/>
          <w:sz w:val="28"/>
          <w:szCs w:val="28"/>
        </w:rPr>
        <w:t>Индийский океан, Восточно-Китайское море, остров Мадагаскар, остров Гренландия, Японские острова</w:t>
      </w:r>
    </w:p>
    <w:p w:rsidR="0068369B" w:rsidRPr="002624CD" w:rsidRDefault="00B573E7" w:rsidP="006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8369B" w:rsidRPr="002624CD">
        <w:rPr>
          <w:rFonts w:ascii="Times New Roman" w:hAnsi="Times New Roman" w:cs="Times New Roman"/>
          <w:sz w:val="28"/>
          <w:szCs w:val="28"/>
        </w:rPr>
        <w:t>Северный Ледовитый океан, море Лаптевых, Аравийское море, остров Новая Гвинея, Гвинейский залив</w:t>
      </w:r>
    </w:p>
    <w:p w:rsidR="00FB210A" w:rsidRDefault="00B573E7" w:rsidP="006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8369B" w:rsidRPr="002624CD">
        <w:rPr>
          <w:rFonts w:ascii="Times New Roman" w:hAnsi="Times New Roman" w:cs="Times New Roman"/>
          <w:sz w:val="28"/>
          <w:szCs w:val="28"/>
        </w:rPr>
        <w:t>Атлантический океан, Красное море, Мексиканский залив, Средиземное море, острова Новая Земля</w:t>
      </w:r>
    </w:p>
    <w:p w:rsidR="00652446" w:rsidRPr="00E8705B" w:rsidRDefault="00652446" w:rsidP="006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69B" w:rsidRPr="0068369B" w:rsidRDefault="0068369B" w:rsidP="00683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68369B">
        <w:rPr>
          <w:rFonts w:ascii="Times New Roman" w:hAnsi="Times New Roman" w:cs="Times New Roman"/>
          <w:bCs/>
          <w:sz w:val="28"/>
          <w:szCs w:val="28"/>
        </w:rPr>
        <w:t>Определите, в каких полушариях может находиться данная часть градусной сетки?</w:t>
      </w:r>
      <w:r w:rsidRPr="0068369B">
        <w:rPr>
          <w:rFonts w:ascii="Times New Roman" w:hAnsi="Times New Roman" w:cs="Times New Roman"/>
          <w:b/>
          <w:sz w:val="28"/>
          <w:szCs w:val="28"/>
        </w:rPr>
        <w:br/>
      </w:r>
      <w:r w:rsidRPr="0068369B">
        <w:rPr>
          <w:rFonts w:ascii="Times New Roman" w:hAnsi="Times New Roman" w:cs="Times New Roman"/>
          <w:b/>
          <w:sz w:val="28"/>
          <w:szCs w:val="28"/>
        </w:rPr>
        <w:br/>
      </w:r>
      <w:r w:rsidRPr="006836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3012CD" wp14:editId="6D4E1EDB">
            <wp:extent cx="2172614" cy="1711173"/>
            <wp:effectExtent l="0" t="0" r="0" b="3810"/>
            <wp:docPr id="9" name="Рисунок 8" descr="hello_html_m3cfe4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fe4c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5" r="18281"/>
                    <a:stretch/>
                  </pic:blipFill>
                  <pic:spPr bwMode="auto">
                    <a:xfrm>
                      <a:off x="0" y="0"/>
                      <a:ext cx="2173081" cy="17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69B">
        <w:rPr>
          <w:rFonts w:ascii="Times New Roman" w:hAnsi="Times New Roman" w:cs="Times New Roman"/>
          <w:b/>
          <w:sz w:val="28"/>
          <w:szCs w:val="28"/>
        </w:rPr>
        <w:br/>
      </w:r>
      <w:r w:rsidRPr="0068369B">
        <w:rPr>
          <w:rFonts w:ascii="Times New Roman" w:hAnsi="Times New Roman" w:cs="Times New Roman"/>
          <w:b/>
          <w:sz w:val="28"/>
          <w:szCs w:val="28"/>
        </w:rPr>
        <w:br/>
      </w:r>
      <w:r w:rsidRPr="0068369B">
        <w:rPr>
          <w:rFonts w:ascii="Times New Roman" w:hAnsi="Times New Roman" w:cs="Times New Roman"/>
          <w:sz w:val="28"/>
          <w:szCs w:val="28"/>
        </w:rPr>
        <w:t xml:space="preserve">А) в южном и восточном </w:t>
      </w:r>
    </w:p>
    <w:p w:rsidR="0068369B" w:rsidRPr="0068369B" w:rsidRDefault="0068369B" w:rsidP="00683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69B">
        <w:rPr>
          <w:rFonts w:ascii="Times New Roman" w:hAnsi="Times New Roman" w:cs="Times New Roman"/>
          <w:sz w:val="28"/>
          <w:szCs w:val="28"/>
        </w:rPr>
        <w:t>Б) в южном и западном</w:t>
      </w:r>
      <w:r w:rsidRPr="0068369B">
        <w:rPr>
          <w:rFonts w:ascii="Times New Roman" w:hAnsi="Times New Roman" w:cs="Times New Roman"/>
          <w:sz w:val="28"/>
          <w:szCs w:val="28"/>
        </w:rPr>
        <w:br/>
        <w:t xml:space="preserve">В) в северном и восточном </w:t>
      </w:r>
    </w:p>
    <w:p w:rsidR="0068369B" w:rsidRPr="0068369B" w:rsidRDefault="0068369B" w:rsidP="00683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69B">
        <w:rPr>
          <w:rFonts w:ascii="Times New Roman" w:hAnsi="Times New Roman" w:cs="Times New Roman"/>
          <w:sz w:val="28"/>
          <w:szCs w:val="28"/>
        </w:rPr>
        <w:t>Г) в северном и западном</w:t>
      </w:r>
    </w:p>
    <w:p w:rsidR="00FB210A" w:rsidRPr="0068369B" w:rsidRDefault="00FB210A" w:rsidP="002106C1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446" w:rsidRPr="00DC00D3" w:rsidRDefault="0068369B" w:rsidP="0065244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52446" w:rsidRPr="00DC00D3">
        <w:rPr>
          <w:rFonts w:ascii="Times New Roman" w:hAnsi="Times New Roman" w:cs="Times New Roman"/>
          <w:b/>
          <w:sz w:val="28"/>
          <w:szCs w:val="28"/>
        </w:rPr>
        <w:t>Выберите путешественника, который не исследовал территорию Хабаровского края:</w:t>
      </w:r>
    </w:p>
    <w:p w:rsidR="00652446" w:rsidRPr="00DC00D3" w:rsidRDefault="00652446" w:rsidP="006524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00D3">
        <w:rPr>
          <w:rFonts w:ascii="Times New Roman" w:hAnsi="Times New Roman" w:cs="Times New Roman"/>
          <w:sz w:val="28"/>
          <w:szCs w:val="28"/>
        </w:rPr>
        <w:t xml:space="preserve">А) Е.П. </w:t>
      </w:r>
      <w:proofErr w:type="gramStart"/>
      <w:r w:rsidRPr="00DC00D3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DC00D3">
        <w:rPr>
          <w:rFonts w:ascii="Times New Roman" w:hAnsi="Times New Roman" w:cs="Times New Roman"/>
          <w:sz w:val="28"/>
          <w:szCs w:val="28"/>
        </w:rPr>
        <w:t xml:space="preserve">  Б) Н.М. Пржевальский  В) В.К. Арсеньев  Г) Н. И. Вавилов</w:t>
      </w:r>
    </w:p>
    <w:p w:rsidR="0068369B" w:rsidRPr="00BA3D9E" w:rsidRDefault="0068369B" w:rsidP="0068369B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69B" w:rsidRPr="00BA3D9E" w:rsidRDefault="0068369B" w:rsidP="0068369B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DF" w:rsidRPr="00560ADF" w:rsidRDefault="00560ADF" w:rsidP="007B1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DF">
        <w:rPr>
          <w:rFonts w:ascii="Times New Roman" w:hAnsi="Times New Roman" w:cs="Times New Roman"/>
          <w:b/>
          <w:sz w:val="28"/>
          <w:szCs w:val="28"/>
        </w:rPr>
        <w:t>12. Для того, чтобы отпраздновать Новый год второй раз за сутки, нужно:</w:t>
      </w:r>
    </w:p>
    <w:p w:rsidR="00560ADF" w:rsidRDefault="00B573E7" w:rsidP="00560A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0ADF" w:rsidRPr="004A7D33">
        <w:rPr>
          <w:rFonts w:ascii="Times New Roman" w:hAnsi="Times New Roman" w:cs="Times New Roman"/>
          <w:sz w:val="28"/>
          <w:szCs w:val="28"/>
        </w:rPr>
        <w:t xml:space="preserve">) пересечь нулевой меридиан с запада на восток;  </w:t>
      </w:r>
    </w:p>
    <w:p w:rsidR="00560ADF" w:rsidRPr="004708D9" w:rsidRDefault="00B573E7" w:rsidP="00560A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60ADF" w:rsidRPr="00A10C76">
        <w:rPr>
          <w:rFonts w:ascii="Times New Roman" w:hAnsi="Times New Roman" w:cs="Times New Roman"/>
          <w:sz w:val="28"/>
          <w:szCs w:val="28"/>
        </w:rPr>
        <w:t>) пересечь нулевой меридиан с востока на запад</w:t>
      </w:r>
      <w:r w:rsidR="00560ADF" w:rsidRPr="004708D9">
        <w:rPr>
          <w:rFonts w:ascii="Times New Roman" w:hAnsi="Times New Roman" w:cs="Times New Roman"/>
          <w:sz w:val="28"/>
          <w:szCs w:val="28"/>
          <w:u w:val="single"/>
        </w:rPr>
        <w:t xml:space="preserve">;  </w:t>
      </w:r>
    </w:p>
    <w:p w:rsidR="00560ADF" w:rsidRDefault="00B573E7" w:rsidP="00560A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0ADF" w:rsidRPr="004A7D33">
        <w:rPr>
          <w:rFonts w:ascii="Times New Roman" w:hAnsi="Times New Roman" w:cs="Times New Roman"/>
          <w:sz w:val="28"/>
          <w:szCs w:val="28"/>
        </w:rPr>
        <w:t xml:space="preserve">) пересечь экватор с севера на юг по линии перемены дат; </w:t>
      </w:r>
    </w:p>
    <w:p w:rsidR="00560ADF" w:rsidRDefault="00B573E7" w:rsidP="00560A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0ADF" w:rsidRPr="004A7D33">
        <w:rPr>
          <w:rFonts w:ascii="Times New Roman" w:hAnsi="Times New Roman" w:cs="Times New Roman"/>
          <w:sz w:val="28"/>
          <w:szCs w:val="28"/>
        </w:rPr>
        <w:t xml:space="preserve">) пересечь экватор с юга на север по линии перемены дат; </w:t>
      </w:r>
    </w:p>
    <w:p w:rsidR="0068369B" w:rsidRPr="00BA3D9E" w:rsidRDefault="00560ADF" w:rsidP="00560ADF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73E7">
        <w:rPr>
          <w:rFonts w:ascii="Times New Roman" w:hAnsi="Times New Roman" w:cs="Times New Roman"/>
          <w:sz w:val="28"/>
          <w:szCs w:val="28"/>
        </w:rPr>
        <w:t>Д</w:t>
      </w:r>
      <w:r w:rsidRPr="004A7D33">
        <w:rPr>
          <w:rFonts w:ascii="Times New Roman" w:hAnsi="Times New Roman" w:cs="Times New Roman"/>
          <w:sz w:val="28"/>
          <w:szCs w:val="28"/>
        </w:rPr>
        <w:t>) пересечь сто восьмидесятый меридиан с запада на восток</w:t>
      </w:r>
    </w:p>
    <w:p w:rsidR="0068369B" w:rsidRDefault="0068369B" w:rsidP="0068369B">
      <w:pPr>
        <w:rPr>
          <w:rFonts w:ascii="Times New Roman" w:hAnsi="Times New Roman" w:cs="Times New Roman"/>
          <w:sz w:val="28"/>
          <w:szCs w:val="28"/>
        </w:rPr>
      </w:pPr>
    </w:p>
    <w:p w:rsidR="007B1099" w:rsidRPr="007B1099" w:rsidRDefault="007B1099" w:rsidP="007B1099">
      <w:pPr>
        <w:rPr>
          <w:rFonts w:ascii="Times New Roman" w:hAnsi="Times New Roman" w:cs="Times New Roman"/>
          <w:b/>
          <w:sz w:val="28"/>
          <w:szCs w:val="28"/>
        </w:rPr>
      </w:pPr>
      <w:r w:rsidRPr="007B1099">
        <w:rPr>
          <w:rFonts w:ascii="Times New Roman" w:hAnsi="Times New Roman" w:cs="Times New Roman"/>
          <w:b/>
          <w:sz w:val="28"/>
          <w:szCs w:val="28"/>
        </w:rPr>
        <w:t xml:space="preserve">13. Выбери лишнее изображение, свой выбор объясни </w:t>
      </w:r>
    </w:p>
    <w:p w:rsidR="007B1099" w:rsidRDefault="007B1099" w:rsidP="007B1099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noProof/>
          <w:lang w:eastAsia="ru-RU"/>
        </w:rPr>
        <w:drawing>
          <wp:inline distT="0" distB="0" distL="0" distR="0" wp14:anchorId="6E59D9A4" wp14:editId="07FF5D52">
            <wp:extent cx="1500809" cy="1451113"/>
            <wp:effectExtent l="0" t="0" r="4445" b="0"/>
            <wp:docPr id="99" name="Рисунок 2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45" cy="146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Pr="002B1279">
        <w:t xml:space="preserve"> </w:t>
      </w:r>
      <w:r>
        <w:rPr>
          <w:noProof/>
          <w:lang w:eastAsia="ru-RU"/>
        </w:rPr>
        <w:drawing>
          <wp:inline distT="0" distB="0" distL="0" distR="0" wp14:anchorId="6AABC643" wp14:editId="5AE1F060">
            <wp:extent cx="1556205" cy="1550505"/>
            <wp:effectExtent l="19050" t="19050" r="25400" b="12065"/>
            <wp:docPr id="100" name="Рисунок 2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2" cy="1557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B1099" w:rsidRDefault="007B1099" w:rsidP="007B1099">
      <w:pPr>
        <w:pStyle w:val="a3"/>
      </w:pPr>
      <w:r>
        <w:t xml:space="preserve"> </w:t>
      </w:r>
      <w:r w:rsidRPr="002B127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CF6C44" wp14:editId="38793AEE">
            <wp:extent cx="1530627" cy="1679713"/>
            <wp:effectExtent l="0" t="0" r="0" b="0"/>
            <wp:docPr id="101" name="Рисунок 24" descr="ÐÐ°ÑÑÐ¸Ð½ÐºÐ¸ Ð¿Ð¾ Ð·Ð°Ð¿ÑÐ¾ÑÑ ÑÑÐ°Ð³Ð¼ÐµÐ½Ñ Ð¼ÐµÐ»ÐºÐ¾Ð¼Ð°ÑÑÑÐ°Ð±Ð½Ð¾Ð¹ ÐºÐ°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ÑÐ°Ð³Ð¼ÐµÐ½Ñ Ð¼ÐµÐ»ÐºÐ¾Ð¼Ð°ÑÑÑÐ°Ð±Ð½Ð¾Ð¹ ÐºÐ°ÑÑ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27" cy="169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2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Г)</w:t>
      </w:r>
      <w:r w:rsidRPr="002B1279">
        <w:t xml:space="preserve"> </w:t>
      </w:r>
      <w:r>
        <w:rPr>
          <w:noProof/>
          <w:lang w:eastAsia="ru-RU"/>
        </w:rPr>
        <w:drawing>
          <wp:inline distT="0" distB="0" distL="0" distR="0" wp14:anchorId="1DD68837" wp14:editId="4A3471F5">
            <wp:extent cx="1510747" cy="1679713"/>
            <wp:effectExtent l="0" t="0" r="0" b="0"/>
            <wp:docPr id="102" name="Рисунок 25" descr="ÐÐ°ÑÑÐ¸Ð½ÐºÐ¸ Ð¿Ð¾ Ð·Ð°Ð¿ÑÐ¾ÑÑ ÑÑÐ°Ð³Ð¼ÐµÐ½Ñ ÑÐ¸Ð·Ð¸ÑÐµÑÐºÐ¾Ð¹ ÐºÐ°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ÑÐ°Ð³Ð¼ÐµÐ½Ñ ÑÐ¸Ð·Ð¸ÑÐµÑÐºÐ¾Ð¹ ÐºÐ°ÑÑÑ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78" cy="168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0A" w:rsidRDefault="00FB210A" w:rsidP="002106C1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C76" w:rsidRPr="00A10C76" w:rsidRDefault="00E8705B" w:rsidP="00A10C7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A10C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C76" w:rsidRPr="003212EF">
        <w:rPr>
          <w:rFonts w:ascii="Times New Roman" w:hAnsi="Times New Roman"/>
          <w:sz w:val="28"/>
          <w:szCs w:val="28"/>
        </w:rPr>
        <w:t xml:space="preserve">Определите океан по описанию: «Площадь </w:t>
      </w:r>
      <w:r w:rsidR="003212EF">
        <w:rPr>
          <w:rFonts w:ascii="Times New Roman" w:hAnsi="Times New Roman"/>
          <w:sz w:val="28"/>
          <w:szCs w:val="28"/>
        </w:rPr>
        <w:t xml:space="preserve">его составляет </w:t>
      </w:r>
      <w:r w:rsidR="00A10C76" w:rsidRPr="003212EF">
        <w:rPr>
          <w:rFonts w:ascii="Times New Roman" w:hAnsi="Times New Roman"/>
          <w:sz w:val="28"/>
          <w:szCs w:val="28"/>
        </w:rPr>
        <w:t xml:space="preserve">91,6 млн. </w:t>
      </w:r>
      <w:proofErr w:type="spellStart"/>
      <w:r w:rsidR="00A10C76" w:rsidRPr="003212EF">
        <w:rPr>
          <w:rFonts w:ascii="Times New Roman" w:hAnsi="Times New Roman"/>
          <w:sz w:val="28"/>
          <w:szCs w:val="28"/>
        </w:rPr>
        <w:t>кВ.</w:t>
      </w:r>
      <w:proofErr w:type="spellEnd"/>
      <w:r w:rsidR="00A10C76" w:rsidRPr="003212EF">
        <w:rPr>
          <w:rFonts w:ascii="Times New Roman" w:hAnsi="Times New Roman"/>
          <w:sz w:val="28"/>
          <w:szCs w:val="28"/>
        </w:rPr>
        <w:t xml:space="preserve"> км, из которых около четверти приходится на внутриконтинентальные моря. Площадь прибрежных морей невелика и не превышает 1% от общей площади. Объем океана - это 25% от объема Мирового океана. Средняя глубина 3736 м, наибольшая – 8742 (желоб Пуэрто-Рико). Среднегодовая соленость вод океана составляет около 35° %».</w:t>
      </w:r>
    </w:p>
    <w:p w:rsidR="00A10C76" w:rsidRPr="00A10C76" w:rsidRDefault="00A10C76" w:rsidP="00A10C76">
      <w:pPr>
        <w:spacing w:after="0"/>
        <w:rPr>
          <w:rFonts w:ascii="Times New Roman" w:hAnsi="Times New Roman"/>
          <w:sz w:val="28"/>
          <w:szCs w:val="28"/>
        </w:rPr>
      </w:pPr>
      <w:r w:rsidRPr="00A10C76">
        <w:rPr>
          <w:rFonts w:ascii="Times New Roman" w:hAnsi="Times New Roman"/>
          <w:sz w:val="28"/>
          <w:szCs w:val="28"/>
        </w:rPr>
        <w:t>а) Атлантический</w:t>
      </w:r>
    </w:p>
    <w:p w:rsidR="00A10C76" w:rsidRPr="00A10C76" w:rsidRDefault="00A10C76" w:rsidP="00A10C76">
      <w:pPr>
        <w:spacing w:after="0"/>
        <w:rPr>
          <w:rFonts w:ascii="Times New Roman" w:hAnsi="Times New Roman"/>
          <w:sz w:val="28"/>
          <w:szCs w:val="28"/>
        </w:rPr>
      </w:pPr>
      <w:r w:rsidRPr="00A10C76">
        <w:rPr>
          <w:rFonts w:ascii="Times New Roman" w:hAnsi="Times New Roman"/>
          <w:sz w:val="28"/>
          <w:szCs w:val="28"/>
        </w:rPr>
        <w:t>б) Северный Ледовитый</w:t>
      </w:r>
    </w:p>
    <w:p w:rsidR="00A10C76" w:rsidRPr="00A10C76" w:rsidRDefault="00A10C76" w:rsidP="00A10C76">
      <w:pPr>
        <w:spacing w:after="0"/>
        <w:rPr>
          <w:rFonts w:ascii="Times New Roman" w:hAnsi="Times New Roman"/>
          <w:sz w:val="28"/>
          <w:szCs w:val="28"/>
        </w:rPr>
      </w:pPr>
      <w:r w:rsidRPr="00A10C76">
        <w:rPr>
          <w:rFonts w:ascii="Times New Roman" w:hAnsi="Times New Roman"/>
          <w:sz w:val="28"/>
          <w:szCs w:val="28"/>
        </w:rPr>
        <w:t>в) Индийский</w:t>
      </w:r>
    </w:p>
    <w:p w:rsidR="00A10C76" w:rsidRPr="00A10C76" w:rsidRDefault="00A10C76" w:rsidP="00A10C76">
      <w:pPr>
        <w:spacing w:after="0"/>
        <w:rPr>
          <w:rFonts w:ascii="Times New Roman" w:hAnsi="Times New Roman"/>
          <w:sz w:val="28"/>
          <w:szCs w:val="28"/>
        </w:rPr>
      </w:pPr>
      <w:r w:rsidRPr="00A10C76">
        <w:rPr>
          <w:rFonts w:ascii="Times New Roman" w:hAnsi="Times New Roman"/>
          <w:sz w:val="28"/>
          <w:szCs w:val="28"/>
        </w:rPr>
        <w:t xml:space="preserve"> г) Тихий.</w:t>
      </w:r>
    </w:p>
    <w:p w:rsidR="00A10C76" w:rsidRDefault="00A10C76" w:rsidP="00A10C7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2798" w:rsidRDefault="00A10C76" w:rsidP="00A10C76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</w:t>
      </w:r>
      <w:r w:rsidR="00EC71CB">
        <w:rPr>
          <w:rFonts w:ascii="Times New Roman" w:hAnsi="Times New Roman" w:cs="Times New Roman"/>
          <w:b/>
          <w:sz w:val="28"/>
          <w:szCs w:val="28"/>
        </w:rPr>
        <w:t>По какому азимуту нужно идти к мельнице?</w:t>
      </w:r>
      <w:r w:rsidR="00702798" w:rsidRPr="007027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2798" w:rsidTr="00D92ECE">
        <w:tc>
          <w:tcPr>
            <w:tcW w:w="4785" w:type="dxa"/>
          </w:tcPr>
          <w:p w:rsidR="00702798" w:rsidRDefault="00702798" w:rsidP="00A10C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C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7F99A2" wp14:editId="6435B90F">
                  <wp:extent cx="1534602" cy="1474225"/>
                  <wp:effectExtent l="0" t="0" r="8890" b="0"/>
                  <wp:docPr id="1" name="Рисунок 29" descr="вопрос теста Азимут объек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опрос теста Азимут объек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17" cy="147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tbl>
            <w:tblPr>
              <w:tblpPr w:leftFromText="180" w:rightFromText="180" w:vertAnchor="text" w:horzAnchor="margin" w:tblpY="25"/>
              <w:tblOverlap w:val="never"/>
              <w:tblW w:w="12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"/>
            </w:tblGrid>
            <w:tr w:rsidR="00D92ECE" w:rsidRPr="00A10C76" w:rsidTr="00D92ECE">
              <w:tc>
                <w:tcPr>
                  <w:tcW w:w="1226" w:type="dxa"/>
                  <w:shd w:val="clear" w:color="auto" w:fill="auto"/>
                  <w:vAlign w:val="center"/>
                  <w:hideMark/>
                </w:tcPr>
                <w:p w:rsidR="00D92ECE" w:rsidRPr="00A10C76" w:rsidRDefault="00D92ECE" w:rsidP="00D92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0C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– 230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°</w:t>
                  </w:r>
                </w:p>
              </w:tc>
            </w:tr>
            <w:tr w:rsidR="00D92ECE" w:rsidRPr="00A10C76" w:rsidTr="00D92ECE">
              <w:tc>
                <w:tcPr>
                  <w:tcW w:w="1226" w:type="dxa"/>
                  <w:shd w:val="clear" w:color="auto" w:fill="auto"/>
                  <w:vAlign w:val="center"/>
                  <w:hideMark/>
                </w:tcPr>
                <w:p w:rsidR="00D92ECE" w:rsidRPr="00A10C76" w:rsidRDefault="00D92ECE" w:rsidP="00D92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10C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A10C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- 50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°</w:t>
                  </w:r>
                </w:p>
              </w:tc>
            </w:tr>
            <w:tr w:rsidR="00D92ECE" w:rsidRPr="00A10C76" w:rsidTr="00D92ECE">
              <w:tc>
                <w:tcPr>
                  <w:tcW w:w="1226" w:type="dxa"/>
                  <w:shd w:val="clear" w:color="auto" w:fill="auto"/>
                  <w:vAlign w:val="center"/>
                  <w:hideMark/>
                </w:tcPr>
                <w:p w:rsidR="00D92ECE" w:rsidRPr="00A10C76" w:rsidRDefault="00D92ECE" w:rsidP="00D92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0C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- 320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°</w:t>
                  </w:r>
                </w:p>
              </w:tc>
            </w:tr>
            <w:tr w:rsidR="00D92ECE" w:rsidRPr="00A10C76" w:rsidTr="00D92ECE">
              <w:tc>
                <w:tcPr>
                  <w:tcW w:w="1226" w:type="dxa"/>
                  <w:shd w:val="clear" w:color="auto" w:fill="auto"/>
                  <w:vAlign w:val="center"/>
                  <w:hideMark/>
                </w:tcPr>
                <w:p w:rsidR="00D92ECE" w:rsidRPr="00A10C76" w:rsidRDefault="00D92ECE" w:rsidP="00D92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0C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 – 140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°</w:t>
                  </w:r>
                </w:p>
              </w:tc>
            </w:tr>
            <w:tr w:rsidR="00D92ECE" w:rsidRPr="00A10C76" w:rsidTr="00D92ECE">
              <w:tc>
                <w:tcPr>
                  <w:tcW w:w="1226" w:type="dxa"/>
                  <w:shd w:val="clear" w:color="auto" w:fill="auto"/>
                  <w:vAlign w:val="center"/>
                </w:tcPr>
                <w:p w:rsidR="00D92ECE" w:rsidRPr="00A10C76" w:rsidRDefault="00D92ECE" w:rsidP="00D92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2798" w:rsidRDefault="00702798" w:rsidP="00A10C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A3D9E" w:rsidRPr="00BA3D9E" w:rsidRDefault="00BA3D9E" w:rsidP="00EC71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D9E" w:rsidRPr="00BA3D9E" w:rsidSect="00EC71CB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2F7"/>
    <w:multiLevelType w:val="hybridMultilevel"/>
    <w:tmpl w:val="8550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0FF3"/>
    <w:multiLevelType w:val="hybridMultilevel"/>
    <w:tmpl w:val="977E6A5C"/>
    <w:lvl w:ilvl="0" w:tplc="6498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37D4"/>
    <w:multiLevelType w:val="hybridMultilevel"/>
    <w:tmpl w:val="DD72063A"/>
    <w:lvl w:ilvl="0" w:tplc="0419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E554E1"/>
    <w:multiLevelType w:val="hybridMultilevel"/>
    <w:tmpl w:val="1766E676"/>
    <w:lvl w:ilvl="0" w:tplc="6858628C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CA6628A"/>
    <w:multiLevelType w:val="hybridMultilevel"/>
    <w:tmpl w:val="18F4A922"/>
    <w:lvl w:ilvl="0" w:tplc="ACC6D87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89E253D"/>
    <w:multiLevelType w:val="hybridMultilevel"/>
    <w:tmpl w:val="7966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8EB"/>
    <w:multiLevelType w:val="hybridMultilevel"/>
    <w:tmpl w:val="6A7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B2"/>
    <w:rsid w:val="002106C1"/>
    <w:rsid w:val="003036C3"/>
    <w:rsid w:val="003212EF"/>
    <w:rsid w:val="005463B2"/>
    <w:rsid w:val="00560ADF"/>
    <w:rsid w:val="00652446"/>
    <w:rsid w:val="0068369B"/>
    <w:rsid w:val="00691A22"/>
    <w:rsid w:val="00702798"/>
    <w:rsid w:val="0077115F"/>
    <w:rsid w:val="007B1099"/>
    <w:rsid w:val="008209CA"/>
    <w:rsid w:val="00A10C76"/>
    <w:rsid w:val="00AD4BF9"/>
    <w:rsid w:val="00B573E7"/>
    <w:rsid w:val="00BA3D9E"/>
    <w:rsid w:val="00C437C1"/>
    <w:rsid w:val="00D92ECE"/>
    <w:rsid w:val="00E8705B"/>
    <w:rsid w:val="00EC71CB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C1"/>
    <w:pPr>
      <w:ind w:left="720"/>
      <w:contextualSpacing/>
    </w:pPr>
  </w:style>
  <w:style w:type="table" w:styleId="a4">
    <w:name w:val="Table Grid"/>
    <w:basedOn w:val="a1"/>
    <w:uiPriority w:val="39"/>
    <w:rsid w:val="0021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D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C1"/>
    <w:pPr>
      <w:ind w:left="720"/>
      <w:contextualSpacing/>
    </w:pPr>
  </w:style>
  <w:style w:type="table" w:styleId="a4">
    <w:name w:val="Table Grid"/>
    <w:basedOn w:val="a1"/>
    <w:uiPriority w:val="39"/>
    <w:rsid w:val="0021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D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Паневина Галина</cp:lastModifiedBy>
  <cp:revision>15</cp:revision>
  <dcterms:created xsi:type="dcterms:W3CDTF">2019-09-13T03:14:00Z</dcterms:created>
  <dcterms:modified xsi:type="dcterms:W3CDTF">2019-09-18T19:15:00Z</dcterms:modified>
</cp:coreProperties>
</file>