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7A" w:rsidRPr="002E406D" w:rsidRDefault="00F5747A" w:rsidP="00F5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   ЗАДАНИЙ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</w:t>
      </w:r>
    </w:p>
    <w:p w:rsidR="00F5747A" w:rsidRPr="002E406D" w:rsidRDefault="00F5747A" w:rsidP="00F5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  ОЛИМПИАДЫ</w:t>
      </w:r>
    </w:p>
    <w:p w:rsidR="00F5747A" w:rsidRPr="002E406D" w:rsidRDefault="00F5747A" w:rsidP="00F5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ШКОЛЬНИКОВ ПО ПРАВУ</w:t>
      </w:r>
    </w:p>
    <w:p w:rsidR="00F5747A" w:rsidRPr="002E406D" w:rsidRDefault="004D5CC9" w:rsidP="00F5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F5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5747A" w:rsidRPr="002E406D" w:rsidRDefault="00F5747A" w:rsidP="00F57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7A" w:rsidRDefault="00F5747A" w:rsidP="0060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6B8" w:rsidRPr="006036B8" w:rsidRDefault="006036B8" w:rsidP="00603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6B8" w:rsidRPr="006036B8" w:rsidRDefault="004D5CC9" w:rsidP="0060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9 КЛАСС.  </w:t>
      </w:r>
    </w:p>
    <w:p w:rsidR="006036B8" w:rsidRPr="006036B8" w:rsidRDefault="006036B8" w:rsidP="0060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388"/>
        <w:gridCol w:w="3118"/>
        <w:gridCol w:w="1383"/>
      </w:tblGrid>
      <w:tr w:rsidR="006036B8" w:rsidRPr="006036B8" w:rsidTr="006036B8">
        <w:trPr>
          <w:trHeight w:val="938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Выберите один  правильный вариант ответа:</w:t>
            </w:r>
          </w:p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B8" w:rsidRPr="006036B8" w:rsidRDefault="006036B8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ОТВЕТА</w:t>
            </w:r>
          </w:p>
        </w:tc>
      </w:tr>
      <w:tr w:rsidR="004D5CC9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C9" w:rsidRDefault="004D5CC9" w:rsidP="006676F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начале 19 века в России роль высшего судебного учреждения выполнял:</w:t>
            </w:r>
          </w:p>
          <w:p w:rsidR="004D5CC9" w:rsidRDefault="004D5CC9" w:rsidP="006676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Государственный совет;</w:t>
            </w:r>
          </w:p>
          <w:p w:rsidR="004D5CC9" w:rsidRDefault="004D5CC9" w:rsidP="006676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Синод;</w:t>
            </w:r>
          </w:p>
          <w:p w:rsidR="004D5CC9" w:rsidRDefault="004D5CC9" w:rsidP="006676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Сенат;</w:t>
            </w:r>
          </w:p>
          <w:p w:rsidR="004D5CC9" w:rsidRPr="00AE5BB7" w:rsidRDefault="004D5CC9" w:rsidP="006676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Комитет министров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C9" w:rsidRPr="004027FE" w:rsidRDefault="004D5CC9" w:rsidP="0066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F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C9" w:rsidRPr="006036B8" w:rsidRDefault="004D5CC9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4D5CC9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C9" w:rsidRDefault="004D5CC9" w:rsidP="006676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Понятие «аренда» является одним из основных понятий:</w:t>
            </w:r>
          </w:p>
          <w:p w:rsidR="004D5CC9" w:rsidRPr="009961EC" w:rsidRDefault="004D5CC9" w:rsidP="00667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семейного права</w:t>
            </w:r>
            <w:r w:rsidRPr="009961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5CC9" w:rsidRPr="009961EC" w:rsidRDefault="004D5CC9" w:rsidP="00667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гражданского права</w:t>
            </w:r>
            <w:r w:rsidRPr="009961E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D5CC9" w:rsidRPr="009961EC" w:rsidRDefault="004D5CC9" w:rsidP="00667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предпринимательского права</w:t>
            </w:r>
            <w:r w:rsidRPr="009961E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D5CC9" w:rsidRPr="00336576" w:rsidRDefault="004D5CC9" w:rsidP="006676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жилищного права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C9" w:rsidRPr="004027FE" w:rsidRDefault="004D5CC9" w:rsidP="0066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F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C9" w:rsidRPr="006036B8" w:rsidRDefault="004D5CC9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</w:t>
            </w:r>
          </w:p>
          <w:p w:rsidR="004D5CC9" w:rsidRPr="006036B8" w:rsidRDefault="004D5CC9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9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C9" w:rsidRPr="009D73E2" w:rsidRDefault="004D5CC9" w:rsidP="006676F1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9D73E2">
              <w:rPr>
                <w:b/>
              </w:rPr>
              <w:t xml:space="preserve">. Монархия - это форма: </w:t>
            </w:r>
          </w:p>
          <w:p w:rsidR="004D5CC9" w:rsidRPr="009D73E2" w:rsidRDefault="004D5CC9" w:rsidP="006676F1">
            <w:pPr>
              <w:pStyle w:val="ConsPlusNormal"/>
              <w:jc w:val="both"/>
            </w:pPr>
            <w:r>
              <w:t>А</w:t>
            </w:r>
            <w:r w:rsidRPr="009D73E2">
              <w:t xml:space="preserve">) государственного устройства; </w:t>
            </w:r>
          </w:p>
          <w:p w:rsidR="004D5CC9" w:rsidRPr="009D73E2" w:rsidRDefault="004D5CC9" w:rsidP="006676F1">
            <w:pPr>
              <w:pStyle w:val="ConsPlusNormal"/>
              <w:jc w:val="both"/>
            </w:pPr>
            <w:r>
              <w:t>Б</w:t>
            </w:r>
            <w:r w:rsidRPr="009D73E2">
              <w:t xml:space="preserve">) политического режима; </w:t>
            </w:r>
          </w:p>
          <w:p w:rsidR="004D5CC9" w:rsidRPr="009D73E2" w:rsidRDefault="004D5CC9" w:rsidP="006676F1">
            <w:pPr>
              <w:pStyle w:val="ConsPlusNormal"/>
              <w:jc w:val="both"/>
            </w:pPr>
            <w:r>
              <w:t>В</w:t>
            </w:r>
            <w:r w:rsidRPr="009D73E2">
              <w:t xml:space="preserve">) правления; </w:t>
            </w:r>
          </w:p>
          <w:p w:rsidR="004D5CC9" w:rsidRPr="006D5F34" w:rsidRDefault="004D5CC9" w:rsidP="00667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объединения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C9" w:rsidRPr="00336576" w:rsidRDefault="004D5CC9" w:rsidP="00667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C9" w:rsidRPr="006036B8" w:rsidRDefault="004D5CC9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</w:t>
            </w:r>
          </w:p>
          <w:p w:rsidR="004D5CC9" w:rsidRPr="006036B8" w:rsidRDefault="004D5CC9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9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C9" w:rsidRPr="00336576" w:rsidRDefault="004D5CC9" w:rsidP="00667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Деликтоспособность – это: </w:t>
            </w:r>
          </w:p>
          <w:p w:rsidR="004D5CC9" w:rsidRDefault="004D5CC9" w:rsidP="00667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способность лица своими действиями осуществлять права и обязанности;</w:t>
            </w:r>
          </w:p>
          <w:p w:rsidR="004D5CC9" w:rsidRDefault="004D5CC9" w:rsidP="00667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способность субъекта нести ответственность за правонарушения;</w:t>
            </w:r>
          </w:p>
          <w:p w:rsidR="004D5CC9" w:rsidRDefault="004D5CC9" w:rsidP="00667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способность лица участвовать в выборах;</w:t>
            </w:r>
          </w:p>
          <w:p w:rsidR="004D5CC9" w:rsidRDefault="004D5CC9" w:rsidP="006676F1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способность лица иметь права и юридические обязанности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C9" w:rsidRPr="004027FE" w:rsidRDefault="004D5CC9" w:rsidP="0066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F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C9" w:rsidRPr="006036B8" w:rsidRDefault="004D5CC9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(за любую ошибку 0 баллов)</w:t>
            </w:r>
          </w:p>
          <w:p w:rsidR="004D5CC9" w:rsidRPr="006036B8" w:rsidRDefault="004D5CC9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9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C9" w:rsidRPr="006D5F34" w:rsidRDefault="00C77970" w:rsidP="006676F1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D5CC9" w:rsidRPr="006D5F34">
              <w:rPr>
                <w:b/>
              </w:rPr>
              <w:t xml:space="preserve">. В первобытном обществе отношения регулировались: </w:t>
            </w:r>
          </w:p>
          <w:p w:rsidR="004D5CC9" w:rsidRDefault="00C77970" w:rsidP="006676F1">
            <w:pPr>
              <w:pStyle w:val="ConsPlusNormal"/>
              <w:jc w:val="both"/>
            </w:pPr>
            <w:r>
              <w:t>А</w:t>
            </w:r>
            <w:r w:rsidR="004D5CC9">
              <w:t xml:space="preserve">) законами; </w:t>
            </w:r>
          </w:p>
          <w:p w:rsidR="004D5CC9" w:rsidRDefault="00C77970" w:rsidP="006676F1">
            <w:pPr>
              <w:pStyle w:val="ConsPlusNormal"/>
              <w:jc w:val="both"/>
            </w:pPr>
            <w:r>
              <w:t>Б</w:t>
            </w:r>
            <w:r w:rsidR="004D5CC9">
              <w:t xml:space="preserve">) родовыми обычаями; </w:t>
            </w:r>
          </w:p>
          <w:p w:rsidR="004D5CC9" w:rsidRDefault="00C77970" w:rsidP="006676F1">
            <w:pPr>
              <w:pStyle w:val="ConsPlusNormal"/>
              <w:jc w:val="both"/>
            </w:pPr>
            <w:r>
              <w:t>В</w:t>
            </w:r>
            <w:r w:rsidR="004D5CC9">
              <w:t xml:space="preserve">) уставами; </w:t>
            </w:r>
          </w:p>
          <w:p w:rsidR="004D5CC9" w:rsidRPr="006D5F34" w:rsidRDefault="00C77970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  <w:r w:rsidR="004D5CC9" w:rsidRPr="006D5F34">
              <w:rPr>
                <w:rFonts w:ascii="Times New Roman" w:hAnsi="Times New Roman"/>
              </w:rPr>
              <w:t>) приказами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C9" w:rsidRPr="00336576" w:rsidRDefault="004D5CC9" w:rsidP="00667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C9" w:rsidRPr="006036B8" w:rsidRDefault="004D5CC9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(за любую ошибку 0 баллов)</w:t>
            </w:r>
          </w:p>
        </w:tc>
      </w:tr>
      <w:tr w:rsidR="00C77970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9D73E2" w:rsidRDefault="00C77970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D73E2">
              <w:rPr>
                <w:rFonts w:ascii="Times New Roman" w:hAnsi="Times New Roman"/>
                <w:b/>
                <w:sz w:val="24"/>
                <w:szCs w:val="24"/>
              </w:rPr>
              <w:t>. Найдите понятие, которое является обобщающим для всех остальных понятий представленного ниже ряда, и запишите букву, под которой оно указано.</w:t>
            </w:r>
          </w:p>
          <w:p w:rsidR="00C77970" w:rsidRPr="009D73E2" w:rsidRDefault="00C77970" w:rsidP="0066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73E2">
              <w:rPr>
                <w:rFonts w:ascii="Times New Roman" w:hAnsi="Times New Roman"/>
                <w:iCs/>
                <w:sz w:val="24"/>
                <w:szCs w:val="24"/>
              </w:rPr>
              <w:t>имя гражданина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970" w:rsidRPr="009D73E2" w:rsidRDefault="00C77970" w:rsidP="0066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73E2">
              <w:rPr>
                <w:rFonts w:ascii="Times New Roman" w:hAnsi="Times New Roman"/>
                <w:iCs/>
                <w:sz w:val="24"/>
                <w:szCs w:val="24"/>
              </w:rPr>
              <w:t>личная неприкосновенность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77970" w:rsidRPr="009D73E2" w:rsidRDefault="00C77970" w:rsidP="0066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73E2">
              <w:rPr>
                <w:rFonts w:ascii="Times New Roman" w:hAnsi="Times New Roman"/>
                <w:iCs/>
                <w:sz w:val="24"/>
                <w:szCs w:val="24"/>
              </w:rPr>
              <w:t>деловая репутация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77970" w:rsidRPr="009D73E2" w:rsidRDefault="00C77970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73E2">
              <w:rPr>
                <w:rFonts w:ascii="Times New Roman" w:hAnsi="Times New Roman"/>
                <w:iCs/>
                <w:sz w:val="24"/>
                <w:szCs w:val="24"/>
              </w:rPr>
              <w:t>нематериальное благо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9D73E2" w:rsidRDefault="00C77970" w:rsidP="006676F1">
            <w:pPr>
              <w:rPr>
                <w:rFonts w:ascii="Times New Roman" w:hAnsi="Times New Roman"/>
                <w:sz w:val="24"/>
                <w:szCs w:val="24"/>
              </w:rPr>
            </w:pPr>
            <w:r w:rsidRPr="009D73E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6036B8" w:rsidRDefault="00C77970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  <w:p w:rsidR="00C77970" w:rsidRPr="006036B8" w:rsidRDefault="00C77970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70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Default="00C77970" w:rsidP="006676F1">
            <w:pPr>
              <w:pStyle w:val="ConsPlusNormal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7. Уголовный кодекс РФ определяет тайное хищение чужого имущества как:</w:t>
            </w:r>
          </w:p>
          <w:p w:rsidR="00C77970" w:rsidRDefault="00C77970" w:rsidP="006676F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А) кражу;</w:t>
            </w:r>
          </w:p>
          <w:p w:rsidR="00C77970" w:rsidRDefault="00C77970" w:rsidP="006676F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Б) разбой;</w:t>
            </w:r>
          </w:p>
          <w:p w:rsidR="00C77970" w:rsidRDefault="00C77970" w:rsidP="006676F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В) грабеж;</w:t>
            </w:r>
          </w:p>
          <w:p w:rsidR="00C77970" w:rsidRPr="00E84DC3" w:rsidRDefault="00C77970" w:rsidP="006676F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Г) вымогательство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336576" w:rsidRDefault="00C77970" w:rsidP="00667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6036B8" w:rsidRDefault="00C77970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</w:tc>
      </w:tr>
      <w:tr w:rsidR="00C77970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9D73E2" w:rsidRDefault="00C77970" w:rsidP="006676F1">
            <w:pPr>
              <w:pStyle w:val="Default"/>
              <w:ind w:left="-40" w:right="-40"/>
              <w:jc w:val="both"/>
              <w:rPr>
                <w:b/>
              </w:rPr>
            </w:pPr>
            <w:r>
              <w:rPr>
                <w:b/>
              </w:rPr>
              <w:t>8.</w:t>
            </w:r>
            <w:r w:rsidRPr="009D73E2">
              <w:rPr>
                <w:b/>
              </w:rPr>
              <w:t xml:space="preserve"> Найдите понятие, которое является обобщающим для всех остальных понятий представленного ниже ряда, и запишите букву, под которой оно указано.</w:t>
            </w:r>
          </w:p>
          <w:p w:rsidR="00C77970" w:rsidRPr="009D73E2" w:rsidRDefault="00C77970" w:rsidP="006676F1">
            <w:pPr>
              <w:pStyle w:val="Default"/>
              <w:ind w:left="-40" w:right="-40"/>
              <w:jc w:val="both"/>
            </w:pPr>
            <w:r>
              <w:t>А</w:t>
            </w:r>
            <w:r w:rsidRPr="009D73E2">
              <w:t xml:space="preserve">) вексель; </w:t>
            </w:r>
          </w:p>
          <w:p w:rsidR="00C77970" w:rsidRPr="009D73E2" w:rsidRDefault="00C77970" w:rsidP="006676F1">
            <w:pPr>
              <w:pStyle w:val="Default"/>
              <w:ind w:left="-40" w:right="-40"/>
              <w:jc w:val="both"/>
            </w:pPr>
            <w:r>
              <w:t>Б</w:t>
            </w:r>
            <w:r w:rsidRPr="009D73E2">
              <w:t xml:space="preserve">) акция; </w:t>
            </w:r>
          </w:p>
          <w:p w:rsidR="00C77970" w:rsidRPr="009D73E2" w:rsidRDefault="00C77970" w:rsidP="006676F1">
            <w:pPr>
              <w:pStyle w:val="Default"/>
              <w:ind w:left="-40" w:right="-40"/>
              <w:jc w:val="both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9D73E2">
              <w:rPr>
                <w:color w:val="auto"/>
              </w:rPr>
              <w:t xml:space="preserve">) ценная бумага; </w:t>
            </w:r>
          </w:p>
          <w:p w:rsidR="00C77970" w:rsidRPr="009D73E2" w:rsidRDefault="00C77970" w:rsidP="006676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>) облигация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336576" w:rsidRDefault="00C77970" w:rsidP="00667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6036B8" w:rsidRDefault="00C77970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  <w:p w:rsidR="00C77970" w:rsidRPr="006036B8" w:rsidRDefault="00C77970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70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4227A9" w:rsidRDefault="00C77970" w:rsidP="006676F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51231">
              <w:rPr>
                <w:rFonts w:ascii="Times New Roman" w:hAnsi="Times New Roman"/>
                <w:b/>
                <w:sz w:val="24"/>
                <w:szCs w:val="24"/>
              </w:rPr>
              <w:t>. Назовите разновидность политической ответстве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нности:</w:t>
            </w:r>
          </w:p>
          <w:p w:rsidR="00C77970" w:rsidRPr="0060244D" w:rsidRDefault="00C77970" w:rsidP="006676F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реституция</w:t>
            </w:r>
            <w:r w:rsidRPr="006024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970" w:rsidRPr="0060244D" w:rsidRDefault="00C77970" w:rsidP="006676F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0244D">
              <w:rPr>
                <w:rFonts w:ascii="Times New Roman" w:hAnsi="Times New Roman"/>
                <w:sz w:val="24"/>
                <w:szCs w:val="24"/>
              </w:rPr>
              <w:t>) субституция;</w:t>
            </w:r>
          </w:p>
          <w:p w:rsidR="00C77970" w:rsidRPr="0060244D" w:rsidRDefault="00C77970" w:rsidP="006676F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244D">
              <w:rPr>
                <w:rFonts w:ascii="Times New Roman" w:hAnsi="Times New Roman"/>
                <w:sz w:val="24"/>
                <w:szCs w:val="24"/>
              </w:rPr>
              <w:t>) репарация;</w:t>
            </w:r>
          </w:p>
          <w:p w:rsidR="00C77970" w:rsidRPr="00336576" w:rsidRDefault="00C77970" w:rsidP="0066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реторсия</w:t>
            </w:r>
            <w:r w:rsidRPr="00602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336576" w:rsidRDefault="00C77970" w:rsidP="0066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6036B8" w:rsidRDefault="00C77970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любую ошибку 0 баллов)</w:t>
            </w:r>
          </w:p>
          <w:p w:rsidR="00C77970" w:rsidRPr="006036B8" w:rsidRDefault="00C77970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70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4227A9" w:rsidRDefault="00C77970" w:rsidP="006676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10A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4003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 xml:space="preserve"> </w:t>
            </w:r>
            <w:r w:rsidRPr="004227A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акой ценз существует в России для кандидата на пост президента?</w:t>
            </w:r>
          </w:p>
          <w:p w:rsidR="00C77970" w:rsidRPr="009961EC" w:rsidRDefault="00C77970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образовательный</w:t>
            </w:r>
            <w:r w:rsidRPr="009961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970" w:rsidRDefault="00C77970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имущественный</w:t>
            </w:r>
            <w:r w:rsidRPr="009961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970" w:rsidRPr="009961EC" w:rsidRDefault="00C77970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возрастной;</w:t>
            </w:r>
          </w:p>
          <w:p w:rsidR="00C77970" w:rsidRPr="00802FEF" w:rsidRDefault="00C77970" w:rsidP="0066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EC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>конфессиональный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Default="00C77970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C77970" w:rsidRPr="00336576" w:rsidRDefault="00C77970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6036B8" w:rsidRDefault="00C77970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 любую ошибку 0 баллов)</w:t>
            </w:r>
          </w:p>
          <w:p w:rsidR="00C77970" w:rsidRPr="006036B8" w:rsidRDefault="00C77970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70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6036B8" w:rsidRDefault="00C77970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 Задания с несколькими вариантами ответов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6036B8" w:rsidRDefault="00C77970" w:rsidP="0098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6036B8" w:rsidRDefault="00C77970" w:rsidP="0098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C77970" w:rsidRPr="006036B8" w:rsidTr="006036B8">
        <w:trPr>
          <w:trHeight w:val="105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F514B7" w:rsidRDefault="00C77970" w:rsidP="006676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К классическим источникам обычного права относят</w:t>
            </w:r>
            <w:r w:rsidRPr="00F514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77970" w:rsidRPr="00F514B7" w:rsidRDefault="00C77970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Законы Ману</w:t>
            </w:r>
            <w:r w:rsidRPr="00F514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970" w:rsidRPr="00F514B7" w:rsidRDefault="00C77970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положение</w:t>
            </w:r>
            <w:r w:rsidRPr="00F514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970" w:rsidRPr="00F514B7" w:rsidRDefault="00C77970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«Русскую правду»</w:t>
            </w:r>
            <w:r w:rsidRPr="00F514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970" w:rsidRPr="00F514B7" w:rsidRDefault="00C77970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Законы Хаммурапи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F514B7" w:rsidRDefault="00C77970" w:rsidP="0066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t>А, В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6036B8" w:rsidRDefault="00C77970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C77970" w:rsidRPr="006036B8" w:rsidRDefault="00C77970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70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F514B7" w:rsidRDefault="00C77970" w:rsidP="00667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514B7">
              <w:rPr>
                <w:rFonts w:ascii="Times New Roman" w:hAnsi="Times New Roman"/>
                <w:b/>
                <w:sz w:val="24"/>
                <w:szCs w:val="24"/>
              </w:rPr>
              <w:t>Обещание дарения признается договором дарения если:</w:t>
            </w:r>
          </w:p>
          <w:p w:rsidR="00C77970" w:rsidRPr="00F514B7" w:rsidRDefault="00C77970" w:rsidP="0066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t>А) обещание дано при свидетелях;</w:t>
            </w:r>
          </w:p>
          <w:p w:rsidR="00C77970" w:rsidRPr="00F514B7" w:rsidRDefault="00C77970" w:rsidP="0066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t>Б) обещание дано устно;</w:t>
            </w:r>
          </w:p>
          <w:p w:rsidR="00C77970" w:rsidRPr="00F514B7" w:rsidRDefault="00C77970" w:rsidP="0066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t>В) обещание нотариально заверено;</w:t>
            </w:r>
          </w:p>
          <w:p w:rsidR="00C77970" w:rsidRPr="00336576" w:rsidRDefault="00C77970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t>Г) обещание дано в простой письменной форме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336576" w:rsidRDefault="00C77970" w:rsidP="0066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В, Г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70" w:rsidRPr="006036B8" w:rsidRDefault="00C77970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C77970" w:rsidRPr="006036B8" w:rsidRDefault="00C77970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17B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B" w:rsidRPr="00F11D5C" w:rsidRDefault="00A0117B" w:rsidP="006676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Pr="00F11D5C">
              <w:rPr>
                <w:rFonts w:ascii="Times New Roman" w:hAnsi="Times New Roman"/>
                <w:b/>
                <w:sz w:val="24"/>
                <w:szCs w:val="24"/>
              </w:rPr>
              <w:t>К способам защиты гражданских прав относят:</w:t>
            </w:r>
          </w:p>
          <w:p w:rsidR="00A0117B" w:rsidRPr="00F11D5C" w:rsidRDefault="00A0117B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1D5C">
              <w:rPr>
                <w:rFonts w:ascii="Times New Roman" w:hAnsi="Times New Roman"/>
                <w:sz w:val="24"/>
                <w:szCs w:val="24"/>
              </w:rPr>
              <w:t xml:space="preserve">А) самозащиту; </w:t>
            </w:r>
          </w:p>
          <w:p w:rsidR="00A0117B" w:rsidRPr="00F11D5C" w:rsidRDefault="00A0117B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компенсацию морального вреда</w:t>
            </w:r>
            <w:r w:rsidRPr="00F11D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117B" w:rsidRPr="00F11D5C" w:rsidRDefault="00A0117B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1D5C">
              <w:rPr>
                <w:rFonts w:ascii="Times New Roman" w:hAnsi="Times New Roman"/>
                <w:sz w:val="24"/>
                <w:szCs w:val="24"/>
              </w:rPr>
              <w:t>В) возмещение убытков;</w:t>
            </w:r>
          </w:p>
          <w:p w:rsidR="00A0117B" w:rsidRPr="00336576" w:rsidRDefault="00A0117B" w:rsidP="006676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1D5C">
              <w:rPr>
                <w:rFonts w:ascii="Times New Roman" w:hAnsi="Times New Roman"/>
                <w:sz w:val="24"/>
                <w:szCs w:val="24"/>
              </w:rPr>
              <w:t>Г) ко</w:t>
            </w:r>
            <w:r>
              <w:rPr>
                <w:rFonts w:ascii="Times New Roman" w:hAnsi="Times New Roman"/>
                <w:sz w:val="24"/>
                <w:szCs w:val="24"/>
              </w:rPr>
              <w:t>нфискация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B" w:rsidRPr="00336576" w:rsidRDefault="00A0117B" w:rsidP="0066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Б, В,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B" w:rsidRPr="006036B8" w:rsidRDefault="00A0117B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A0117B" w:rsidRPr="006036B8" w:rsidRDefault="00A0117B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17B" w:rsidRPr="006036B8" w:rsidTr="006036B8">
        <w:trPr>
          <w:trHeight w:val="1432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B" w:rsidRPr="00375485" w:rsidRDefault="00A0117B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375485">
              <w:rPr>
                <w:rFonts w:ascii="Times New Roman" w:hAnsi="Times New Roman"/>
                <w:b/>
                <w:sz w:val="24"/>
                <w:szCs w:val="24"/>
              </w:rPr>
              <w:t>. Граждане РФ Галина и Виктор решили вступить в брак. Найдите в приведённом перечне условия, наличие которых обязательно для заключения брака в РФ, и запишите буквы, под которыми они указаны.</w:t>
            </w:r>
          </w:p>
          <w:p w:rsidR="00A0117B" w:rsidRPr="00375485" w:rsidRDefault="00A0117B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85">
              <w:rPr>
                <w:rFonts w:ascii="Times New Roman" w:hAnsi="Times New Roman"/>
                <w:sz w:val="24"/>
                <w:szCs w:val="24"/>
              </w:rPr>
              <w:t xml:space="preserve">А) Наличие у жениха и невесты постоянного </w:t>
            </w:r>
            <w:r w:rsidRPr="00375485">
              <w:rPr>
                <w:rFonts w:ascii="Times New Roman" w:hAnsi="Times New Roman"/>
                <w:sz w:val="24"/>
                <w:szCs w:val="24"/>
              </w:rPr>
              <w:lastRenderedPageBreak/>
              <w:t>источника доходов.</w:t>
            </w:r>
          </w:p>
          <w:p w:rsidR="00A0117B" w:rsidRPr="00375485" w:rsidRDefault="00A0117B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85"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485">
              <w:rPr>
                <w:rFonts w:ascii="Times New Roman" w:hAnsi="Times New Roman"/>
                <w:sz w:val="24"/>
                <w:szCs w:val="24"/>
              </w:rPr>
              <w:t>Наличие у жениха и невесты профессионального образования.</w:t>
            </w:r>
          </w:p>
          <w:p w:rsidR="00A0117B" w:rsidRPr="00375485" w:rsidRDefault="00A0117B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75485">
              <w:rPr>
                <w:rFonts w:ascii="Times New Roman" w:hAnsi="Times New Roman"/>
                <w:sz w:val="24"/>
                <w:szCs w:val="24"/>
              </w:rPr>
              <w:t>) Достижение женихом и невестой брачного возраста.</w:t>
            </w:r>
          </w:p>
          <w:p w:rsidR="00A0117B" w:rsidRPr="00375485" w:rsidRDefault="00A0117B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Pr="00375485">
              <w:rPr>
                <w:rFonts w:ascii="Times New Roman" w:hAnsi="Times New Roman"/>
                <w:sz w:val="24"/>
                <w:szCs w:val="24"/>
              </w:rPr>
              <w:t xml:space="preserve"> Проживание жениха или невесты отдельно от родителей.</w:t>
            </w:r>
          </w:p>
          <w:p w:rsidR="00A0117B" w:rsidRPr="00375485" w:rsidRDefault="00A0117B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75485">
              <w:rPr>
                <w:rFonts w:ascii="Times New Roman" w:hAnsi="Times New Roman"/>
                <w:sz w:val="24"/>
                <w:szCs w:val="24"/>
              </w:rPr>
              <w:t>) Взаимное добровольное согласие жениха и невесты.</w:t>
            </w:r>
          </w:p>
          <w:p w:rsidR="00A0117B" w:rsidRPr="00375485" w:rsidRDefault="00A0117B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75485">
              <w:rPr>
                <w:rFonts w:ascii="Times New Roman" w:hAnsi="Times New Roman"/>
                <w:sz w:val="24"/>
                <w:szCs w:val="24"/>
              </w:rPr>
              <w:t>) Владение русским языком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B" w:rsidRPr="00336576" w:rsidRDefault="00A0117B" w:rsidP="00667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B" w:rsidRPr="006036B8" w:rsidRDefault="00A0117B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A0117B" w:rsidRPr="006036B8" w:rsidRDefault="00A0117B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17B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B" w:rsidRPr="003577BD" w:rsidRDefault="00A0117B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Pr="003577BD">
              <w:rPr>
                <w:rFonts w:ascii="Times New Roman" w:hAnsi="Times New Roman"/>
                <w:b/>
                <w:sz w:val="24"/>
                <w:szCs w:val="24"/>
              </w:rPr>
              <w:t>.Согласно Конституции РФ Россия является светским государством. Выберите в приведенном списке черт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 светского государства:</w:t>
            </w:r>
          </w:p>
          <w:p w:rsidR="00A0117B" w:rsidRPr="003577BD" w:rsidRDefault="00A0117B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</w:t>
            </w:r>
            <w:r w:rsidRPr="003577BD">
              <w:rPr>
                <w:rFonts w:ascii="Times New Roman" w:hAnsi="Times New Roman"/>
                <w:sz w:val="24"/>
                <w:szCs w:val="24"/>
              </w:rPr>
              <w:t>оздание институтов, обеспечивающих демократическое развитие государства</w:t>
            </w:r>
          </w:p>
          <w:p w:rsidR="00A0117B" w:rsidRPr="009D73E2" w:rsidRDefault="00A0117B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>тсутствие обязательной государственной религии.</w:t>
            </w:r>
          </w:p>
          <w:p w:rsidR="00A0117B" w:rsidRPr="009D73E2" w:rsidRDefault="00A0117B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>тделение религиозных объединений от государства</w:t>
            </w:r>
          </w:p>
          <w:p w:rsidR="00A0117B" w:rsidRPr="003577BD" w:rsidRDefault="00A0117B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D73E2">
              <w:rPr>
                <w:rFonts w:ascii="Times New Roman" w:hAnsi="Times New Roman"/>
                <w:sz w:val="24"/>
                <w:szCs w:val="24"/>
              </w:rPr>
              <w:t>ризнание</w:t>
            </w:r>
            <w:r w:rsidRPr="003577BD">
              <w:rPr>
                <w:rFonts w:ascii="Times New Roman" w:hAnsi="Times New Roman"/>
                <w:sz w:val="24"/>
                <w:szCs w:val="24"/>
              </w:rPr>
              <w:t xml:space="preserve"> своды совести, свободы вероисповедания</w:t>
            </w:r>
          </w:p>
          <w:p w:rsidR="00A0117B" w:rsidRPr="003D663E" w:rsidRDefault="00A0117B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  <w:r w:rsidRPr="003577BD">
              <w:rPr>
                <w:rFonts w:ascii="Times New Roman" w:hAnsi="Times New Roman"/>
                <w:sz w:val="24"/>
                <w:szCs w:val="24"/>
              </w:rPr>
              <w:t xml:space="preserve"> Установление гарантий социальной защиты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B" w:rsidRPr="007F1BD3" w:rsidRDefault="00A0117B" w:rsidP="006676F1">
            <w:pPr>
              <w:rPr>
                <w:rFonts w:ascii="Times New Roman" w:hAnsi="Times New Roman"/>
                <w:sz w:val="24"/>
                <w:szCs w:val="24"/>
              </w:rPr>
            </w:pPr>
            <w:r w:rsidRPr="007F1BD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7F1BD3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7F1BD3">
              <w:rPr>
                <w:rFonts w:ascii="Times New Roman" w:hAnsi="Times New Roman"/>
                <w:sz w:val="24"/>
                <w:szCs w:val="24"/>
              </w:rPr>
              <w:t>,Г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B" w:rsidRPr="006036B8" w:rsidRDefault="00A0117B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A0117B" w:rsidRPr="006036B8" w:rsidRDefault="00A0117B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17B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B" w:rsidRPr="00936FE2" w:rsidRDefault="00A0117B" w:rsidP="0093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 Какие формы неосторожной вины предусматривает действующий Уголовный кодекс РФ:</w:t>
            </w:r>
          </w:p>
          <w:p w:rsidR="00A0117B" w:rsidRPr="00936FE2" w:rsidRDefault="00A0117B" w:rsidP="0093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93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Косвенный умысел;</w:t>
            </w:r>
          </w:p>
          <w:p w:rsidR="00A0117B" w:rsidRPr="00936FE2" w:rsidRDefault="00A0117B" w:rsidP="0093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93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Легкомыслие;</w:t>
            </w:r>
          </w:p>
          <w:p w:rsidR="00A0117B" w:rsidRPr="00936FE2" w:rsidRDefault="00A0117B" w:rsidP="0093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93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Небрежность;</w:t>
            </w:r>
          </w:p>
          <w:p w:rsidR="00A0117B" w:rsidRPr="00936FE2" w:rsidRDefault="00A0117B" w:rsidP="0093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93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Самонадеянность;</w:t>
            </w:r>
          </w:p>
          <w:p w:rsidR="00A0117B" w:rsidRPr="006036B8" w:rsidRDefault="00A0117B" w:rsidP="00936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  <w:r w:rsidRPr="0093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Халатность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B" w:rsidRPr="00A0117B" w:rsidRDefault="00A0117B" w:rsidP="00936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0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  <w:p w:rsidR="00A0117B" w:rsidRPr="006036B8" w:rsidRDefault="00A0117B" w:rsidP="00936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26 УК РФ)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B" w:rsidRPr="006036B8" w:rsidRDefault="00A0117B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117B" w:rsidRPr="006036B8" w:rsidRDefault="00A0117B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A0117B" w:rsidRPr="006036B8" w:rsidRDefault="00A0117B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17B" w:rsidRPr="006036B8" w:rsidTr="006036B8">
        <w:trPr>
          <w:trHeight w:val="1373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B" w:rsidRPr="007A2672" w:rsidRDefault="00A0117B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17. </w:t>
            </w:r>
            <w:r w:rsidRPr="007A2672">
              <w:rPr>
                <w:rFonts w:ascii="Times New Roman" w:hAnsi="Times New Roman"/>
                <w:b/>
                <w:sz w:val="24"/>
                <w:szCs w:val="24"/>
              </w:rPr>
              <w:t>Родители (один из них) могут быть лишены родительских прав, если они:</w:t>
            </w:r>
          </w:p>
          <w:p w:rsidR="00A0117B" w:rsidRDefault="00A0117B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672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часто ездят в командировку;</w:t>
            </w:r>
          </w:p>
          <w:p w:rsidR="00A0117B" w:rsidRDefault="00A0117B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злоупотребляют своими родительскими правами;</w:t>
            </w:r>
          </w:p>
          <w:p w:rsidR="00A0117B" w:rsidRDefault="00A0117B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жестоко обращаются с детьми;</w:t>
            </w:r>
          </w:p>
          <w:p w:rsidR="00A0117B" w:rsidRDefault="00A0117B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отказываются взять своего ребенка из родильного дома;</w:t>
            </w:r>
          </w:p>
          <w:p w:rsidR="00A0117B" w:rsidRPr="003515DB" w:rsidRDefault="00A0117B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имеют непогашенную судимость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B" w:rsidRPr="004F1663" w:rsidRDefault="00A0117B" w:rsidP="006676F1">
            <w:pPr>
              <w:rPr>
                <w:rFonts w:ascii="Times New Roman" w:hAnsi="Times New Roman"/>
                <w:sz w:val="24"/>
                <w:szCs w:val="24"/>
              </w:rPr>
            </w:pPr>
            <w:r w:rsidRPr="004F1663">
              <w:rPr>
                <w:rFonts w:ascii="Times New Roman" w:hAnsi="Times New Roman"/>
                <w:sz w:val="24"/>
                <w:szCs w:val="24"/>
              </w:rPr>
              <w:t>Б, В</w:t>
            </w:r>
            <w:proofErr w:type="gramStart"/>
            <w:r w:rsidRPr="004F1663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4F1663">
              <w:rPr>
                <w:rFonts w:ascii="Times New Roman" w:hAnsi="Times New Roman"/>
                <w:sz w:val="24"/>
                <w:szCs w:val="24"/>
              </w:rPr>
              <w:t xml:space="preserve"> ( ст. 69 СК РФ)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B" w:rsidRPr="006036B8" w:rsidRDefault="00A0117B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117B" w:rsidRPr="006036B8" w:rsidRDefault="00A0117B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A0117B" w:rsidRPr="006036B8" w:rsidRDefault="00A0117B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17B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B" w:rsidRDefault="00A0117B" w:rsidP="006676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31345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Согласно Конституции РФ в</w:t>
            </w:r>
            <w:r w:rsidRPr="00313451">
              <w:rPr>
                <w:rFonts w:ascii="Times New Roman" w:hAnsi="Times New Roman"/>
                <w:b/>
                <w:sz w:val="24"/>
                <w:szCs w:val="24"/>
              </w:rPr>
              <w:t xml:space="preserve"> состав Правительства Российской Федерации не входят:</w:t>
            </w:r>
          </w:p>
          <w:p w:rsidR="00A0117B" w:rsidRPr="00313451" w:rsidRDefault="00A0117B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451">
              <w:rPr>
                <w:rFonts w:ascii="Times New Roman" w:hAnsi="Times New Roman"/>
                <w:sz w:val="24"/>
                <w:szCs w:val="24"/>
              </w:rPr>
              <w:t>А. Председатель Правительства РФ;</w:t>
            </w:r>
          </w:p>
          <w:p w:rsidR="00A0117B" w:rsidRPr="00313451" w:rsidRDefault="00A0117B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451">
              <w:rPr>
                <w:rFonts w:ascii="Times New Roman" w:hAnsi="Times New Roman"/>
                <w:sz w:val="24"/>
                <w:szCs w:val="24"/>
              </w:rPr>
              <w:t>Б. Заместители Председателя Правительства РФ;</w:t>
            </w:r>
          </w:p>
          <w:p w:rsidR="00A0117B" w:rsidRPr="00313451" w:rsidRDefault="00A0117B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451">
              <w:rPr>
                <w:rFonts w:ascii="Times New Roman" w:hAnsi="Times New Roman"/>
                <w:sz w:val="24"/>
                <w:szCs w:val="24"/>
              </w:rPr>
              <w:t xml:space="preserve">В. Руководители федеральных </w:t>
            </w:r>
            <w:r>
              <w:rPr>
                <w:rFonts w:ascii="Times New Roman" w:hAnsi="Times New Roman"/>
                <w:sz w:val="24"/>
                <w:szCs w:val="24"/>
              </w:rPr>
              <w:t>служб</w:t>
            </w:r>
            <w:r w:rsidRPr="003134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117B" w:rsidRPr="00313451" w:rsidRDefault="00A0117B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451">
              <w:rPr>
                <w:rFonts w:ascii="Times New Roman" w:hAnsi="Times New Roman"/>
                <w:sz w:val="24"/>
                <w:szCs w:val="24"/>
              </w:rPr>
              <w:t>Г. Руководители федеральных агентств;</w:t>
            </w:r>
          </w:p>
          <w:p w:rsidR="00A0117B" w:rsidRPr="00313451" w:rsidRDefault="00A0117B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451">
              <w:rPr>
                <w:rFonts w:ascii="Times New Roman" w:hAnsi="Times New Roman"/>
                <w:sz w:val="24"/>
                <w:szCs w:val="24"/>
              </w:rPr>
              <w:t>Д. Федеральные министры;</w:t>
            </w:r>
          </w:p>
          <w:p w:rsidR="00A0117B" w:rsidRPr="00313451" w:rsidRDefault="00A0117B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451">
              <w:rPr>
                <w:rFonts w:ascii="Times New Roman" w:hAnsi="Times New Roman"/>
                <w:sz w:val="24"/>
                <w:szCs w:val="24"/>
              </w:rPr>
              <w:t>Е. Уполномоченный по правам человека в РФ.</w:t>
            </w:r>
          </w:p>
          <w:p w:rsidR="00A0117B" w:rsidRPr="00313451" w:rsidRDefault="00A0117B" w:rsidP="006676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B" w:rsidRPr="00A0117B" w:rsidRDefault="00A0117B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17B">
              <w:rPr>
                <w:rFonts w:ascii="Times New Roman" w:hAnsi="Times New Roman"/>
                <w:sz w:val="24"/>
                <w:szCs w:val="24"/>
              </w:rPr>
              <w:t>В, Г, Е</w:t>
            </w:r>
          </w:p>
          <w:p w:rsidR="00A0117B" w:rsidRPr="00A0117B" w:rsidRDefault="00A0117B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117B" w:rsidRPr="00313451" w:rsidRDefault="00A0117B" w:rsidP="006676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0117B">
              <w:rPr>
                <w:rFonts w:ascii="Times New Roman" w:hAnsi="Times New Roman"/>
                <w:sz w:val="24"/>
                <w:szCs w:val="24"/>
              </w:rPr>
              <w:t>(ч. 2 ст. 110 Конституции РФ)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7B" w:rsidRPr="006036B8" w:rsidRDefault="00A0117B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A0117B" w:rsidRPr="006036B8" w:rsidRDefault="00A0117B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85D" w:rsidRPr="006036B8" w:rsidTr="006036B8">
        <w:trPr>
          <w:trHeight w:val="704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D" w:rsidRDefault="00C6285D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  <w:r w:rsidRPr="006D77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Согласно У</w:t>
            </w:r>
            <w:r w:rsidRPr="006D77B9">
              <w:rPr>
                <w:rFonts w:ascii="Times New Roman" w:hAnsi="Times New Roman"/>
                <w:b/>
                <w:sz w:val="24"/>
                <w:szCs w:val="24"/>
              </w:rPr>
              <w:t xml:space="preserve">головно-процессуальному кодексу РФ </w:t>
            </w:r>
            <w:r w:rsidRPr="008A3DCB">
              <w:rPr>
                <w:rFonts w:ascii="Times New Roman" w:hAnsi="Times New Roman"/>
                <w:b/>
                <w:sz w:val="24"/>
                <w:szCs w:val="24"/>
              </w:rPr>
              <w:t>по каждому</w:t>
            </w:r>
            <w:r w:rsidRPr="006D77B9">
              <w:rPr>
                <w:rFonts w:ascii="Times New Roman" w:hAnsi="Times New Roman"/>
                <w:b/>
                <w:sz w:val="24"/>
                <w:szCs w:val="24"/>
              </w:rPr>
              <w:t xml:space="preserve"> уголовному делу подлежат доказыванию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обязательном порядке</w:t>
            </w:r>
            <w:r w:rsidRPr="006D77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6285D" w:rsidRDefault="00C6285D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Обстоятельства, характеризующие личность обвиняемого;</w:t>
            </w:r>
          </w:p>
          <w:p w:rsidR="00C6285D" w:rsidRDefault="00C6285D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Виновность лица в совершении преступления, форма его вины и мотивы;</w:t>
            </w:r>
          </w:p>
          <w:p w:rsidR="00C6285D" w:rsidRDefault="00C6285D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Имущественное положение обвиняемого;</w:t>
            </w:r>
          </w:p>
          <w:p w:rsidR="00C6285D" w:rsidRDefault="00C6285D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Признание обвиняемым своей вины;</w:t>
            </w:r>
          </w:p>
          <w:p w:rsidR="00C6285D" w:rsidRDefault="00C6285D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Событие преступления (время, место, способ и другие обстоятельства совершения преступления).</w:t>
            </w:r>
          </w:p>
          <w:p w:rsidR="00C6285D" w:rsidRPr="007F7B7B" w:rsidRDefault="00C6285D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D" w:rsidRPr="00C6285D" w:rsidRDefault="00C6285D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85D">
              <w:rPr>
                <w:rFonts w:ascii="Times New Roman" w:hAnsi="Times New Roman"/>
                <w:sz w:val="24"/>
                <w:szCs w:val="24"/>
              </w:rPr>
              <w:t>А, Б, Д</w:t>
            </w:r>
          </w:p>
          <w:p w:rsidR="00C6285D" w:rsidRPr="00C6285D" w:rsidRDefault="00C6285D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85D" w:rsidRPr="00827603" w:rsidRDefault="00C6285D" w:rsidP="006676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285D">
              <w:rPr>
                <w:rFonts w:ascii="Times New Roman" w:hAnsi="Times New Roman"/>
                <w:sz w:val="24"/>
                <w:szCs w:val="24"/>
              </w:rPr>
              <w:t>(ст.73 УПК РФ)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D" w:rsidRPr="006036B8" w:rsidRDefault="00C6285D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C6285D" w:rsidRPr="006036B8" w:rsidRDefault="00C6285D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85D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D" w:rsidRPr="00794B81" w:rsidRDefault="00F02315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6285D" w:rsidRPr="00794B81">
              <w:rPr>
                <w:rFonts w:ascii="Times New Roman" w:hAnsi="Times New Roman"/>
                <w:b/>
                <w:sz w:val="24"/>
                <w:szCs w:val="24"/>
              </w:rPr>
              <w:t>. Согласно Угол</w:t>
            </w:r>
            <w:r w:rsidR="00C6285D">
              <w:rPr>
                <w:rFonts w:ascii="Times New Roman" w:hAnsi="Times New Roman"/>
                <w:b/>
                <w:sz w:val="24"/>
                <w:szCs w:val="24"/>
              </w:rPr>
              <w:t>овно-процессуальному кодексу РФ</w:t>
            </w:r>
            <w:r w:rsidR="00C6285D" w:rsidRPr="00794B81">
              <w:rPr>
                <w:rFonts w:ascii="Times New Roman" w:hAnsi="Times New Roman"/>
                <w:b/>
                <w:sz w:val="24"/>
                <w:szCs w:val="24"/>
              </w:rPr>
              <w:t xml:space="preserve"> подозреваемым </w:t>
            </w:r>
            <w:r w:rsidR="00C6285D">
              <w:rPr>
                <w:rFonts w:ascii="Times New Roman" w:hAnsi="Times New Roman"/>
                <w:b/>
                <w:sz w:val="24"/>
                <w:szCs w:val="24"/>
              </w:rPr>
              <w:t>считается</w:t>
            </w:r>
            <w:r w:rsidR="00C6285D" w:rsidRPr="00794B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285D" w:rsidRPr="00794B81" w:rsidRDefault="00C6285D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8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>Лицо, в отношении которого с</w:t>
            </w:r>
            <w:r w:rsidRPr="00794B81">
              <w:rPr>
                <w:rFonts w:ascii="Times New Roman" w:hAnsi="Times New Roman"/>
                <w:sz w:val="24"/>
                <w:szCs w:val="24"/>
              </w:rPr>
              <w:t>оставлено обвинительное постановление;</w:t>
            </w:r>
          </w:p>
          <w:p w:rsidR="00C6285D" w:rsidRPr="00794B81" w:rsidRDefault="00C6285D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81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/>
                <w:sz w:val="24"/>
                <w:szCs w:val="24"/>
              </w:rPr>
              <w:t>Лицо, в отношении которого в</w:t>
            </w:r>
            <w:r w:rsidRPr="00794B81">
              <w:rPr>
                <w:rFonts w:ascii="Times New Roman" w:hAnsi="Times New Roman"/>
                <w:sz w:val="24"/>
                <w:szCs w:val="24"/>
              </w:rPr>
              <w:t xml:space="preserve">ынесен обвинительный </w:t>
            </w:r>
            <w:r>
              <w:rPr>
                <w:rFonts w:ascii="Times New Roman" w:hAnsi="Times New Roman"/>
                <w:sz w:val="24"/>
                <w:szCs w:val="24"/>
              </w:rPr>
              <w:t>приговор</w:t>
            </w:r>
            <w:r w:rsidRPr="00794B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285D" w:rsidRPr="00794B81" w:rsidRDefault="00C6285D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81">
              <w:rPr>
                <w:rFonts w:ascii="Times New Roman" w:hAnsi="Times New Roman"/>
                <w:sz w:val="24"/>
                <w:szCs w:val="24"/>
              </w:rPr>
              <w:t>В. Лицо, в отношении которого возбуждено уголовное дело;</w:t>
            </w:r>
          </w:p>
          <w:p w:rsidR="00C6285D" w:rsidRPr="00794B81" w:rsidRDefault="00C6285D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81">
              <w:rPr>
                <w:rFonts w:ascii="Times New Roman" w:hAnsi="Times New Roman"/>
                <w:sz w:val="24"/>
                <w:szCs w:val="24"/>
              </w:rPr>
              <w:t>Г. Лицо, задержанное по предусмотренным в УПК РФ основаниям;</w:t>
            </w:r>
          </w:p>
          <w:p w:rsidR="00C6285D" w:rsidRDefault="00C6285D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81">
              <w:rPr>
                <w:rFonts w:ascii="Times New Roman" w:hAnsi="Times New Roman"/>
                <w:sz w:val="24"/>
                <w:szCs w:val="24"/>
              </w:rPr>
              <w:t>Д. Лицо, к которому применена мера пресечения до предъявления обвинения.</w:t>
            </w:r>
          </w:p>
          <w:p w:rsidR="00C6285D" w:rsidRPr="00794B81" w:rsidRDefault="00C6285D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D" w:rsidRPr="00C6285D" w:rsidRDefault="00C6285D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5D">
              <w:rPr>
                <w:rFonts w:ascii="Times New Roman" w:hAnsi="Times New Roman"/>
                <w:sz w:val="24"/>
                <w:szCs w:val="24"/>
              </w:rPr>
              <w:t>В, Г, Д</w:t>
            </w:r>
          </w:p>
          <w:p w:rsidR="00C6285D" w:rsidRPr="00C6285D" w:rsidRDefault="00C6285D" w:rsidP="006676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85D" w:rsidRPr="00794B81" w:rsidRDefault="00C6285D" w:rsidP="006676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285D">
              <w:rPr>
                <w:rFonts w:ascii="Times New Roman" w:hAnsi="Times New Roman"/>
                <w:sz w:val="24"/>
                <w:szCs w:val="24"/>
              </w:rPr>
              <w:t>(ч. 1 ст. 46 УПК РФ)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D" w:rsidRPr="006036B8" w:rsidRDefault="00C6285D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любую ошибку 0 баллов)</w:t>
            </w:r>
          </w:p>
          <w:p w:rsidR="00C6285D" w:rsidRPr="006036B8" w:rsidRDefault="00C6285D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85D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D" w:rsidRPr="008B493A" w:rsidRDefault="00C6285D" w:rsidP="00982B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Согласны ли Вы со следующими утверждениями?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D" w:rsidRDefault="00C6285D" w:rsidP="00982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D" w:rsidRDefault="00C6285D" w:rsidP="00982B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85D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D" w:rsidRPr="006036B8" w:rsidRDefault="00C6285D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  <w:r w:rsidR="00F02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собрание является постоянно действующим органом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6285D" w:rsidRPr="006036B8" w:rsidRDefault="00C6285D" w:rsidP="0098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285D" w:rsidRPr="006036B8" w:rsidRDefault="00C6285D" w:rsidP="0098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6285D" w:rsidRPr="006036B8" w:rsidRDefault="00C6285D" w:rsidP="0098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D" w:rsidRPr="006036B8" w:rsidRDefault="00F02315" w:rsidP="0098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D" w:rsidRPr="006036B8" w:rsidRDefault="00C6285D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(за любую ошибку 0 баллов)</w:t>
            </w:r>
          </w:p>
          <w:p w:rsidR="00C6285D" w:rsidRPr="006036B8" w:rsidRDefault="00C6285D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85D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D" w:rsidRDefault="00C6285D" w:rsidP="00982B2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83B92">
              <w:rPr>
                <w:rFonts w:ascii="Times New Roman" w:hAnsi="Times New Roman"/>
                <w:b/>
                <w:sz w:val="24"/>
                <w:szCs w:val="24"/>
              </w:rPr>
              <w:t>Генеральный прокурор обладает правом законодательной инициативы</w:t>
            </w:r>
          </w:p>
          <w:p w:rsidR="00A83B92" w:rsidRDefault="00A83B92" w:rsidP="00982B2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85D" w:rsidRDefault="00C6285D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6285D" w:rsidRPr="009E37DD" w:rsidRDefault="00C6285D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D" w:rsidRPr="00336576" w:rsidRDefault="00C6285D" w:rsidP="00982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D" w:rsidRPr="006036B8" w:rsidRDefault="00C6285D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(за любую ошибку 0 баллов)</w:t>
            </w:r>
          </w:p>
          <w:p w:rsidR="00C6285D" w:rsidRPr="006036B8" w:rsidRDefault="00C6285D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85D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92" w:rsidRPr="00A83B92" w:rsidRDefault="00C6285D" w:rsidP="00A83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83B92" w:rsidRPr="00A83B92">
              <w:rPr>
                <w:rFonts w:ascii="Times New Roman" w:hAnsi="Times New Roman"/>
                <w:b/>
                <w:sz w:val="24"/>
                <w:szCs w:val="24"/>
              </w:rPr>
              <w:t>Федеральный закон «Об образовании» запрещает домашнее обучение</w:t>
            </w:r>
          </w:p>
          <w:p w:rsidR="00A83B92" w:rsidRDefault="00A83B92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85D" w:rsidRPr="00D9221A" w:rsidRDefault="00C6285D" w:rsidP="00982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1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6285D" w:rsidRPr="00694559" w:rsidRDefault="00C6285D" w:rsidP="0098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9455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D" w:rsidRPr="00336576" w:rsidRDefault="00C6285D" w:rsidP="00982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D" w:rsidRPr="006036B8" w:rsidRDefault="00C6285D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(за любую ошибку 0 баллов)</w:t>
            </w:r>
          </w:p>
          <w:p w:rsidR="00C6285D" w:rsidRPr="006036B8" w:rsidRDefault="00C6285D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B92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92" w:rsidRDefault="00A83B92" w:rsidP="006676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 Толерантность-это терпимость к чужому образу жизни</w:t>
            </w:r>
          </w:p>
          <w:p w:rsidR="00A83B92" w:rsidRDefault="00A83B92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83B92" w:rsidRPr="00905508" w:rsidRDefault="00A83B92" w:rsidP="006676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92" w:rsidRPr="00336576" w:rsidRDefault="00A83B92" w:rsidP="00667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92" w:rsidRPr="006036B8" w:rsidRDefault="00A83B9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(за любую ошибку 0 баллов)</w:t>
            </w:r>
          </w:p>
          <w:p w:rsidR="00A83B92" w:rsidRPr="006036B8" w:rsidRDefault="00A83B9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B92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92" w:rsidRDefault="00A83B92" w:rsidP="006676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соответствии с положениями Гражданского кодекса РФ животные – это  вещи</w:t>
            </w:r>
          </w:p>
          <w:p w:rsidR="00A83B92" w:rsidRPr="00D9221A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1A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  <w:p w:rsidR="00A83B92" w:rsidRPr="00694559" w:rsidRDefault="00A83B92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9455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92" w:rsidRPr="00336576" w:rsidRDefault="00A83B92" w:rsidP="00667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92" w:rsidRPr="006036B8" w:rsidRDefault="00A83B9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(за любую ошибку 0 </w:t>
            </w:r>
            <w:r w:rsidRPr="0060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баллов)</w:t>
            </w:r>
          </w:p>
          <w:p w:rsidR="00A83B92" w:rsidRPr="006036B8" w:rsidRDefault="00A83B9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B92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92" w:rsidRPr="001064C4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26</w:t>
            </w:r>
            <w:r w:rsidRPr="00A248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Установите </w:t>
            </w:r>
            <w:proofErr w:type="gramStart"/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верную</w:t>
            </w:r>
            <w:proofErr w:type="gramEnd"/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хронологическую</w:t>
            </w:r>
          </w:p>
          <w:p w:rsidR="00A83B92" w:rsidRPr="001064C4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последовательность перечисленных типов</w:t>
            </w:r>
          </w:p>
          <w:p w:rsidR="00A83B92" w:rsidRPr="001064C4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государств, постепенно сменяющих друг друга,</w:t>
            </w:r>
          </w:p>
          <w:p w:rsidR="00A83B92" w:rsidRPr="001064C4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согласно формационному подходу к типологии</w:t>
            </w:r>
          </w:p>
          <w:p w:rsidR="00A83B92" w:rsidRPr="001064C4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государств:</w:t>
            </w:r>
          </w:p>
          <w:p w:rsidR="00A83B92" w:rsidRPr="001064C4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______ </w:t>
            </w: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Социалистический тип государства</w:t>
            </w:r>
          </w:p>
          <w:p w:rsidR="00A83B92" w:rsidRPr="001064C4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______ Рабовладельческий тип государства</w:t>
            </w:r>
          </w:p>
          <w:p w:rsidR="00A83B92" w:rsidRPr="001064C4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______ Феодальный тип государства</w:t>
            </w:r>
          </w:p>
          <w:p w:rsidR="00A83B92" w:rsidRPr="001064C4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______ Буржуазный тип государства</w:t>
            </w:r>
          </w:p>
          <w:p w:rsidR="00A83B92" w:rsidRPr="002E406D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92" w:rsidRPr="001064C4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4 1 2 3</w:t>
            </w:r>
          </w:p>
          <w:p w:rsidR="00A83B92" w:rsidRPr="001064C4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Хропанюк</w:t>
            </w:r>
            <w:proofErr w:type="spellEnd"/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В.Н. Теория</w:t>
            </w:r>
            <w:proofErr w:type="gramEnd"/>
          </w:p>
          <w:p w:rsidR="00A83B92" w:rsidRPr="001064C4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государства и права.</w:t>
            </w:r>
          </w:p>
          <w:p w:rsidR="00A83B92" w:rsidRPr="001064C4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Учебник. М., 2012.</w:t>
            </w:r>
          </w:p>
          <w:p w:rsidR="00A83B92" w:rsidRPr="001064C4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Глава 5, §5.1; Морозова</w:t>
            </w:r>
          </w:p>
          <w:p w:rsidR="00A83B92" w:rsidRPr="001064C4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Л.А. Теория</w:t>
            </w:r>
          </w:p>
          <w:p w:rsidR="00A83B92" w:rsidRPr="001064C4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государства и права.</w:t>
            </w:r>
          </w:p>
          <w:p w:rsidR="00A83B92" w:rsidRPr="001064C4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Учебник. М., 2010. §3.4;</w:t>
            </w:r>
          </w:p>
          <w:p w:rsidR="00A83B92" w:rsidRPr="001064C4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Матузов</w:t>
            </w:r>
            <w:proofErr w:type="spellEnd"/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Н.И., Малько</w:t>
            </w:r>
          </w:p>
          <w:p w:rsidR="00A83B92" w:rsidRPr="001064C4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А.В. Теория</w:t>
            </w:r>
          </w:p>
          <w:p w:rsidR="00A83B92" w:rsidRPr="001064C4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государства и права.</w:t>
            </w:r>
          </w:p>
          <w:p w:rsidR="00A83B92" w:rsidRPr="002E406D" w:rsidRDefault="00A83B92" w:rsidP="0066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4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Учебник. М., 2004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92" w:rsidRDefault="00A83B9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за каждое верное соотнесение</w:t>
            </w:r>
          </w:p>
          <w:p w:rsidR="00A83B92" w:rsidRPr="006455D7" w:rsidRDefault="00A83B9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6 б.</w:t>
            </w:r>
          </w:p>
          <w:p w:rsidR="00A83B92" w:rsidRPr="006036B8" w:rsidRDefault="00A83B92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9D66E3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E3" w:rsidRDefault="009D66E3" w:rsidP="009D66E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 В приведенном ниже списке перечислены виды монархий и республик Вам необходимо выписать цифры, относящиеся к классификации республик и к классификации  монархий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D66E3" w:rsidRPr="009D66E3" w:rsidRDefault="009D66E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E3">
              <w:rPr>
                <w:rFonts w:ascii="Times New Roman" w:hAnsi="Times New Roman"/>
                <w:sz w:val="24"/>
                <w:szCs w:val="24"/>
              </w:rPr>
              <w:t>1) аристократические;</w:t>
            </w:r>
          </w:p>
          <w:p w:rsidR="009D66E3" w:rsidRPr="009D66E3" w:rsidRDefault="009D66E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E3">
              <w:rPr>
                <w:rFonts w:ascii="Times New Roman" w:hAnsi="Times New Roman"/>
                <w:sz w:val="24"/>
                <w:szCs w:val="24"/>
              </w:rPr>
              <w:t>2) абсолютные;</w:t>
            </w:r>
          </w:p>
          <w:p w:rsidR="009D66E3" w:rsidRPr="009D66E3" w:rsidRDefault="009D66E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E3">
              <w:rPr>
                <w:rFonts w:ascii="Times New Roman" w:hAnsi="Times New Roman"/>
                <w:sz w:val="24"/>
                <w:szCs w:val="24"/>
              </w:rPr>
              <w:t>3) демократические;</w:t>
            </w:r>
          </w:p>
          <w:p w:rsidR="009D66E3" w:rsidRPr="009D66E3" w:rsidRDefault="009D66E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E3">
              <w:rPr>
                <w:rFonts w:ascii="Times New Roman" w:hAnsi="Times New Roman"/>
                <w:sz w:val="24"/>
                <w:szCs w:val="24"/>
              </w:rPr>
              <w:t>4) деспотические;</w:t>
            </w:r>
          </w:p>
          <w:p w:rsidR="009D66E3" w:rsidRPr="009D66E3" w:rsidRDefault="009D66E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E3">
              <w:rPr>
                <w:rFonts w:ascii="Times New Roman" w:hAnsi="Times New Roman"/>
                <w:sz w:val="24"/>
                <w:szCs w:val="24"/>
              </w:rPr>
              <w:t>5) президентские;</w:t>
            </w:r>
          </w:p>
          <w:p w:rsidR="009D66E3" w:rsidRPr="009D66E3" w:rsidRDefault="009D66E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E3">
              <w:rPr>
                <w:rFonts w:ascii="Times New Roman" w:hAnsi="Times New Roman"/>
                <w:sz w:val="24"/>
                <w:szCs w:val="24"/>
              </w:rPr>
              <w:t>6) конституционные;</w:t>
            </w:r>
          </w:p>
          <w:p w:rsidR="009D66E3" w:rsidRPr="009D66E3" w:rsidRDefault="009D66E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E3">
              <w:rPr>
                <w:rFonts w:ascii="Times New Roman" w:hAnsi="Times New Roman"/>
                <w:sz w:val="24"/>
                <w:szCs w:val="24"/>
              </w:rPr>
              <w:t>7) суперпрезидентские;</w:t>
            </w:r>
          </w:p>
          <w:p w:rsidR="009D66E3" w:rsidRPr="009D66E3" w:rsidRDefault="009D66E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E3">
              <w:rPr>
                <w:rFonts w:ascii="Times New Roman" w:hAnsi="Times New Roman"/>
                <w:sz w:val="24"/>
                <w:szCs w:val="24"/>
              </w:rPr>
              <w:t>8) выборные;</w:t>
            </w:r>
          </w:p>
          <w:p w:rsidR="009D66E3" w:rsidRPr="009D66E3" w:rsidRDefault="009D66E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E3">
              <w:rPr>
                <w:rFonts w:ascii="Times New Roman" w:hAnsi="Times New Roman"/>
                <w:sz w:val="24"/>
                <w:szCs w:val="24"/>
              </w:rPr>
              <w:t>9) парламентарные;</w:t>
            </w:r>
          </w:p>
          <w:p w:rsidR="009D66E3" w:rsidRPr="009D66E3" w:rsidRDefault="009D66E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E3">
              <w:rPr>
                <w:rFonts w:ascii="Times New Roman" w:hAnsi="Times New Roman"/>
                <w:sz w:val="24"/>
                <w:szCs w:val="24"/>
              </w:rPr>
              <w:t>10) сословно-представительные</w:t>
            </w:r>
          </w:p>
          <w:p w:rsidR="009D66E3" w:rsidRPr="009D66E3" w:rsidRDefault="009D66E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E3">
              <w:rPr>
                <w:rFonts w:ascii="Times New Roman" w:hAnsi="Times New Roman"/>
                <w:sz w:val="24"/>
                <w:szCs w:val="24"/>
              </w:rPr>
              <w:t>11) смешанные</w:t>
            </w:r>
          </w:p>
          <w:p w:rsidR="009D66E3" w:rsidRDefault="009D66E3" w:rsidP="006676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А) монархии-</w:t>
            </w:r>
          </w:p>
          <w:p w:rsidR="009D66E3" w:rsidRDefault="009D66E3" w:rsidP="006676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Б) республики-</w:t>
            </w:r>
          </w:p>
          <w:p w:rsidR="009D66E3" w:rsidRDefault="009D66E3" w:rsidP="00667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E3" w:rsidRDefault="009D66E3" w:rsidP="00667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А-2,4,6,8,9,10</w:t>
            </w:r>
          </w:p>
          <w:p w:rsidR="009D66E3" w:rsidRPr="00504260" w:rsidRDefault="009D66E3" w:rsidP="006676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- 1,3,5,7,11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E3" w:rsidRDefault="009D66E3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за каждое соотнесение.</w:t>
            </w:r>
          </w:p>
          <w:p w:rsidR="009D66E3" w:rsidRPr="006455D7" w:rsidRDefault="009D66E3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12</w:t>
            </w:r>
          </w:p>
          <w:p w:rsidR="009D66E3" w:rsidRPr="006036B8" w:rsidRDefault="009D66E3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6E3" w:rsidRPr="006036B8" w:rsidRDefault="009D66E3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6E3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E3" w:rsidRPr="00052DE2" w:rsidRDefault="009D66E3" w:rsidP="00052D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 Соотнесите латинские юридические</w:t>
            </w:r>
          </w:p>
          <w:p w:rsidR="009D66E3" w:rsidRPr="00052DE2" w:rsidRDefault="009D66E3" w:rsidP="00052D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выражения с их переводами:</w:t>
            </w:r>
          </w:p>
          <w:p w:rsidR="009D66E3" w:rsidRPr="00052DE2" w:rsidRDefault="009D66E3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Absente reo;</w:t>
            </w:r>
          </w:p>
          <w:p w:rsidR="009D66E3" w:rsidRPr="00052DE2" w:rsidRDefault="009D66E3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In loco </w:t>
            </w:r>
            <w:proofErr w:type="spellStart"/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delicti</w:t>
            </w:r>
            <w:proofErr w:type="spellEnd"/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11B19" w:rsidRPr="00F5747A" w:rsidRDefault="009D66E3" w:rsidP="00711B19">
            <w:pPr>
              <w:spacing w:after="0" w:line="240" w:lineRule="atLeast"/>
              <w:jc w:val="both"/>
              <w:rPr>
                <w:lang w:val="en-US"/>
              </w:rPr>
            </w:pPr>
            <w:proofErr w:type="gramStart"/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3.;</w:t>
            </w:r>
            <w:proofErr w:type="gramEnd"/>
            <w:r w:rsidR="00711B19"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1B19"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Particeps</w:t>
            </w:r>
            <w:proofErr w:type="spellEnd"/>
            <w:r w:rsidR="00711B19"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1B19"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criminis</w:t>
            </w:r>
            <w:proofErr w:type="spellEnd"/>
            <w:r w:rsidR="00711B19"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11B19" w:rsidRPr="00052DE2">
              <w:rPr>
                <w:lang w:val="en-US"/>
              </w:rPr>
              <w:t xml:space="preserve"> </w:t>
            </w:r>
          </w:p>
          <w:p w:rsidR="009D66E3" w:rsidRDefault="00711B19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9D66E3" w:rsidRPr="00052DE2">
              <w:rPr>
                <w:lang w:val="en-US"/>
              </w:rPr>
              <w:t xml:space="preserve"> </w:t>
            </w: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dubio</w:t>
            </w:r>
            <w:proofErr w:type="spellEnd"/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 reo</w:t>
            </w:r>
          </w:p>
          <w:p w:rsidR="00711B19" w:rsidRPr="00711B19" w:rsidRDefault="00711B19" w:rsidP="006D2DBC">
            <w:pPr>
              <w:spacing w:after="0" w:line="240" w:lineRule="atLeast"/>
              <w:jc w:val="both"/>
            </w:pPr>
          </w:p>
          <w:p w:rsidR="009D66E3" w:rsidRPr="00052DE2" w:rsidRDefault="009D66E3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</w:rPr>
              <w:t>А. Соучастник преступления;</w:t>
            </w:r>
          </w:p>
          <w:p w:rsidR="009D66E3" w:rsidRPr="00052DE2" w:rsidRDefault="009D66E3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</w:rPr>
              <w:t>Б. В случае сомнений – в пользу подсудимого;</w:t>
            </w:r>
          </w:p>
          <w:p w:rsidR="009D66E3" w:rsidRPr="00052DE2" w:rsidRDefault="009D66E3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</w:rPr>
              <w:t>В. В отсутствие ответчика;</w:t>
            </w:r>
          </w:p>
          <w:p w:rsidR="009D66E3" w:rsidRPr="00052DE2" w:rsidRDefault="009D66E3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</w:rPr>
              <w:t>Г. На месте преступления.</w:t>
            </w:r>
          </w:p>
          <w:p w:rsidR="009D66E3" w:rsidRPr="00052DE2" w:rsidRDefault="009D66E3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</w:rPr>
              <w:t>1 –</w:t>
            </w:r>
          </w:p>
          <w:p w:rsidR="009D66E3" w:rsidRPr="00052DE2" w:rsidRDefault="009D66E3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</w:rPr>
              <w:t>2 –</w:t>
            </w:r>
          </w:p>
          <w:p w:rsidR="009D66E3" w:rsidRPr="00052DE2" w:rsidRDefault="009D66E3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</w:rPr>
              <w:t>3 –</w:t>
            </w:r>
          </w:p>
          <w:p w:rsidR="009D66E3" w:rsidRDefault="009D66E3" w:rsidP="006D2D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9D66E3" w:rsidRPr="006036B8" w:rsidRDefault="009D66E3" w:rsidP="00052DE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E3" w:rsidRPr="00052DE2" w:rsidRDefault="009D66E3" w:rsidP="00052D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В;</w:t>
            </w:r>
          </w:p>
          <w:p w:rsidR="009D66E3" w:rsidRPr="00052DE2" w:rsidRDefault="009D66E3" w:rsidP="00052D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– Г;</w:t>
            </w:r>
          </w:p>
          <w:p w:rsidR="009D66E3" w:rsidRPr="00052DE2" w:rsidRDefault="00711B19" w:rsidP="00052D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– А</w:t>
            </w:r>
            <w:r w:rsidR="009D66E3" w:rsidRPr="00052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9D66E3" w:rsidRPr="006036B8" w:rsidRDefault="00711B19" w:rsidP="00052D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– Б</w:t>
            </w:r>
            <w:r w:rsidR="009D66E3" w:rsidRPr="00052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E3" w:rsidRDefault="009D66E3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 каждое верное соотнесение</w:t>
            </w:r>
          </w:p>
          <w:p w:rsidR="009D66E3" w:rsidRPr="006455D7" w:rsidRDefault="009D66E3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 8 б.</w:t>
            </w:r>
          </w:p>
          <w:p w:rsidR="009D66E3" w:rsidRPr="006036B8" w:rsidRDefault="009D66E3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66E3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E3" w:rsidRDefault="009D66E3" w:rsidP="006D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 Решите задачу.</w:t>
            </w:r>
          </w:p>
          <w:p w:rsidR="009D66E3" w:rsidRPr="006036B8" w:rsidRDefault="00D2619C" w:rsidP="0024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приобрела красивый фотоаппарат в </w:t>
            </w:r>
            <w:r w:rsidRPr="00D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черном корпусе. Однако</w:t>
            </w:r>
            <w:r w:rsidRPr="00D2619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D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3 дня девушка решила, что черный цвет мужской, а она хочет белый.</w:t>
            </w:r>
            <w:r w:rsidRPr="00D2619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D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Обратившись в магазин с требованием о замене аппарата как не</w:t>
            </w:r>
            <w:r w:rsidRPr="00D2619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D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подошедшим по цвету на основании Закона РФ «О защите прав</w:t>
            </w:r>
            <w:r w:rsidRPr="00D2619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D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потребителей», Екатерина столкнулась с отказом.</w:t>
            </w:r>
            <w:r w:rsidRPr="00D2619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На какие отношения распространяют свое действие нормы</w:t>
            </w:r>
            <w:r w:rsidRPr="0024567F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законодательства о защите прав потребителей?</w:t>
            </w:r>
            <w:r w:rsidRPr="0024567F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Какие дополнительные права имеет потребитель в отношении товара</w:t>
            </w:r>
            <w:r w:rsidRPr="0024567F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надлежащего качества?</w:t>
            </w:r>
            <w:r w:rsidRPr="0024567F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Прав ли продавец, отказавший Екатерине? Ответ обоснуйте</w:t>
            </w:r>
            <w:r w:rsidR="00245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E3" w:rsidRPr="0024567F" w:rsidRDefault="0024567F" w:rsidP="0024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отношения, в которых гражданин, имеющий </w:t>
            </w: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намерение заказать</w:t>
            </w:r>
            <w:r w:rsidRPr="0024567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приобрести либо заказывающий, приобретающий или использующий</w:t>
            </w:r>
            <w:r w:rsidRPr="0024567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(работы, услуги) исключительно для личных, семейных, домашних и</w:t>
            </w:r>
            <w:r w:rsidRPr="0024567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нужд, не связанных с осуществлением предпринимательской</w:t>
            </w:r>
            <w:r w:rsidRPr="0024567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заключает договор с организацией, независимо от ее</w:t>
            </w:r>
            <w:r w:rsidRPr="0024567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 формы, а также с индивидуальным</w:t>
            </w:r>
            <w:r w:rsidRPr="0024567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предпринимателем, реализующими товары (работы, услуги) по договорами</w:t>
            </w:r>
            <w:r w:rsidRPr="0024567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купли-продажи, выполнения работ, оказания услуг (преамбула Закона РФ</w:t>
            </w:r>
            <w:proofErr w:type="gramEnd"/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24567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07.02.1992 № 2300-1 «О защите прав потребителей»).</w:t>
            </w:r>
            <w:r w:rsidRPr="0024567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Потребитель вправе обменять непродовольственный товар</w:t>
            </w:r>
            <w:r w:rsidRPr="0024567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надлежащего качества на аналогичный товар у продавца, у которого этот</w:t>
            </w:r>
            <w:r w:rsidRPr="0024567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был приобретен, если указанный товар не подошел по форме,</w:t>
            </w:r>
            <w:r w:rsidRPr="0024567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габаритам, фасону, расцветке, размеру или комплектации (ст. 25 названного</w:t>
            </w:r>
            <w:r w:rsidRPr="0024567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Закона).</w:t>
            </w:r>
            <w:r w:rsidRPr="0024567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Да, прав.</w:t>
            </w:r>
            <w:r w:rsidRPr="0024567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Фотоаппаратура входят в п. 11 Перечня непродовольственных товаров</w:t>
            </w:r>
            <w:r w:rsidRPr="0024567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надлежащего качества, не подлежащих возврату или обмену на аналогичный</w:t>
            </w:r>
            <w:r w:rsidRPr="0024567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 других размера, </w:t>
            </w: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формы, габарита, фасона, расцветки или комплектации</w:t>
            </w:r>
            <w:r w:rsidRPr="0024567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br/>
            </w:r>
            <w:r w:rsidRPr="0024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(утв. Постановлением Правительства РФ от 19.01.1998 № 55)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E3" w:rsidRDefault="0024567F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б </w:t>
            </w:r>
            <w:r w:rsidR="0071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ответ на </w:t>
            </w:r>
            <w:r w:rsidR="0071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первый вопрос,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71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акие отношения распространяется закон. </w:t>
            </w:r>
          </w:p>
          <w:p w:rsidR="009D66E3" w:rsidRDefault="009D66E3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 </w:t>
            </w:r>
            <w:r w:rsidR="0071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ответ на второй вопрос,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71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укажут, что потребитель вправе обменять товар</w:t>
            </w:r>
          </w:p>
          <w:p w:rsidR="009D66E3" w:rsidRPr="006455D7" w:rsidRDefault="009D66E3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 </w:t>
            </w:r>
            <w:r w:rsidR="0071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ответ на третий вопрос, </w:t>
            </w:r>
            <w:r w:rsidRPr="0064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7 б</w:t>
            </w:r>
          </w:p>
          <w:p w:rsidR="009D66E3" w:rsidRPr="006036B8" w:rsidRDefault="009D66E3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6E3" w:rsidRPr="006036B8" w:rsidTr="006036B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E3" w:rsidRDefault="00BC58C9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30. Назовите термин (обобщающее понятие) определение, которого приведено</w:t>
            </w:r>
            <w:r w:rsidR="009D6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C58C9" w:rsidRPr="00BC58C9" w:rsidRDefault="00BC58C9" w:rsidP="00BC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58"/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</w:t>
            </w:r>
            <w:r w:rsidRPr="00B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олитический режим, основывающийся на официальном закреплении (провозглашении) или фактическом обеспечении преимуществ одной части населения государства по отношению к другой (другим) по расовому, этническому (национальному), религиозному или социальному признакам.</w:t>
            </w:r>
            <w:proofErr w:type="gramEnd"/>
          </w:p>
          <w:p w:rsidR="00BC58C9" w:rsidRPr="00BC58C9" w:rsidRDefault="00BC58C9" w:rsidP="00BC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06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о виновности или невиновности подсудимого, вынесенное коллегией присяжных заседателей.</w:t>
            </w:r>
          </w:p>
          <w:bookmarkEnd w:id="2"/>
          <w:p w:rsidR="009D66E3" w:rsidRPr="006036B8" w:rsidRDefault="009D66E3" w:rsidP="0060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E3" w:rsidRPr="00BC58C9" w:rsidRDefault="00BC58C9" w:rsidP="00EA786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8C9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Апартеид</w:t>
            </w:r>
          </w:p>
          <w:p w:rsidR="00BC58C9" w:rsidRPr="00EA786E" w:rsidRDefault="00BC58C9" w:rsidP="00EA786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8C9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Вердикт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E3" w:rsidRDefault="009D66E3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 за каждый верный ответ.</w:t>
            </w:r>
          </w:p>
          <w:p w:rsidR="009D66E3" w:rsidRPr="006455D7" w:rsidRDefault="009D66E3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2 б.</w:t>
            </w:r>
          </w:p>
          <w:p w:rsidR="009D66E3" w:rsidRPr="006036B8" w:rsidRDefault="009D66E3" w:rsidP="0060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3A86" w:rsidRDefault="00E53A86"/>
    <w:p w:rsidR="00EA786E" w:rsidRPr="00EA786E" w:rsidRDefault="00EA7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Всего: 70 балов</w:t>
      </w:r>
    </w:p>
    <w:sectPr w:rsidR="00EA786E" w:rsidRPr="00EA786E" w:rsidSect="0060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20EA"/>
    <w:multiLevelType w:val="hybridMultilevel"/>
    <w:tmpl w:val="EA1A7962"/>
    <w:lvl w:ilvl="0" w:tplc="06FAF15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E082C6A">
      <w:start w:val="1"/>
      <w:numFmt w:val="bullet"/>
      <w:lvlText w:val="•"/>
      <w:lvlJc w:val="left"/>
      <w:pPr>
        <w:ind w:left="1072" w:hanging="240"/>
      </w:pPr>
      <w:rPr>
        <w:rFonts w:hint="default"/>
      </w:rPr>
    </w:lvl>
    <w:lvl w:ilvl="2" w:tplc="2588597C">
      <w:start w:val="1"/>
      <w:numFmt w:val="bullet"/>
      <w:lvlText w:val="•"/>
      <w:lvlJc w:val="left"/>
      <w:pPr>
        <w:ind w:left="1801" w:hanging="240"/>
      </w:pPr>
      <w:rPr>
        <w:rFonts w:hint="default"/>
      </w:rPr>
    </w:lvl>
    <w:lvl w:ilvl="3" w:tplc="82C08892">
      <w:start w:val="1"/>
      <w:numFmt w:val="bullet"/>
      <w:lvlText w:val="•"/>
      <w:lvlJc w:val="left"/>
      <w:pPr>
        <w:ind w:left="2531" w:hanging="240"/>
      </w:pPr>
      <w:rPr>
        <w:rFonts w:hint="default"/>
      </w:rPr>
    </w:lvl>
    <w:lvl w:ilvl="4" w:tplc="B6009A50">
      <w:start w:val="1"/>
      <w:numFmt w:val="bullet"/>
      <w:lvlText w:val="•"/>
      <w:lvlJc w:val="left"/>
      <w:pPr>
        <w:ind w:left="3261" w:hanging="240"/>
      </w:pPr>
      <w:rPr>
        <w:rFonts w:hint="default"/>
      </w:rPr>
    </w:lvl>
    <w:lvl w:ilvl="5" w:tplc="9F76187E">
      <w:start w:val="1"/>
      <w:numFmt w:val="bullet"/>
      <w:lvlText w:val="•"/>
      <w:lvlJc w:val="left"/>
      <w:pPr>
        <w:ind w:left="3991" w:hanging="240"/>
      </w:pPr>
      <w:rPr>
        <w:rFonts w:hint="default"/>
      </w:rPr>
    </w:lvl>
    <w:lvl w:ilvl="6" w:tplc="FDF69156">
      <w:start w:val="1"/>
      <w:numFmt w:val="bullet"/>
      <w:lvlText w:val="•"/>
      <w:lvlJc w:val="left"/>
      <w:pPr>
        <w:ind w:left="4721" w:hanging="240"/>
      </w:pPr>
      <w:rPr>
        <w:rFonts w:hint="default"/>
      </w:rPr>
    </w:lvl>
    <w:lvl w:ilvl="7" w:tplc="F5B83020">
      <w:start w:val="1"/>
      <w:numFmt w:val="bullet"/>
      <w:lvlText w:val="•"/>
      <w:lvlJc w:val="left"/>
      <w:pPr>
        <w:ind w:left="5451" w:hanging="240"/>
      </w:pPr>
      <w:rPr>
        <w:rFonts w:hint="default"/>
      </w:rPr>
    </w:lvl>
    <w:lvl w:ilvl="8" w:tplc="8EC6B4CE">
      <w:start w:val="1"/>
      <w:numFmt w:val="bullet"/>
      <w:lvlText w:val="•"/>
      <w:lvlJc w:val="left"/>
      <w:pPr>
        <w:ind w:left="6181" w:hanging="240"/>
      </w:pPr>
      <w:rPr>
        <w:rFonts w:hint="default"/>
      </w:rPr>
    </w:lvl>
  </w:abstractNum>
  <w:abstractNum w:abstractNumId="1">
    <w:nsid w:val="53DB48BD"/>
    <w:multiLevelType w:val="hybridMultilevel"/>
    <w:tmpl w:val="746817EE"/>
    <w:lvl w:ilvl="0" w:tplc="50FC616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7AE4553"/>
    <w:multiLevelType w:val="hybridMultilevel"/>
    <w:tmpl w:val="D9DA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8D"/>
    <w:rsid w:val="00052DE2"/>
    <w:rsid w:val="00143B9C"/>
    <w:rsid w:val="0024567F"/>
    <w:rsid w:val="00493BFD"/>
    <w:rsid w:val="004D5CC9"/>
    <w:rsid w:val="006036B8"/>
    <w:rsid w:val="006455D7"/>
    <w:rsid w:val="006D2DBC"/>
    <w:rsid w:val="00711B19"/>
    <w:rsid w:val="0077763D"/>
    <w:rsid w:val="00825531"/>
    <w:rsid w:val="00903389"/>
    <w:rsid w:val="00917DDA"/>
    <w:rsid w:val="00936FE2"/>
    <w:rsid w:val="00952D59"/>
    <w:rsid w:val="009623F9"/>
    <w:rsid w:val="0098678D"/>
    <w:rsid w:val="009D66E3"/>
    <w:rsid w:val="00A0117B"/>
    <w:rsid w:val="00A83B92"/>
    <w:rsid w:val="00BC58C9"/>
    <w:rsid w:val="00C6285D"/>
    <w:rsid w:val="00C77970"/>
    <w:rsid w:val="00CA32D2"/>
    <w:rsid w:val="00D2619C"/>
    <w:rsid w:val="00D27F53"/>
    <w:rsid w:val="00DA7FCB"/>
    <w:rsid w:val="00E53A86"/>
    <w:rsid w:val="00EA786E"/>
    <w:rsid w:val="00F02315"/>
    <w:rsid w:val="00F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3B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A786E"/>
    <w:pPr>
      <w:ind w:left="720"/>
      <w:contextualSpacing/>
    </w:pPr>
  </w:style>
  <w:style w:type="paragraph" w:customStyle="1" w:styleId="NoSpacing">
    <w:name w:val="No Spacing"/>
    <w:rsid w:val="004D5C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D5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D5CC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4D5CC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77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C7797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797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3B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A786E"/>
    <w:pPr>
      <w:ind w:left="720"/>
      <w:contextualSpacing/>
    </w:pPr>
  </w:style>
  <w:style w:type="paragraph" w:customStyle="1" w:styleId="NoSpacing">
    <w:name w:val="No Spacing"/>
    <w:rsid w:val="004D5C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D5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D5CC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4D5CC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77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C7797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79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2018-09-16T12:40:00Z</dcterms:created>
  <dcterms:modified xsi:type="dcterms:W3CDTF">2019-08-31T03:47:00Z</dcterms:modified>
</cp:coreProperties>
</file>