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D1" w:rsidRDefault="00A127B7" w:rsidP="00A12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D1" w:rsidRPr="00A127B7" w:rsidRDefault="00A127B7" w:rsidP="006948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7B7">
        <w:rPr>
          <w:rFonts w:ascii="Times New Roman" w:hAnsi="Times New Roman" w:cs="Times New Roman"/>
          <w:b/>
          <w:sz w:val="36"/>
          <w:szCs w:val="36"/>
        </w:rPr>
        <w:t>Ключи к заданиям 9 классов</w:t>
      </w:r>
    </w:p>
    <w:p w:rsidR="006A2EE5" w:rsidRDefault="006948D1" w:rsidP="00A12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127B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3734" w:rsidRPr="00D0267C" w:rsidRDefault="004B3734" w:rsidP="00326425">
      <w:pPr>
        <w:pStyle w:val="TableParagraph"/>
        <w:jc w:val="center"/>
        <w:rPr>
          <w:b/>
          <w:sz w:val="28"/>
          <w:szCs w:val="28"/>
        </w:rPr>
      </w:pPr>
      <w:r w:rsidRPr="00D0267C">
        <w:rPr>
          <w:b/>
          <w:sz w:val="28"/>
          <w:szCs w:val="28"/>
        </w:rPr>
        <w:t xml:space="preserve">Модуль </w:t>
      </w:r>
      <w:proofErr w:type="gramStart"/>
      <w:r w:rsidRPr="00D0267C">
        <w:rPr>
          <w:b/>
          <w:sz w:val="28"/>
          <w:szCs w:val="28"/>
        </w:rPr>
        <w:t>1 .</w:t>
      </w:r>
      <w:proofErr w:type="gramEnd"/>
      <w:r w:rsidRPr="00D0267C">
        <w:rPr>
          <w:b/>
          <w:sz w:val="28"/>
          <w:szCs w:val="28"/>
        </w:rPr>
        <w:t xml:space="preserve"> Теоретический тур.</w:t>
      </w:r>
    </w:p>
    <w:p w:rsidR="004B3734" w:rsidRPr="004B3734" w:rsidRDefault="004B3734" w:rsidP="00D0267C">
      <w:pPr>
        <w:pStyle w:val="TableParagraph"/>
      </w:pPr>
    </w:p>
    <w:p w:rsidR="004B3734" w:rsidRPr="00D0267C" w:rsidRDefault="004B3734" w:rsidP="00D0267C">
      <w:pPr>
        <w:pStyle w:val="TableParagraph"/>
        <w:rPr>
          <w:b/>
          <w:sz w:val="28"/>
          <w:szCs w:val="28"/>
        </w:rPr>
      </w:pPr>
      <w:r w:rsidRPr="00D0267C">
        <w:rPr>
          <w:b/>
          <w:sz w:val="28"/>
          <w:szCs w:val="28"/>
        </w:rPr>
        <w:t>Задание</w:t>
      </w:r>
      <w:r w:rsidRPr="00D0267C">
        <w:rPr>
          <w:b/>
          <w:spacing w:val="-1"/>
          <w:sz w:val="28"/>
          <w:szCs w:val="28"/>
        </w:rPr>
        <w:t xml:space="preserve"> </w:t>
      </w:r>
      <w:r w:rsidRPr="00D0267C">
        <w:rPr>
          <w:b/>
          <w:sz w:val="28"/>
          <w:szCs w:val="28"/>
        </w:rPr>
        <w:t xml:space="preserve">1. Вставьте пропущенные слова или фразы, так, чтобы </w:t>
      </w:r>
      <w:proofErr w:type="gramStart"/>
      <w:r w:rsidRPr="00D0267C">
        <w:rPr>
          <w:b/>
          <w:sz w:val="28"/>
          <w:szCs w:val="28"/>
        </w:rPr>
        <w:t xml:space="preserve">получился </w:t>
      </w:r>
      <w:r w:rsidR="00D0267C" w:rsidRPr="00D0267C">
        <w:rPr>
          <w:b/>
          <w:sz w:val="28"/>
          <w:szCs w:val="28"/>
        </w:rPr>
        <w:t xml:space="preserve"> </w:t>
      </w:r>
      <w:r w:rsidRPr="00D0267C">
        <w:rPr>
          <w:b/>
          <w:sz w:val="28"/>
          <w:szCs w:val="28"/>
        </w:rPr>
        <w:t>законченный</w:t>
      </w:r>
      <w:proofErr w:type="gramEnd"/>
      <w:r w:rsidRPr="00D0267C">
        <w:rPr>
          <w:b/>
          <w:spacing w:val="-14"/>
          <w:sz w:val="28"/>
          <w:szCs w:val="28"/>
        </w:rPr>
        <w:t xml:space="preserve"> </w:t>
      </w:r>
      <w:r w:rsidRPr="00D0267C">
        <w:rPr>
          <w:b/>
          <w:sz w:val="28"/>
          <w:szCs w:val="28"/>
        </w:rPr>
        <w:t>текст.</w:t>
      </w:r>
    </w:p>
    <w:p w:rsidR="004B3734" w:rsidRPr="00D0267C" w:rsidRDefault="004B3734" w:rsidP="00D0267C">
      <w:pPr>
        <w:pStyle w:val="TableParagraph"/>
        <w:rPr>
          <w:b/>
          <w:sz w:val="28"/>
          <w:szCs w:val="28"/>
        </w:rPr>
      </w:pPr>
    </w:p>
    <w:p w:rsidR="004B3734" w:rsidRPr="00D0267C" w:rsidRDefault="004B3734" w:rsidP="00D0267C">
      <w:pPr>
        <w:pStyle w:val="TableParagraph"/>
        <w:rPr>
          <w:b/>
          <w:sz w:val="28"/>
          <w:szCs w:val="28"/>
        </w:rPr>
      </w:pPr>
      <w:r w:rsidRPr="00D0267C">
        <w:rPr>
          <w:b/>
          <w:sz w:val="28"/>
          <w:szCs w:val="28"/>
        </w:rPr>
        <w:t xml:space="preserve">РОО </w:t>
      </w:r>
      <w:r w:rsidRPr="00D0267C">
        <w:rPr>
          <w:sz w:val="28"/>
          <w:szCs w:val="28"/>
        </w:rPr>
        <w:t>– это объект, на котором хранят, используют или транспортируют</w:t>
      </w:r>
      <w:r w:rsidRPr="00D0267C">
        <w:rPr>
          <w:sz w:val="28"/>
          <w:szCs w:val="28"/>
          <w:u w:val="thick"/>
        </w:rPr>
        <w:t xml:space="preserve"> </w:t>
      </w:r>
      <w:r w:rsidRPr="00D0267C">
        <w:rPr>
          <w:b/>
          <w:sz w:val="28"/>
          <w:szCs w:val="28"/>
          <w:u w:val="thick"/>
        </w:rPr>
        <w:t>радиоактивные</w:t>
      </w:r>
      <w:r w:rsidRPr="00D0267C">
        <w:rPr>
          <w:b/>
          <w:sz w:val="28"/>
          <w:szCs w:val="28"/>
        </w:rPr>
        <w:t xml:space="preserve"> </w:t>
      </w:r>
      <w:r w:rsidRPr="00D0267C">
        <w:rPr>
          <w:sz w:val="28"/>
          <w:szCs w:val="28"/>
        </w:rPr>
        <w:t>вещества. Особенностью радиации является то, что она не имеет</w:t>
      </w:r>
      <w:r w:rsidRPr="00D0267C">
        <w:rPr>
          <w:sz w:val="28"/>
          <w:szCs w:val="28"/>
          <w:u w:val="thick"/>
        </w:rPr>
        <w:t xml:space="preserve"> </w:t>
      </w:r>
      <w:r w:rsidRPr="00D0267C">
        <w:rPr>
          <w:b/>
          <w:sz w:val="28"/>
          <w:szCs w:val="28"/>
          <w:u w:val="thick"/>
        </w:rPr>
        <w:t>вкуса</w:t>
      </w:r>
      <w:r w:rsidRPr="00D0267C">
        <w:rPr>
          <w:sz w:val="28"/>
          <w:szCs w:val="28"/>
        </w:rPr>
        <w:t>, цвета и запаха. Её можно обнаружить только при помощи</w:t>
      </w:r>
      <w:r w:rsidRPr="00D0267C">
        <w:rPr>
          <w:sz w:val="28"/>
          <w:szCs w:val="28"/>
          <w:u w:val="thick"/>
        </w:rPr>
        <w:t xml:space="preserve"> </w:t>
      </w:r>
      <w:r w:rsidRPr="00D0267C">
        <w:rPr>
          <w:b/>
          <w:sz w:val="28"/>
          <w:szCs w:val="28"/>
          <w:u w:val="thick"/>
        </w:rPr>
        <w:t>специальных приборов</w:t>
      </w:r>
      <w:r w:rsidRPr="00D0267C">
        <w:rPr>
          <w:sz w:val="28"/>
          <w:szCs w:val="28"/>
        </w:rPr>
        <w:t>. Радиация воздействует только на</w:t>
      </w:r>
      <w:r w:rsidRPr="00D0267C">
        <w:rPr>
          <w:sz w:val="28"/>
          <w:szCs w:val="28"/>
          <w:u w:val="thick"/>
        </w:rPr>
        <w:t xml:space="preserve"> </w:t>
      </w:r>
      <w:r w:rsidRPr="00D0267C">
        <w:rPr>
          <w:b/>
          <w:sz w:val="28"/>
          <w:szCs w:val="28"/>
          <w:u w:val="thick"/>
        </w:rPr>
        <w:t>живые клетки</w:t>
      </w:r>
      <w:r w:rsidRPr="00D0267C">
        <w:rPr>
          <w:sz w:val="28"/>
          <w:szCs w:val="28"/>
        </w:rPr>
        <w:t>. Под воздействием сверхнормативных доз ионизирующего облучения у человека развивается</w:t>
      </w:r>
      <w:r w:rsidRPr="00D0267C">
        <w:rPr>
          <w:sz w:val="28"/>
          <w:szCs w:val="28"/>
          <w:u w:val="thick"/>
        </w:rPr>
        <w:t xml:space="preserve"> </w:t>
      </w:r>
      <w:r w:rsidRPr="00D0267C">
        <w:rPr>
          <w:b/>
          <w:sz w:val="28"/>
          <w:szCs w:val="28"/>
          <w:u w:val="thick"/>
        </w:rPr>
        <w:t>лучевая</w:t>
      </w:r>
      <w:r w:rsidRPr="00D0267C">
        <w:rPr>
          <w:b/>
          <w:sz w:val="28"/>
          <w:szCs w:val="28"/>
        </w:rPr>
        <w:t xml:space="preserve"> </w:t>
      </w:r>
      <w:r w:rsidRPr="00D0267C">
        <w:rPr>
          <w:sz w:val="28"/>
          <w:szCs w:val="28"/>
        </w:rPr>
        <w:t xml:space="preserve">болезнь, которая имеет </w:t>
      </w:r>
      <w:r w:rsidRPr="00D0267C">
        <w:rPr>
          <w:b/>
          <w:sz w:val="28"/>
          <w:szCs w:val="28"/>
          <w:u w:val="thick"/>
        </w:rPr>
        <w:t>4</w:t>
      </w:r>
      <w:r w:rsidRPr="00D0267C">
        <w:rPr>
          <w:b/>
          <w:sz w:val="28"/>
          <w:szCs w:val="28"/>
        </w:rPr>
        <w:t xml:space="preserve"> </w:t>
      </w:r>
      <w:r w:rsidRPr="00D0267C">
        <w:rPr>
          <w:sz w:val="28"/>
          <w:szCs w:val="28"/>
        </w:rPr>
        <w:t xml:space="preserve">степени. Самая тяжёлая степень </w:t>
      </w:r>
      <w:r w:rsidR="0019142E">
        <w:rPr>
          <w:b/>
          <w:sz w:val="28"/>
          <w:szCs w:val="28"/>
          <w:u w:val="thick"/>
        </w:rPr>
        <w:t>4</w:t>
      </w:r>
      <w:r w:rsidRPr="00D0267C">
        <w:rPr>
          <w:sz w:val="28"/>
          <w:szCs w:val="28"/>
        </w:rPr>
        <w:t xml:space="preserve">, а самая легкая </w:t>
      </w:r>
      <w:r w:rsidR="0019142E">
        <w:rPr>
          <w:b/>
          <w:sz w:val="28"/>
          <w:szCs w:val="28"/>
          <w:u w:val="thick"/>
        </w:rPr>
        <w:t>1</w:t>
      </w:r>
      <w:bookmarkStart w:id="0" w:name="_GoBack"/>
      <w:bookmarkEnd w:id="0"/>
      <w:r w:rsidRPr="00D0267C">
        <w:rPr>
          <w:b/>
          <w:sz w:val="28"/>
          <w:szCs w:val="28"/>
        </w:rPr>
        <w:t>.</w:t>
      </w:r>
    </w:p>
    <w:p w:rsidR="004B3734" w:rsidRPr="00D0267C" w:rsidRDefault="00A127B7" w:rsidP="00D0267C">
      <w:pPr>
        <w:pStyle w:val="TableParagraph"/>
        <w:rPr>
          <w:b/>
          <w:i/>
        </w:rPr>
      </w:pPr>
      <w:r>
        <w:rPr>
          <w:b/>
          <w:sz w:val="28"/>
          <w:szCs w:val="28"/>
        </w:rPr>
        <w:t xml:space="preserve"> </w:t>
      </w:r>
    </w:p>
    <w:p w:rsidR="004B3734" w:rsidRPr="008662C7" w:rsidRDefault="004B3734" w:rsidP="00D0267C">
      <w:pPr>
        <w:pStyle w:val="TableParagraph"/>
        <w:rPr>
          <w:sz w:val="28"/>
          <w:szCs w:val="28"/>
        </w:rPr>
      </w:pPr>
      <w:r>
        <w:rPr>
          <w:spacing w:val="-60"/>
          <w:sz w:val="24"/>
          <w:u w:val="thick"/>
        </w:rPr>
        <w:t xml:space="preserve"> </w:t>
      </w:r>
      <w:r w:rsidRPr="008662C7">
        <w:rPr>
          <w:b/>
          <w:sz w:val="28"/>
          <w:szCs w:val="28"/>
        </w:rPr>
        <w:t>Задание</w:t>
      </w:r>
      <w:r w:rsidRPr="008662C7">
        <w:rPr>
          <w:b/>
          <w:spacing w:val="-1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2</w:t>
      </w:r>
      <w:r w:rsidR="00583415" w:rsidRPr="008662C7">
        <w:rPr>
          <w:b/>
          <w:sz w:val="28"/>
          <w:szCs w:val="28"/>
        </w:rPr>
        <w:t>.</w:t>
      </w:r>
      <w:r w:rsidR="00D0267C" w:rsidRPr="008662C7">
        <w:rPr>
          <w:b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Впишите понятие, о котором идет</w:t>
      </w:r>
      <w:r w:rsidRPr="008662C7">
        <w:rPr>
          <w:b/>
          <w:spacing w:val="-5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речь</w:t>
      </w:r>
      <w:r w:rsidR="00583415" w:rsidRPr="008662C7">
        <w:rPr>
          <w:b/>
          <w:sz w:val="28"/>
          <w:szCs w:val="28"/>
        </w:rPr>
        <w:t>:</w:t>
      </w:r>
    </w:p>
    <w:p w:rsidR="004B3734" w:rsidRPr="008662C7" w:rsidRDefault="008662C7" w:rsidP="00D0267C">
      <w:pPr>
        <w:pStyle w:val="TableParagraph"/>
        <w:rPr>
          <w:sz w:val="28"/>
          <w:szCs w:val="28"/>
        </w:rPr>
      </w:pPr>
      <w:r>
        <w:rPr>
          <w:spacing w:val="-60"/>
          <w:sz w:val="28"/>
          <w:szCs w:val="28"/>
        </w:rPr>
        <w:t xml:space="preserve"> </w:t>
      </w:r>
      <w:r w:rsidR="004B3734" w:rsidRPr="008662C7">
        <w:rPr>
          <w:b/>
          <w:sz w:val="28"/>
          <w:szCs w:val="28"/>
        </w:rPr>
        <w:t>Авария</w:t>
      </w:r>
      <w:r w:rsidR="004B3734" w:rsidRPr="008662C7">
        <w:rPr>
          <w:sz w:val="28"/>
          <w:szCs w:val="28"/>
        </w:rPr>
        <w:t xml:space="preserve"> - опасное техногенное явление без гибели людей</w:t>
      </w:r>
    </w:p>
    <w:p w:rsidR="004B3734" w:rsidRPr="008662C7" w:rsidRDefault="004B3734" w:rsidP="00D0267C">
      <w:pPr>
        <w:pStyle w:val="TableParagraph"/>
        <w:rPr>
          <w:sz w:val="28"/>
          <w:szCs w:val="28"/>
        </w:rPr>
      </w:pPr>
      <w:r w:rsidRPr="008662C7">
        <w:rPr>
          <w:spacing w:val="-60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 xml:space="preserve">Стихийное бедствие </w:t>
      </w:r>
      <w:r w:rsidRPr="008662C7">
        <w:rPr>
          <w:sz w:val="28"/>
          <w:szCs w:val="28"/>
        </w:rPr>
        <w:t>- катастрофическое природное явление</w:t>
      </w:r>
    </w:p>
    <w:p w:rsidR="004B3734" w:rsidRDefault="008662C7" w:rsidP="00D0267C">
      <w:pPr>
        <w:pStyle w:val="TableParagraph"/>
        <w:rPr>
          <w:sz w:val="28"/>
          <w:szCs w:val="28"/>
        </w:rPr>
      </w:pPr>
      <w:r>
        <w:rPr>
          <w:spacing w:val="-60"/>
          <w:sz w:val="28"/>
          <w:szCs w:val="28"/>
        </w:rPr>
        <w:t xml:space="preserve">    </w:t>
      </w:r>
      <w:r w:rsidR="004B3734" w:rsidRPr="008662C7">
        <w:rPr>
          <w:b/>
          <w:sz w:val="28"/>
          <w:szCs w:val="28"/>
        </w:rPr>
        <w:t xml:space="preserve">Безопасность </w:t>
      </w:r>
      <w:r w:rsidR="004B3734" w:rsidRPr="008662C7">
        <w:rPr>
          <w:sz w:val="28"/>
          <w:szCs w:val="28"/>
        </w:rPr>
        <w:t>- состояние защищенности личности, общества и государства от угроз</w:t>
      </w:r>
      <w:r>
        <w:rPr>
          <w:sz w:val="28"/>
          <w:szCs w:val="28"/>
        </w:rPr>
        <w:t>.</w:t>
      </w:r>
    </w:p>
    <w:p w:rsidR="008662C7" w:rsidRPr="00A127B7" w:rsidRDefault="00A127B7" w:rsidP="00A127B7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734" w:rsidRPr="008662C7" w:rsidRDefault="004B3734" w:rsidP="00D0267C">
      <w:pPr>
        <w:pStyle w:val="TableParagraph"/>
        <w:rPr>
          <w:b/>
          <w:sz w:val="28"/>
          <w:szCs w:val="28"/>
        </w:rPr>
      </w:pPr>
      <w:r w:rsidRPr="008662C7">
        <w:rPr>
          <w:b/>
          <w:sz w:val="28"/>
          <w:szCs w:val="28"/>
        </w:rPr>
        <w:t>Задание 3</w:t>
      </w:r>
      <w:r w:rsidR="00583415" w:rsidRPr="008662C7">
        <w:rPr>
          <w:b/>
          <w:sz w:val="28"/>
          <w:szCs w:val="28"/>
        </w:rPr>
        <w:t xml:space="preserve">. </w:t>
      </w:r>
      <w:r w:rsidRPr="008662C7">
        <w:rPr>
          <w:b/>
          <w:sz w:val="28"/>
          <w:szCs w:val="28"/>
        </w:rPr>
        <w:t xml:space="preserve"> Цифрами расставьте масштабы ЧС по возрастанию</w:t>
      </w:r>
      <w:r w:rsidR="00583415" w:rsidRPr="008662C7">
        <w:rPr>
          <w:b/>
          <w:sz w:val="28"/>
          <w:szCs w:val="28"/>
        </w:rPr>
        <w:t>.</w:t>
      </w:r>
    </w:p>
    <w:p w:rsidR="004B3734" w:rsidRPr="008662C7" w:rsidRDefault="004B3734" w:rsidP="00D0267C">
      <w:pPr>
        <w:pStyle w:val="TableParagraph"/>
        <w:rPr>
          <w:sz w:val="28"/>
          <w:szCs w:val="28"/>
        </w:rPr>
      </w:pPr>
    </w:p>
    <w:tbl>
      <w:tblPr>
        <w:tblStyle w:val="TableNormal"/>
        <w:tblW w:w="977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483"/>
        <w:gridCol w:w="1395"/>
        <w:gridCol w:w="1426"/>
        <w:gridCol w:w="1941"/>
        <w:gridCol w:w="1941"/>
      </w:tblGrid>
      <w:tr w:rsidR="004B3734" w:rsidRPr="008662C7" w:rsidTr="008662C7">
        <w:trPr>
          <w:trHeight w:val="375"/>
        </w:trPr>
        <w:tc>
          <w:tcPr>
            <w:tcW w:w="1590" w:type="dxa"/>
          </w:tcPr>
          <w:p w:rsidR="004B3734" w:rsidRPr="008662C7" w:rsidRDefault="004B3734" w:rsidP="00D026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трансграничные</w:t>
            </w:r>
            <w:proofErr w:type="spellEnd"/>
          </w:p>
        </w:tc>
        <w:tc>
          <w:tcPr>
            <w:tcW w:w="1483" w:type="dxa"/>
          </w:tcPr>
          <w:p w:rsidR="004B3734" w:rsidRPr="008662C7" w:rsidRDefault="004B3734" w:rsidP="00D026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федеральные</w:t>
            </w:r>
            <w:proofErr w:type="spellEnd"/>
          </w:p>
        </w:tc>
        <w:tc>
          <w:tcPr>
            <w:tcW w:w="1395" w:type="dxa"/>
          </w:tcPr>
          <w:p w:rsidR="004B3734" w:rsidRPr="008662C7" w:rsidRDefault="004B3734" w:rsidP="00D026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региональные</w:t>
            </w:r>
            <w:proofErr w:type="spellEnd"/>
          </w:p>
        </w:tc>
        <w:tc>
          <w:tcPr>
            <w:tcW w:w="1426" w:type="dxa"/>
          </w:tcPr>
          <w:p w:rsidR="004B3734" w:rsidRPr="008662C7" w:rsidRDefault="004B3734" w:rsidP="00D026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локальные</w:t>
            </w:r>
            <w:proofErr w:type="spellEnd"/>
          </w:p>
        </w:tc>
        <w:tc>
          <w:tcPr>
            <w:tcW w:w="1941" w:type="dxa"/>
          </w:tcPr>
          <w:p w:rsidR="004B3734" w:rsidRPr="008662C7" w:rsidRDefault="00583415" w:rsidP="00D026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муниципальны</w:t>
            </w:r>
            <w:r w:rsidR="004B3734" w:rsidRPr="008662C7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41" w:type="dxa"/>
          </w:tcPr>
          <w:p w:rsidR="004B3734" w:rsidRPr="008662C7" w:rsidRDefault="004B3734" w:rsidP="00D026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62C7">
              <w:rPr>
                <w:sz w:val="24"/>
                <w:szCs w:val="24"/>
              </w:rPr>
              <w:t>территориальные</w:t>
            </w:r>
            <w:proofErr w:type="spellEnd"/>
          </w:p>
        </w:tc>
      </w:tr>
      <w:tr w:rsidR="004B3734" w:rsidRPr="008662C7" w:rsidTr="008662C7">
        <w:trPr>
          <w:trHeight w:val="333"/>
        </w:trPr>
        <w:tc>
          <w:tcPr>
            <w:tcW w:w="1590" w:type="dxa"/>
          </w:tcPr>
          <w:p w:rsidR="004B3734" w:rsidRPr="008662C7" w:rsidRDefault="004B3734" w:rsidP="00D0267C">
            <w:pPr>
              <w:pStyle w:val="TableParagraph"/>
              <w:rPr>
                <w:b/>
                <w:sz w:val="28"/>
                <w:szCs w:val="28"/>
              </w:rPr>
            </w:pPr>
            <w:r w:rsidRPr="008662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4B3734" w:rsidRPr="008662C7" w:rsidRDefault="004B3734" w:rsidP="00D0267C">
            <w:pPr>
              <w:pStyle w:val="TableParagraph"/>
              <w:rPr>
                <w:b/>
                <w:sz w:val="28"/>
                <w:szCs w:val="28"/>
              </w:rPr>
            </w:pPr>
            <w:r w:rsidRPr="008662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4B3734" w:rsidRPr="008662C7" w:rsidRDefault="004B3734" w:rsidP="00D0267C">
            <w:pPr>
              <w:pStyle w:val="TableParagraph"/>
              <w:rPr>
                <w:b/>
                <w:sz w:val="28"/>
                <w:szCs w:val="28"/>
              </w:rPr>
            </w:pPr>
            <w:r w:rsidRPr="008662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4B3734" w:rsidRPr="008662C7" w:rsidRDefault="004B3734" w:rsidP="00D0267C">
            <w:pPr>
              <w:pStyle w:val="TableParagraph"/>
              <w:rPr>
                <w:b/>
                <w:sz w:val="28"/>
                <w:szCs w:val="28"/>
              </w:rPr>
            </w:pPr>
            <w:r w:rsidRPr="008662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4B3734" w:rsidRPr="008662C7" w:rsidRDefault="004B3734" w:rsidP="00D0267C">
            <w:pPr>
              <w:pStyle w:val="TableParagraph"/>
              <w:rPr>
                <w:b/>
                <w:sz w:val="28"/>
                <w:szCs w:val="28"/>
              </w:rPr>
            </w:pPr>
            <w:r w:rsidRPr="008662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4B3734" w:rsidRPr="008662C7" w:rsidRDefault="004B3734" w:rsidP="00D0267C">
            <w:pPr>
              <w:pStyle w:val="TableParagraph"/>
              <w:rPr>
                <w:b/>
                <w:sz w:val="28"/>
                <w:szCs w:val="28"/>
              </w:rPr>
            </w:pPr>
            <w:r w:rsidRPr="008662C7">
              <w:rPr>
                <w:b/>
                <w:sz w:val="28"/>
                <w:szCs w:val="28"/>
              </w:rPr>
              <w:t>3</w:t>
            </w:r>
          </w:p>
        </w:tc>
      </w:tr>
    </w:tbl>
    <w:p w:rsidR="004B3734" w:rsidRDefault="008662C7" w:rsidP="00D0267C">
      <w:pPr>
        <w:pStyle w:val="TableParagraph"/>
        <w:rPr>
          <w:b/>
          <w:i/>
          <w:sz w:val="23"/>
        </w:rPr>
      </w:pPr>
      <w:r>
        <w:rPr>
          <w:b/>
          <w:i/>
          <w:sz w:val="23"/>
        </w:rPr>
        <w:t xml:space="preserve"> </w:t>
      </w:r>
    </w:p>
    <w:p w:rsidR="008662C7" w:rsidRDefault="00A127B7" w:rsidP="00D0267C">
      <w:pPr>
        <w:pStyle w:val="TableParagraph"/>
        <w:rPr>
          <w:i/>
          <w:sz w:val="23"/>
        </w:rPr>
      </w:pPr>
      <w:r>
        <w:rPr>
          <w:i/>
          <w:sz w:val="23"/>
        </w:rPr>
        <w:t xml:space="preserve"> </w:t>
      </w:r>
    </w:p>
    <w:p w:rsidR="004B3734" w:rsidRPr="008662C7" w:rsidRDefault="00583415" w:rsidP="00D0267C">
      <w:pPr>
        <w:pStyle w:val="TableParagraph"/>
        <w:rPr>
          <w:b/>
          <w:sz w:val="28"/>
          <w:szCs w:val="28"/>
        </w:rPr>
      </w:pPr>
      <w:r w:rsidRPr="008662C7">
        <w:rPr>
          <w:b/>
          <w:sz w:val="28"/>
          <w:szCs w:val="28"/>
        </w:rPr>
        <w:t>Задание</w:t>
      </w:r>
      <w:r w:rsidR="004C769C" w:rsidRPr="008662C7">
        <w:rPr>
          <w:b/>
          <w:sz w:val="28"/>
          <w:szCs w:val="28"/>
        </w:rPr>
        <w:t xml:space="preserve"> 4.</w:t>
      </w:r>
      <w:r w:rsidRPr="008662C7">
        <w:rPr>
          <w:b/>
          <w:sz w:val="28"/>
          <w:szCs w:val="28"/>
        </w:rPr>
        <w:t xml:space="preserve"> Подпишите цвет каждой из полос флага РФ</w:t>
      </w:r>
      <w:r w:rsidR="004B3734" w:rsidRPr="008662C7">
        <w:rPr>
          <w:b/>
          <w:sz w:val="28"/>
          <w:szCs w:val="28"/>
        </w:rPr>
        <w:t xml:space="preserve">. Запишите, что означает, каждый из этих цветов. </w:t>
      </w:r>
      <w:r w:rsidR="004B3734" w:rsidRPr="008662C7">
        <w:rPr>
          <w:b/>
          <w:color w:val="333333"/>
          <w:sz w:val="28"/>
          <w:szCs w:val="28"/>
        </w:rPr>
        <w:t>Укажите размеры флага (отношение длины к ширине</w:t>
      </w:r>
      <w:r w:rsidR="004B3734" w:rsidRPr="008662C7">
        <w:rPr>
          <w:b/>
          <w:color w:val="333333"/>
          <w:spacing w:val="-12"/>
          <w:sz w:val="28"/>
          <w:szCs w:val="28"/>
        </w:rPr>
        <w:t xml:space="preserve"> </w:t>
      </w:r>
      <w:r w:rsidR="004B3734" w:rsidRPr="008662C7">
        <w:rPr>
          <w:b/>
          <w:color w:val="333333"/>
          <w:sz w:val="28"/>
          <w:szCs w:val="28"/>
        </w:rPr>
        <w:t>флага).</w:t>
      </w:r>
    </w:p>
    <w:p w:rsidR="004B3734" w:rsidRPr="008662C7" w:rsidRDefault="004B3734" w:rsidP="00D0267C">
      <w:pPr>
        <w:pStyle w:val="TableParagrap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87"/>
        <w:gridCol w:w="4793"/>
      </w:tblGrid>
      <w:tr w:rsidR="004C769C" w:rsidRPr="008662C7" w:rsidTr="008662C7">
        <w:tc>
          <w:tcPr>
            <w:tcW w:w="4460" w:type="dxa"/>
          </w:tcPr>
          <w:p w:rsidR="004C769C" w:rsidRPr="008662C7" w:rsidRDefault="004C769C" w:rsidP="008662C7">
            <w:pPr>
              <w:pStyle w:val="TableParagraph"/>
              <w:jc w:val="center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Цвет</w:t>
            </w:r>
          </w:p>
        </w:tc>
        <w:tc>
          <w:tcPr>
            <w:tcW w:w="4865" w:type="dxa"/>
          </w:tcPr>
          <w:p w:rsidR="004C769C" w:rsidRPr="008662C7" w:rsidRDefault="004C769C" w:rsidP="00D0267C">
            <w:pPr>
              <w:pStyle w:val="TableParagraph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белый</w:t>
            </w:r>
          </w:p>
        </w:tc>
      </w:tr>
      <w:tr w:rsidR="004C769C" w:rsidRPr="008662C7" w:rsidTr="008662C7">
        <w:tc>
          <w:tcPr>
            <w:tcW w:w="4460" w:type="dxa"/>
          </w:tcPr>
          <w:p w:rsidR="004C769C" w:rsidRPr="008662C7" w:rsidRDefault="004C769C" w:rsidP="008662C7">
            <w:pPr>
              <w:pStyle w:val="TableParagraph"/>
              <w:jc w:val="center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Цвет</w:t>
            </w:r>
          </w:p>
        </w:tc>
        <w:tc>
          <w:tcPr>
            <w:tcW w:w="4865" w:type="dxa"/>
          </w:tcPr>
          <w:p w:rsidR="004C769C" w:rsidRPr="008662C7" w:rsidRDefault="004C769C" w:rsidP="00D0267C">
            <w:pPr>
              <w:pStyle w:val="TableParagraph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синий</w:t>
            </w:r>
          </w:p>
        </w:tc>
      </w:tr>
      <w:tr w:rsidR="004C769C" w:rsidRPr="008662C7" w:rsidTr="008662C7">
        <w:tc>
          <w:tcPr>
            <w:tcW w:w="4460" w:type="dxa"/>
          </w:tcPr>
          <w:p w:rsidR="004C769C" w:rsidRPr="008662C7" w:rsidRDefault="004C769C" w:rsidP="008662C7">
            <w:pPr>
              <w:pStyle w:val="TableParagraph"/>
              <w:jc w:val="center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Цвет</w:t>
            </w:r>
          </w:p>
        </w:tc>
        <w:tc>
          <w:tcPr>
            <w:tcW w:w="4865" w:type="dxa"/>
          </w:tcPr>
          <w:p w:rsidR="004C769C" w:rsidRPr="008662C7" w:rsidRDefault="004C769C" w:rsidP="00D0267C">
            <w:pPr>
              <w:pStyle w:val="TableParagraph"/>
              <w:rPr>
                <w:sz w:val="28"/>
                <w:szCs w:val="28"/>
              </w:rPr>
            </w:pPr>
            <w:r w:rsidRPr="008662C7">
              <w:rPr>
                <w:sz w:val="28"/>
                <w:szCs w:val="28"/>
              </w:rPr>
              <w:t>красный</w:t>
            </w:r>
          </w:p>
        </w:tc>
      </w:tr>
    </w:tbl>
    <w:p w:rsidR="004B3734" w:rsidRPr="008662C7" w:rsidRDefault="004C769C" w:rsidP="00D0267C">
      <w:pPr>
        <w:pStyle w:val="TableParagraph"/>
        <w:rPr>
          <w:sz w:val="28"/>
          <w:szCs w:val="28"/>
        </w:rPr>
      </w:pPr>
      <w:r w:rsidRPr="008662C7">
        <w:rPr>
          <w:sz w:val="28"/>
          <w:szCs w:val="28"/>
        </w:rPr>
        <w:t xml:space="preserve">   </w:t>
      </w:r>
      <w:r w:rsidR="008662C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4B3734" w:rsidRPr="008662C7">
        <w:rPr>
          <w:sz w:val="28"/>
          <w:szCs w:val="28"/>
        </w:rPr>
        <w:t xml:space="preserve">Правильно расположены полосы на флаге </w:t>
      </w:r>
      <w:r w:rsidR="004B3734" w:rsidRPr="008512D9">
        <w:rPr>
          <w:sz w:val="28"/>
          <w:szCs w:val="28"/>
        </w:rPr>
        <w:t xml:space="preserve">– </w:t>
      </w:r>
      <w:r w:rsidR="008512D9" w:rsidRPr="008512D9">
        <w:rPr>
          <w:b/>
          <w:sz w:val="28"/>
          <w:szCs w:val="28"/>
        </w:rPr>
        <w:t>1 балл</w:t>
      </w:r>
      <w:r w:rsidR="004B3734" w:rsidRPr="008662C7">
        <w:rPr>
          <w:sz w:val="28"/>
          <w:szCs w:val="28"/>
        </w:rPr>
        <w:t xml:space="preserve">, если перепутаны </w:t>
      </w:r>
      <w:r w:rsidRPr="008662C7">
        <w:rPr>
          <w:sz w:val="28"/>
          <w:szCs w:val="28"/>
        </w:rPr>
        <w:t xml:space="preserve">   </w:t>
      </w:r>
      <w:r w:rsidR="004B3734" w:rsidRPr="008662C7">
        <w:rPr>
          <w:sz w:val="28"/>
          <w:szCs w:val="28"/>
        </w:rPr>
        <w:t xml:space="preserve">расположение цветов или </w:t>
      </w:r>
      <w:proofErr w:type="gramStart"/>
      <w:r w:rsidR="004B3734" w:rsidRPr="008662C7">
        <w:rPr>
          <w:sz w:val="28"/>
          <w:szCs w:val="28"/>
        </w:rPr>
        <w:t>не правильно</w:t>
      </w:r>
      <w:proofErr w:type="gramEnd"/>
      <w:r w:rsidR="004B3734" w:rsidRPr="008662C7">
        <w:rPr>
          <w:sz w:val="28"/>
          <w:szCs w:val="28"/>
        </w:rPr>
        <w:t xml:space="preserve"> определен хотя бы один цвет – за задание выставляется </w:t>
      </w:r>
      <w:r w:rsidR="004B3734" w:rsidRPr="008512D9">
        <w:rPr>
          <w:sz w:val="28"/>
          <w:szCs w:val="28"/>
        </w:rPr>
        <w:t xml:space="preserve">– </w:t>
      </w:r>
      <w:r w:rsidR="004B3734" w:rsidRPr="008512D9">
        <w:rPr>
          <w:b/>
          <w:sz w:val="28"/>
          <w:szCs w:val="28"/>
        </w:rPr>
        <w:t>0 баллов</w:t>
      </w:r>
    </w:p>
    <w:p w:rsidR="004B3734" w:rsidRPr="00A127B7" w:rsidRDefault="004B3734" w:rsidP="00D0267C">
      <w:pPr>
        <w:pStyle w:val="TableParagraph"/>
        <w:rPr>
          <w:sz w:val="28"/>
          <w:szCs w:val="28"/>
        </w:rPr>
      </w:pPr>
      <w:r w:rsidRPr="008662C7">
        <w:rPr>
          <w:b/>
          <w:color w:val="333333"/>
          <w:sz w:val="28"/>
          <w:szCs w:val="28"/>
        </w:rPr>
        <w:t xml:space="preserve">Белый </w:t>
      </w:r>
      <w:r w:rsidRPr="00A127B7">
        <w:rPr>
          <w:b/>
          <w:sz w:val="28"/>
          <w:szCs w:val="28"/>
        </w:rPr>
        <w:t xml:space="preserve">цвет </w:t>
      </w:r>
      <w:r w:rsidRPr="00A127B7">
        <w:rPr>
          <w:sz w:val="28"/>
          <w:szCs w:val="28"/>
        </w:rPr>
        <w:t>означает мир, чистоту, непорочность, совершенство</w:t>
      </w:r>
      <w:r w:rsidR="004C769C" w:rsidRPr="00A127B7">
        <w:rPr>
          <w:sz w:val="28"/>
          <w:szCs w:val="28"/>
        </w:rPr>
        <w:t xml:space="preserve"> </w:t>
      </w:r>
      <w:r w:rsidR="008512D9" w:rsidRPr="00A127B7">
        <w:rPr>
          <w:sz w:val="28"/>
          <w:szCs w:val="28"/>
        </w:rPr>
        <w:t xml:space="preserve">– </w:t>
      </w:r>
      <w:r w:rsidR="008512D9" w:rsidRPr="00A127B7">
        <w:rPr>
          <w:b/>
          <w:sz w:val="28"/>
          <w:szCs w:val="28"/>
        </w:rPr>
        <w:t>1 балл;</w:t>
      </w:r>
    </w:p>
    <w:p w:rsidR="004B3734" w:rsidRPr="00A127B7" w:rsidRDefault="004B3734" w:rsidP="00D0267C">
      <w:pPr>
        <w:pStyle w:val="TableParagraph"/>
        <w:rPr>
          <w:b/>
          <w:sz w:val="28"/>
          <w:szCs w:val="28"/>
        </w:rPr>
      </w:pPr>
      <w:r w:rsidRPr="00A127B7">
        <w:rPr>
          <w:b/>
          <w:sz w:val="28"/>
          <w:szCs w:val="28"/>
        </w:rPr>
        <w:t xml:space="preserve">Синий </w:t>
      </w:r>
      <w:r w:rsidRPr="00A127B7">
        <w:rPr>
          <w:sz w:val="28"/>
          <w:szCs w:val="28"/>
        </w:rPr>
        <w:t xml:space="preserve">— цвет веры и верности, постоянства – </w:t>
      </w:r>
      <w:r w:rsidR="008512D9" w:rsidRPr="00A127B7">
        <w:rPr>
          <w:b/>
          <w:sz w:val="28"/>
          <w:szCs w:val="28"/>
        </w:rPr>
        <w:t xml:space="preserve">1 </w:t>
      </w:r>
      <w:proofErr w:type="gramStart"/>
      <w:r w:rsidR="008512D9" w:rsidRPr="00A127B7">
        <w:rPr>
          <w:b/>
          <w:sz w:val="28"/>
          <w:szCs w:val="28"/>
        </w:rPr>
        <w:t>балл;</w:t>
      </w:r>
      <w:r w:rsidR="004C769C" w:rsidRPr="00A127B7">
        <w:rPr>
          <w:b/>
          <w:sz w:val="28"/>
          <w:szCs w:val="28"/>
        </w:rPr>
        <w:t xml:space="preserve">   </w:t>
      </w:r>
      <w:proofErr w:type="gramEnd"/>
      <w:r w:rsidR="004C769C" w:rsidRPr="00A127B7">
        <w:rPr>
          <w:b/>
          <w:sz w:val="28"/>
          <w:szCs w:val="28"/>
        </w:rPr>
        <w:t xml:space="preserve">                                                                                   </w:t>
      </w:r>
      <w:r w:rsidRPr="00A127B7">
        <w:rPr>
          <w:b/>
          <w:sz w:val="28"/>
          <w:szCs w:val="28"/>
        </w:rPr>
        <w:t xml:space="preserve">Красный - </w:t>
      </w:r>
      <w:r w:rsidRPr="00A127B7">
        <w:rPr>
          <w:sz w:val="28"/>
          <w:szCs w:val="28"/>
        </w:rPr>
        <w:t xml:space="preserve">символизирует энергию, силу, кровь, пролитую за Отечество </w:t>
      </w:r>
      <w:r w:rsidR="008512D9" w:rsidRPr="00A127B7">
        <w:rPr>
          <w:b/>
          <w:sz w:val="28"/>
          <w:szCs w:val="28"/>
        </w:rPr>
        <w:t>– 1 балл.</w:t>
      </w:r>
    </w:p>
    <w:p w:rsidR="004B3734" w:rsidRPr="00A127B7" w:rsidRDefault="004B3734" w:rsidP="00D0267C">
      <w:pPr>
        <w:pStyle w:val="TableParagraph"/>
        <w:rPr>
          <w:b/>
          <w:sz w:val="28"/>
          <w:szCs w:val="28"/>
        </w:rPr>
      </w:pPr>
      <w:r w:rsidRPr="00A127B7">
        <w:rPr>
          <w:sz w:val="28"/>
          <w:szCs w:val="28"/>
        </w:rPr>
        <w:lastRenderedPageBreak/>
        <w:t>Отношение ширины флага к его длине составляет 2:3 –</w:t>
      </w:r>
      <w:r w:rsidRPr="00A127B7">
        <w:rPr>
          <w:sz w:val="28"/>
          <w:szCs w:val="28"/>
          <w:u w:val="thick" w:color="333333"/>
        </w:rPr>
        <w:t xml:space="preserve"> </w:t>
      </w:r>
      <w:r w:rsidRPr="00A127B7">
        <w:rPr>
          <w:b/>
          <w:sz w:val="28"/>
          <w:szCs w:val="28"/>
          <w:u w:val="thick" w:color="333333"/>
        </w:rPr>
        <w:t>1 балл</w:t>
      </w:r>
    </w:p>
    <w:p w:rsidR="004B3734" w:rsidRPr="00A127B7" w:rsidRDefault="00A127B7" w:rsidP="00A127B7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662C7" w:rsidRPr="008662C7" w:rsidRDefault="004B3734" w:rsidP="008662C7">
      <w:pPr>
        <w:pStyle w:val="TableParagraph"/>
        <w:rPr>
          <w:b/>
          <w:sz w:val="28"/>
          <w:szCs w:val="28"/>
        </w:rPr>
      </w:pPr>
      <w:r w:rsidRPr="004C769C">
        <w:rPr>
          <w:spacing w:val="-60"/>
        </w:rPr>
        <w:t xml:space="preserve"> </w:t>
      </w:r>
      <w:r w:rsidRPr="008662C7">
        <w:rPr>
          <w:b/>
          <w:sz w:val="28"/>
          <w:szCs w:val="28"/>
        </w:rPr>
        <w:t>Задание 5</w:t>
      </w:r>
      <w:r w:rsidR="004C769C" w:rsidRPr="008662C7">
        <w:rPr>
          <w:b/>
          <w:sz w:val="28"/>
          <w:szCs w:val="28"/>
        </w:rPr>
        <w:t>.</w:t>
      </w:r>
      <w:r w:rsidRPr="008662C7">
        <w:rPr>
          <w:b/>
          <w:sz w:val="28"/>
          <w:szCs w:val="28"/>
        </w:rPr>
        <w:t xml:space="preserve"> </w:t>
      </w:r>
      <w:r w:rsidR="004C769C" w:rsidRPr="008662C7">
        <w:rPr>
          <w:b/>
          <w:sz w:val="28"/>
          <w:szCs w:val="28"/>
        </w:rPr>
        <w:t xml:space="preserve"> </w:t>
      </w:r>
      <w:r w:rsidR="008662C7">
        <w:rPr>
          <w:b/>
          <w:sz w:val="28"/>
          <w:szCs w:val="28"/>
        </w:rPr>
        <w:t xml:space="preserve"> </w:t>
      </w:r>
      <w:r w:rsidR="008662C7" w:rsidRPr="008662C7">
        <w:rPr>
          <w:b/>
          <w:sz w:val="28"/>
          <w:szCs w:val="28"/>
        </w:rPr>
        <w:t xml:space="preserve">Составьте определение понятия «Здоровье», сформулированное в </w:t>
      </w:r>
      <w:r w:rsidR="008662C7" w:rsidRPr="008662C7">
        <w:rPr>
          <w:b/>
          <w:color w:val="333333"/>
          <w:sz w:val="28"/>
          <w:szCs w:val="28"/>
        </w:rPr>
        <w:t>Федеральном законе от 21.11.2011 N 323-ФЗ "Об основах охраны здоровья граждан в Российской Федерации",</w:t>
      </w:r>
      <w:r w:rsidR="008662C7" w:rsidRPr="008662C7">
        <w:rPr>
          <w:b/>
          <w:color w:val="333333"/>
          <w:spacing w:val="-11"/>
          <w:sz w:val="28"/>
          <w:szCs w:val="28"/>
        </w:rPr>
        <w:t xml:space="preserve"> </w:t>
      </w:r>
      <w:r w:rsidR="008662C7" w:rsidRPr="008662C7">
        <w:rPr>
          <w:b/>
          <w:sz w:val="28"/>
          <w:szCs w:val="28"/>
        </w:rPr>
        <w:t>и представленных ниже отдельных частей (фрагментов), выбрав правильные. Ответ представьте в виде последовательности букв.</w:t>
      </w:r>
    </w:p>
    <w:p w:rsidR="004B3734" w:rsidRPr="008662C7" w:rsidRDefault="004B3734" w:rsidP="00D0267C">
      <w:pPr>
        <w:pStyle w:val="TableParagraph"/>
        <w:rPr>
          <w:b/>
          <w:sz w:val="28"/>
          <w:szCs w:val="28"/>
        </w:rPr>
      </w:pPr>
    </w:p>
    <w:p w:rsidR="004B3734" w:rsidRPr="008662C7" w:rsidRDefault="00A127B7" w:rsidP="00D0267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734" w:rsidRDefault="00A127B7" w:rsidP="00A127B7">
      <w:pPr>
        <w:pStyle w:val="Table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B3734" w:rsidRPr="008662C7">
        <w:rPr>
          <w:b/>
          <w:sz w:val="28"/>
          <w:szCs w:val="28"/>
          <w:u w:val="thick"/>
        </w:rPr>
        <w:t>ОТВЕТ:</w:t>
      </w:r>
      <w:r w:rsidR="004B3734" w:rsidRPr="008662C7">
        <w:rPr>
          <w:b/>
          <w:sz w:val="28"/>
          <w:szCs w:val="28"/>
        </w:rPr>
        <w:tab/>
      </w:r>
      <w:proofErr w:type="gramEnd"/>
      <w:r w:rsidR="004B3734" w:rsidRPr="008662C7">
        <w:rPr>
          <w:b/>
          <w:sz w:val="28"/>
          <w:szCs w:val="28"/>
        </w:rPr>
        <w:t xml:space="preserve">Здоровье </w:t>
      </w:r>
      <w:r w:rsidR="004B3734" w:rsidRPr="008662C7">
        <w:rPr>
          <w:sz w:val="28"/>
          <w:szCs w:val="28"/>
        </w:rPr>
        <w:t>– г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н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т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а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у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п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р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д</w:t>
      </w:r>
      <w:r w:rsidR="00793FDD" w:rsidRPr="008662C7">
        <w:rPr>
          <w:sz w:val="28"/>
          <w:szCs w:val="28"/>
        </w:rPr>
        <w:t>,</w:t>
      </w:r>
      <w:r w:rsidR="004B3734" w:rsidRPr="008662C7">
        <w:rPr>
          <w:sz w:val="28"/>
          <w:szCs w:val="28"/>
        </w:rPr>
        <w:t xml:space="preserve"> к</w:t>
      </w:r>
      <w:r w:rsidR="00793FDD" w:rsidRPr="008662C7">
        <w:rPr>
          <w:sz w:val="28"/>
          <w:szCs w:val="28"/>
        </w:rPr>
        <w:t>,</w:t>
      </w:r>
      <w:r w:rsidR="00793FDD" w:rsidRPr="008662C7">
        <w:rPr>
          <w:spacing w:val="-8"/>
          <w:sz w:val="28"/>
          <w:szCs w:val="28"/>
        </w:rPr>
        <w:t xml:space="preserve"> </w:t>
      </w:r>
      <w:r w:rsidR="004B3734" w:rsidRPr="008662C7">
        <w:rPr>
          <w:sz w:val="28"/>
          <w:szCs w:val="28"/>
        </w:rPr>
        <w:t>з</w:t>
      </w:r>
    </w:p>
    <w:p w:rsidR="004B3734" w:rsidRPr="00A127B7" w:rsidRDefault="008662C7" w:rsidP="00A127B7">
      <w:pPr>
        <w:spacing w:before="1" w:line="319" w:lineRule="exact"/>
        <w:ind w:left="220"/>
      </w:pPr>
      <w:r>
        <w:t xml:space="preserve"> </w:t>
      </w:r>
    </w:p>
    <w:p w:rsidR="004B3734" w:rsidRPr="008662C7" w:rsidRDefault="004B3734" w:rsidP="00D0267C">
      <w:pPr>
        <w:pStyle w:val="TableParagraph"/>
        <w:rPr>
          <w:sz w:val="28"/>
          <w:szCs w:val="28"/>
        </w:rPr>
      </w:pPr>
      <w:r w:rsidRPr="00793FDD">
        <w:rPr>
          <w:spacing w:val="-60"/>
        </w:rPr>
        <w:t xml:space="preserve"> </w:t>
      </w:r>
      <w:r w:rsidR="00793FDD" w:rsidRPr="00793FDD">
        <w:rPr>
          <w:spacing w:val="-60"/>
        </w:rPr>
        <w:t xml:space="preserve">                                                 </w:t>
      </w:r>
      <w:r w:rsidRPr="008662C7">
        <w:rPr>
          <w:b/>
          <w:sz w:val="28"/>
          <w:szCs w:val="28"/>
        </w:rPr>
        <w:t>Задание</w:t>
      </w:r>
      <w:r w:rsidRPr="008662C7">
        <w:rPr>
          <w:b/>
          <w:spacing w:val="-1"/>
          <w:sz w:val="28"/>
          <w:szCs w:val="28"/>
        </w:rPr>
        <w:t xml:space="preserve"> </w:t>
      </w:r>
      <w:r w:rsidRPr="008662C7">
        <w:rPr>
          <w:b/>
          <w:sz w:val="28"/>
          <w:szCs w:val="28"/>
        </w:rPr>
        <w:t>5</w:t>
      </w:r>
      <w:r w:rsidR="00793FDD" w:rsidRPr="008662C7">
        <w:rPr>
          <w:sz w:val="28"/>
          <w:szCs w:val="28"/>
        </w:rPr>
        <w:t>.</w:t>
      </w:r>
      <w:r w:rsidR="008662C7" w:rsidRPr="008662C7">
        <w:rPr>
          <w:sz w:val="28"/>
          <w:szCs w:val="28"/>
        </w:rPr>
        <w:t xml:space="preserve"> </w:t>
      </w:r>
      <w:r w:rsidRPr="008662C7">
        <w:rPr>
          <w:sz w:val="28"/>
          <w:szCs w:val="28"/>
        </w:rPr>
        <w:t>Запишите название этой организации и</w:t>
      </w:r>
      <w:r w:rsidR="00793FDD" w:rsidRPr="008662C7">
        <w:rPr>
          <w:sz w:val="28"/>
          <w:szCs w:val="28"/>
        </w:rPr>
        <w:t>,</w:t>
      </w:r>
      <w:r w:rsidRPr="008662C7">
        <w:rPr>
          <w:sz w:val="28"/>
          <w:szCs w:val="28"/>
        </w:rPr>
        <w:t xml:space="preserve"> какие страны входят в ее</w:t>
      </w:r>
      <w:r w:rsidRPr="008662C7">
        <w:rPr>
          <w:spacing w:val="-14"/>
          <w:sz w:val="28"/>
          <w:szCs w:val="28"/>
        </w:rPr>
        <w:t xml:space="preserve"> </w:t>
      </w:r>
      <w:r w:rsidR="008662C7">
        <w:rPr>
          <w:sz w:val="28"/>
          <w:szCs w:val="28"/>
        </w:rPr>
        <w:t>состав:</w:t>
      </w:r>
    </w:p>
    <w:p w:rsidR="008662C7" w:rsidRPr="008662C7" w:rsidRDefault="008662C7" w:rsidP="00D0267C">
      <w:pPr>
        <w:pStyle w:val="TableParagraph"/>
        <w:rPr>
          <w:sz w:val="28"/>
          <w:szCs w:val="28"/>
        </w:rPr>
      </w:pPr>
      <w:r w:rsidRPr="008662C7">
        <w:rPr>
          <w:noProof/>
          <w:sz w:val="28"/>
          <w:szCs w:val="28"/>
          <w:lang w:eastAsia="zh-CN" w:bidi="ar-SA"/>
        </w:rPr>
        <w:drawing>
          <wp:anchor distT="0" distB="0" distL="0" distR="0" simplePos="0" relativeHeight="251661312" behindDoc="0" locked="0" layoutInCell="1" allowOverlap="1" wp14:anchorId="2B136E63" wp14:editId="237EA49B">
            <wp:simplePos x="0" y="0"/>
            <wp:positionH relativeFrom="page">
              <wp:posOffset>5487670</wp:posOffset>
            </wp:positionH>
            <wp:positionV relativeFrom="paragraph">
              <wp:posOffset>147955</wp:posOffset>
            </wp:positionV>
            <wp:extent cx="1330325" cy="789305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2C7" w:rsidRPr="008662C7" w:rsidRDefault="008662C7" w:rsidP="00D0267C">
      <w:pPr>
        <w:pStyle w:val="TableParagraph"/>
        <w:rPr>
          <w:sz w:val="28"/>
          <w:szCs w:val="28"/>
        </w:rPr>
      </w:pPr>
    </w:p>
    <w:p w:rsidR="004B3734" w:rsidRPr="008662C7" w:rsidRDefault="008662C7" w:rsidP="00D0267C">
      <w:pPr>
        <w:pStyle w:val="TableParagrap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B3734" w:rsidRPr="008662C7">
        <w:rPr>
          <w:sz w:val="28"/>
          <w:szCs w:val="28"/>
        </w:rPr>
        <w:t>Название</w:t>
      </w:r>
      <w:r>
        <w:rPr>
          <w:sz w:val="28"/>
          <w:szCs w:val="28"/>
        </w:rPr>
        <w:t>:</w:t>
      </w:r>
      <w:r w:rsidR="004B3734" w:rsidRPr="008662C7">
        <w:rPr>
          <w:sz w:val="28"/>
          <w:szCs w:val="28"/>
        </w:rPr>
        <w:t xml:space="preserve"> </w:t>
      </w:r>
      <w:r w:rsidR="004B3734" w:rsidRPr="008662C7">
        <w:rPr>
          <w:b/>
          <w:sz w:val="28"/>
          <w:szCs w:val="28"/>
        </w:rPr>
        <w:t>БРИКС (BRICS)</w:t>
      </w:r>
    </w:p>
    <w:p w:rsidR="004B3734" w:rsidRPr="008662C7" w:rsidRDefault="008662C7" w:rsidP="00D0267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2.</w:t>
      </w:r>
      <w:r w:rsidR="004B3734" w:rsidRPr="008662C7">
        <w:rPr>
          <w:sz w:val="28"/>
          <w:szCs w:val="28"/>
        </w:rPr>
        <w:t xml:space="preserve">Страны: </w:t>
      </w:r>
      <w:r w:rsidRPr="008662C7">
        <w:rPr>
          <w:sz w:val="28"/>
          <w:szCs w:val="28"/>
        </w:rPr>
        <w:t xml:space="preserve"> </w:t>
      </w:r>
      <w:r w:rsidR="004B3734" w:rsidRPr="008662C7">
        <w:rPr>
          <w:sz w:val="28"/>
          <w:szCs w:val="28"/>
        </w:rPr>
        <w:t>Бразилия, Россия, Индия, Китай, ЮАР</w:t>
      </w:r>
    </w:p>
    <w:p w:rsidR="004B3734" w:rsidRPr="008662C7" w:rsidRDefault="004B3734" w:rsidP="00D0267C">
      <w:pPr>
        <w:pStyle w:val="TableParagraph"/>
        <w:rPr>
          <w:b/>
          <w:sz w:val="28"/>
          <w:szCs w:val="28"/>
        </w:rPr>
      </w:pPr>
    </w:p>
    <w:p w:rsidR="004B3734" w:rsidRDefault="004B3734" w:rsidP="008662C7">
      <w:pPr>
        <w:pStyle w:val="TableParagraph"/>
        <w:ind w:left="0"/>
        <w:rPr>
          <w:b/>
          <w:sz w:val="26"/>
        </w:rPr>
      </w:pPr>
    </w:p>
    <w:p w:rsidR="008662C7" w:rsidRDefault="008662C7" w:rsidP="00D0267C">
      <w:pPr>
        <w:pStyle w:val="TableParagraph"/>
        <w:rPr>
          <w:b/>
          <w:sz w:val="26"/>
        </w:rPr>
      </w:pPr>
    </w:p>
    <w:p w:rsidR="008662C7" w:rsidRDefault="00A127B7" w:rsidP="00D0267C">
      <w:pPr>
        <w:pStyle w:val="TableParagraph"/>
        <w:rPr>
          <w:b/>
          <w:sz w:val="26"/>
        </w:rPr>
      </w:pPr>
      <w:r>
        <w:rPr>
          <w:b/>
          <w:sz w:val="26"/>
        </w:rPr>
        <w:t xml:space="preserve"> Ключи к тестовым заданиям.</w:t>
      </w:r>
    </w:p>
    <w:p w:rsidR="004B3734" w:rsidRDefault="000A72C5" w:rsidP="00D0267C">
      <w:pPr>
        <w:pStyle w:val="TableParagraph"/>
        <w:rPr>
          <w:b/>
          <w:i/>
          <w:sz w:val="23"/>
        </w:rPr>
      </w:pPr>
      <w:r>
        <w:rPr>
          <w:b/>
          <w:i/>
          <w:sz w:val="23"/>
        </w:rPr>
        <w:t xml:space="preserve"> </w:t>
      </w:r>
    </w:p>
    <w:p w:rsidR="006A2EE5" w:rsidRDefault="006A2EE5" w:rsidP="00D0267C">
      <w:pPr>
        <w:pStyle w:val="TableParagrap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EE5DF5" w:rsidTr="00EE5DF5"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E5DF5" w:rsidTr="00EE5DF5"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</w:tr>
      <w:tr w:rsidR="00EE5DF5" w:rsidTr="00EE5DF5"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43" w:type="dxa"/>
          </w:tcPr>
          <w:p w:rsidR="00EE5DF5" w:rsidRPr="008512D9" w:rsidRDefault="00EE5DF5" w:rsidP="00D0267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512D9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EE5DF5" w:rsidTr="00EE5DF5"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43" w:type="dxa"/>
          </w:tcPr>
          <w:p w:rsidR="00EE5DF5" w:rsidRPr="008512D9" w:rsidRDefault="00496892" w:rsidP="00D0267C">
            <w:pPr>
              <w:pStyle w:val="TableParagraph"/>
              <w:rPr>
                <w:bCs/>
                <w:sz w:val="28"/>
                <w:szCs w:val="28"/>
              </w:rPr>
            </w:pPr>
            <w:r w:rsidRPr="008512D9">
              <w:rPr>
                <w:bCs/>
                <w:sz w:val="28"/>
                <w:szCs w:val="28"/>
              </w:rPr>
              <w:t>б</w:t>
            </w:r>
          </w:p>
        </w:tc>
      </w:tr>
    </w:tbl>
    <w:p w:rsidR="006A2EE5" w:rsidRPr="00574B29" w:rsidRDefault="006A2EE5" w:rsidP="00D0267C">
      <w:pPr>
        <w:pStyle w:val="TableParagraph"/>
        <w:rPr>
          <w:b/>
          <w:bCs/>
          <w:i/>
        </w:rPr>
      </w:pPr>
    </w:p>
    <w:p w:rsidR="006A2EE5" w:rsidRDefault="004B3734" w:rsidP="00D0267C">
      <w:pPr>
        <w:pStyle w:val="TableParagraph"/>
        <w:rPr>
          <w:b/>
        </w:rPr>
      </w:pPr>
      <w:r>
        <w:rPr>
          <w:b/>
        </w:rPr>
        <w:t xml:space="preserve"> </w:t>
      </w: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Default="00C87828" w:rsidP="00D0267C">
      <w:pPr>
        <w:pStyle w:val="TableParagraph"/>
        <w:rPr>
          <w:b/>
        </w:rPr>
      </w:pPr>
    </w:p>
    <w:p w:rsidR="00C87828" w:rsidRPr="00C1227C" w:rsidRDefault="00C87828" w:rsidP="00D0267C">
      <w:pPr>
        <w:pStyle w:val="TableParagraph"/>
        <w:rPr>
          <w:b/>
        </w:rPr>
      </w:pPr>
    </w:p>
    <w:p w:rsidR="006A2EE5" w:rsidRPr="00D0267C" w:rsidRDefault="004B3734" w:rsidP="00D0267C">
      <w:pPr>
        <w:pStyle w:val="TableParagraph"/>
        <w:rPr>
          <w:i/>
        </w:rPr>
      </w:pPr>
      <w:r>
        <w:lastRenderedPageBreak/>
        <w:t xml:space="preserve"> </w:t>
      </w:r>
      <w:r w:rsidR="006A2EE5" w:rsidRPr="004D137B">
        <w:rPr>
          <w:b/>
        </w:rPr>
        <w:t xml:space="preserve"> </w:t>
      </w:r>
    </w:p>
    <w:p w:rsidR="006A2EE5" w:rsidRDefault="006A2EE5" w:rsidP="006A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тур</w:t>
      </w:r>
    </w:p>
    <w:p w:rsidR="006A2EE5" w:rsidRDefault="006A2EE5" w:rsidP="006A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E5" w:rsidRDefault="006A2EE5" w:rsidP="006A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0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Задание 1</w:t>
      </w:r>
      <w:r w:rsidRPr="001E70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E70C6">
        <w:rPr>
          <w:rFonts w:ascii="Times New Roman" w:eastAsia="Times New Roman" w:hAnsi="Times New Roman" w:cs="Times New Roman"/>
          <w:sz w:val="28"/>
          <w:szCs w:val="28"/>
        </w:rPr>
        <w:t> Пострадавший получил обморожение руки. Образовались пузыри, наполненные кровянистым содержимым, кожа нечувствительная к раздражениям. Окажите первую медицинскую помощь.</w:t>
      </w:r>
    </w:p>
    <w:p w:rsidR="006A2EE5" w:rsidRDefault="00A127B7" w:rsidP="006A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26425" w:rsidRPr="00B37A43" w:rsidRDefault="00326425" w:rsidP="00A1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A43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выполнения задания:</w:t>
      </w:r>
    </w:p>
    <w:p w:rsidR="00326425" w:rsidRPr="00B37A43" w:rsidRDefault="00326425" w:rsidP="003264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A43">
        <w:rPr>
          <w:rFonts w:ascii="Times New Roman" w:eastAsia="Times New Roman" w:hAnsi="Times New Roman" w:cs="Times New Roman"/>
          <w:sz w:val="28"/>
          <w:szCs w:val="28"/>
        </w:rPr>
        <w:t>Наложите на поражённую поверхность теплоизолирующую повязку (слой марли, толстый слой ваты, вновь слой марли, а сверху клеёнку);</w:t>
      </w:r>
    </w:p>
    <w:p w:rsidR="00326425" w:rsidRPr="00782F48" w:rsidRDefault="00326425" w:rsidP="003264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A43">
        <w:rPr>
          <w:rFonts w:ascii="Times New Roman" w:eastAsia="Times New Roman" w:hAnsi="Times New Roman" w:cs="Times New Roman"/>
          <w:sz w:val="28"/>
          <w:szCs w:val="28"/>
        </w:rPr>
        <w:t>Поражённую руку зафиксировать с помощью плотного картона (или дощечки), наложив и прибинтовывая его поверх повязки;</w:t>
      </w:r>
    </w:p>
    <w:p w:rsidR="00326425" w:rsidRPr="00B37A43" w:rsidRDefault="00326425" w:rsidP="003264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A43">
        <w:rPr>
          <w:rFonts w:ascii="Times New Roman" w:eastAsia="Times New Roman" w:hAnsi="Times New Roman" w:cs="Times New Roman"/>
          <w:sz w:val="28"/>
          <w:szCs w:val="28"/>
        </w:rPr>
        <w:t>Предложить теплый сладкий чай;</w:t>
      </w:r>
    </w:p>
    <w:p w:rsidR="00326425" w:rsidRDefault="00326425" w:rsidP="003264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A43">
        <w:rPr>
          <w:rFonts w:ascii="Times New Roman" w:eastAsia="Times New Roman" w:hAnsi="Times New Roman" w:cs="Times New Roman"/>
          <w:sz w:val="28"/>
          <w:szCs w:val="28"/>
        </w:rPr>
        <w:t>Вызвать скорую помощь.</w:t>
      </w:r>
    </w:p>
    <w:p w:rsidR="00326425" w:rsidRPr="00B37A43" w:rsidRDefault="00326425" w:rsidP="003264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 вызове спасательных служб предоставляется информация о пострадавшем, его поражениях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состоянии,  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нахождения, а так же информация о сообщившем)</w:t>
      </w:r>
    </w:p>
    <w:p w:rsidR="00326425" w:rsidRDefault="00326425" w:rsidP="00326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6986"/>
        <w:gridCol w:w="1826"/>
      </w:tblGrid>
      <w:tr w:rsidR="00326425" w:rsidRPr="00B37A43" w:rsidTr="00395272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326425" w:rsidRPr="00B37A43" w:rsidTr="00395272">
        <w:trPr>
          <w:trHeight w:val="4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27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Соблюдение собственной безопасности</w:t>
            </w:r>
          </w:p>
        </w:tc>
      </w:tr>
      <w:tr w:rsidR="00326425" w:rsidRPr="00B37A43" w:rsidTr="00395272">
        <w:trPr>
          <w:trHeight w:val="43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холодной воды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8512D9" w:rsidP="008512D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26425"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26425" w:rsidRPr="00B37A43" w:rsidTr="00395272">
        <w:trPr>
          <w:trHeight w:val="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25" w:rsidRPr="00B37A43" w:rsidRDefault="00326425" w:rsidP="0039527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Растирание шерстяным изделием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8512D9" w:rsidP="008512D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26425"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26425" w:rsidRPr="00B37A43" w:rsidTr="00395272">
        <w:trPr>
          <w:trHeight w:val="4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25" w:rsidRPr="00B37A43" w:rsidRDefault="00326425" w:rsidP="00395272">
            <w:pPr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алгоритма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8512D9" w:rsidP="008512D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26425"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26425" w:rsidRPr="00B37A43" w:rsidTr="00395272">
        <w:trPr>
          <w:trHeight w:val="42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4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F53704" w:rsidRDefault="00326425" w:rsidP="00395272">
            <w:pPr>
              <w:spacing w:after="0"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Неправильно наложенная теплоизолирующая повязка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8512D9" w:rsidP="008512D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2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326425" w:rsidRPr="00B37A43" w:rsidTr="00395272">
        <w:trPr>
          <w:trHeight w:val="5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Default="00326425" w:rsidP="00395272">
            <w:pPr>
              <w:spacing w:after="0" w:line="4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предложил теплый чай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8512D9" w:rsidP="008512D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26425" w:rsidRPr="00B37A43" w:rsidTr="00395272">
        <w:trPr>
          <w:trHeight w:val="56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326425" w:rsidP="003952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Default="00326425" w:rsidP="00395272">
            <w:pPr>
              <w:spacing w:after="0" w:line="4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вызове спасательных служб предоставил не полную информацию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25" w:rsidRPr="00B37A43" w:rsidRDefault="008512D9" w:rsidP="008512D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2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</w:tbl>
    <w:p w:rsidR="006A2EE5" w:rsidRDefault="006A2EE5" w:rsidP="006A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E5" w:rsidRDefault="006A2EE5" w:rsidP="006A2EE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4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A12410">
        <w:rPr>
          <w:rFonts w:ascii="Times New Roman" w:eastAsia="Times New Roman" w:hAnsi="Times New Roman" w:cs="Times New Roman"/>
          <w:bCs/>
          <w:sz w:val="28"/>
          <w:szCs w:val="28"/>
        </w:rPr>
        <w:t>Сообщение «Внимание всем!» об</w:t>
      </w:r>
      <w:r w:rsidRPr="00BF5E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аварии на атомной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</w:t>
      </w:r>
      <w:r w:rsidRPr="00BF5E2B">
        <w:rPr>
          <w:rFonts w:ascii="Times New Roman" w:eastAsia="Times New Roman" w:hAnsi="Times New Roman" w:cs="Times New Roman"/>
          <w:bCs/>
          <w:sz w:val="28"/>
          <w:szCs w:val="28"/>
        </w:rPr>
        <w:t>станции (без эвакуации).</w:t>
      </w:r>
    </w:p>
    <w:p w:rsidR="00D50FB0" w:rsidRDefault="00D50FB0" w:rsidP="00A127B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6425" w:rsidRPr="003018AF" w:rsidRDefault="00326425" w:rsidP="003264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18AF">
        <w:rPr>
          <w:rFonts w:ascii="Times New Roman" w:eastAsia="Times New Roman" w:hAnsi="Times New Roman" w:cs="Times New Roman"/>
          <w:b/>
          <w:sz w:val="28"/>
          <w:szCs w:val="28"/>
        </w:rPr>
        <w:t>Типовой текст сообщения: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 xml:space="preserve"> Внимание всем! Говорит управление по городу «</w:t>
      </w:r>
      <w:r>
        <w:rPr>
          <w:rFonts w:ascii="Times New Roman" w:eastAsia="Times New Roman" w:hAnsi="Times New Roman" w:cs="Times New Roman"/>
          <w:sz w:val="28"/>
          <w:szCs w:val="28"/>
        </w:rPr>
        <w:t>Место нахождения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>» Главного управления МЧС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Граждане! Произошла авария на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>атомной электростанции.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аварией на </w:t>
      </w:r>
      <w:r w:rsidRPr="003018AF">
        <w:rPr>
          <w:rFonts w:ascii="Times New Roman" w:eastAsia="Times New Roman" w:hAnsi="Times New Roman" w:cs="Times New Roman"/>
          <w:sz w:val="28"/>
          <w:szCs w:val="28"/>
        </w:rPr>
        <w:t>АЭС ожидается выпадение радиоактивных осадков! Населению, проживающему в населенных пунктах (перечисляются населенные пункты) необходимо находиться в помещениях. Произвести герметизацию жилых помещений и мест нахождения домашних животных. Принять йодистый препарат. Будьте внимательны к дальнейшим сообщениям.</w:t>
      </w:r>
    </w:p>
    <w:p w:rsidR="00326425" w:rsidRDefault="00326425" w:rsidP="00A1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7290"/>
        <w:gridCol w:w="1522"/>
      </w:tblGrid>
      <w:tr w:rsidR="00326425" w:rsidTr="00395272">
        <w:tc>
          <w:tcPr>
            <w:tcW w:w="618" w:type="dxa"/>
          </w:tcPr>
          <w:p w:rsidR="00326425" w:rsidRPr="00B37A43" w:rsidRDefault="00326425" w:rsidP="00395272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429" w:type="dxa"/>
          </w:tcPr>
          <w:p w:rsidR="00326425" w:rsidRPr="00B37A43" w:rsidRDefault="00326425" w:rsidP="00395272">
            <w:pPr>
              <w:ind w:left="2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ошибок и погрешностей</w:t>
            </w:r>
          </w:p>
        </w:tc>
        <w:tc>
          <w:tcPr>
            <w:tcW w:w="1524" w:type="dxa"/>
          </w:tcPr>
          <w:p w:rsidR="00326425" w:rsidRPr="00B37A43" w:rsidRDefault="00326425" w:rsidP="00395272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29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контрольного времени за каждые 10 секунд</w:t>
            </w:r>
          </w:p>
        </w:tc>
        <w:tc>
          <w:tcPr>
            <w:tcW w:w="1524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29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Населению даны не правильные инструкции к действиям</w:t>
            </w:r>
          </w:p>
        </w:tc>
        <w:tc>
          <w:tcPr>
            <w:tcW w:w="1524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29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инструкции не указано одно из действий (за каждое)</w:t>
            </w:r>
          </w:p>
        </w:tc>
        <w:tc>
          <w:tcPr>
            <w:tcW w:w="1524" w:type="dxa"/>
          </w:tcPr>
          <w:p w:rsidR="00326425" w:rsidRDefault="00326425" w:rsidP="00395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</w:tbl>
    <w:p w:rsidR="006A2EE5" w:rsidRDefault="006A2EE5" w:rsidP="006A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E5" w:rsidRPr="00D06E6D" w:rsidRDefault="006A2EE5" w:rsidP="006A2EE5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06E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</w:t>
      </w:r>
      <w:r w:rsidRPr="00D06E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6E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6E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Определение расстояния по карте с использованием подручных средств.</w:t>
      </w:r>
    </w:p>
    <w:p w:rsidR="006A2EE5" w:rsidRDefault="00A127B7" w:rsidP="00295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26425" w:rsidRPr="0056730A" w:rsidRDefault="00326425" w:rsidP="00A1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673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Алгоритм выполнения задания:</w:t>
      </w:r>
    </w:p>
    <w:p w:rsidR="00326425" w:rsidRPr="0056730A" w:rsidRDefault="00326425" w:rsidP="00326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5673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Жюри выдает участнику карту с проложенным карандашом маршрутом.</w:t>
      </w:r>
    </w:p>
    <w:p w:rsidR="00326425" w:rsidRPr="0056730A" w:rsidRDefault="00326425" w:rsidP="00326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673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Ниткой прокладывается маршрут по карте. С помощью линейки определяются длина нитки.</w:t>
      </w:r>
    </w:p>
    <w:p w:rsidR="00326425" w:rsidRPr="0056730A" w:rsidRDefault="00326425" w:rsidP="00326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Pr="005673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Определяется масштаб — сколько в 1-ом сантиметре карты укладывается реальных сантиметров на местности (например, 1:100 000 — в 1 см на карте 100 000 см на местности).</w:t>
      </w:r>
    </w:p>
    <w:p w:rsidR="00326425" w:rsidRDefault="00326425" w:rsidP="00326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Pr="005673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Полученная длина маршрута умножается на масштаб и делится на 100 000 для перевода из см в км.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7159"/>
        <w:gridCol w:w="1653"/>
      </w:tblGrid>
      <w:tr w:rsidR="00326425" w:rsidTr="00395272">
        <w:tc>
          <w:tcPr>
            <w:tcW w:w="618" w:type="dxa"/>
          </w:tcPr>
          <w:p w:rsidR="00326425" w:rsidRPr="00B37A43" w:rsidRDefault="00326425" w:rsidP="00395272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92" w:type="dxa"/>
          </w:tcPr>
          <w:p w:rsidR="00326425" w:rsidRPr="00B37A43" w:rsidRDefault="00326425" w:rsidP="00395272">
            <w:pPr>
              <w:ind w:left="2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ошибок и погрешностей</w:t>
            </w:r>
          </w:p>
        </w:tc>
        <w:tc>
          <w:tcPr>
            <w:tcW w:w="1661" w:type="dxa"/>
          </w:tcPr>
          <w:p w:rsidR="00326425" w:rsidRPr="00B37A43" w:rsidRDefault="00326425" w:rsidP="00395272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292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Отклонение на от 5% до </w:t>
            </w:r>
            <w:r w:rsidRPr="00F97C0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61" w:type="dxa"/>
          </w:tcPr>
          <w:p w:rsidR="00326425" w:rsidRDefault="008512D9" w:rsidP="008512D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10</w:t>
            </w:r>
            <w:r w:rsidR="0032642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балла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292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Отклонение на от 10% до</w:t>
            </w:r>
            <w:r w:rsidRPr="00F97C0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661" w:type="dxa"/>
          </w:tcPr>
          <w:p w:rsidR="00326425" w:rsidRDefault="008512D9" w:rsidP="008512D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32642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баллов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292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Отклонение на от 15% до 20%</w:t>
            </w:r>
          </w:p>
        </w:tc>
        <w:tc>
          <w:tcPr>
            <w:tcW w:w="1661" w:type="dxa"/>
          </w:tcPr>
          <w:p w:rsidR="00326425" w:rsidRDefault="008512D9" w:rsidP="008512D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30</w:t>
            </w:r>
            <w:r w:rsidR="0032642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баллов</w:t>
            </w:r>
          </w:p>
        </w:tc>
      </w:tr>
      <w:tr w:rsidR="00326425" w:rsidTr="00395272">
        <w:tc>
          <w:tcPr>
            <w:tcW w:w="618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292" w:type="dxa"/>
          </w:tcPr>
          <w:p w:rsidR="00326425" w:rsidRDefault="00326425" w:rsidP="0039527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Отклонение выше 20% </w:t>
            </w:r>
          </w:p>
        </w:tc>
        <w:tc>
          <w:tcPr>
            <w:tcW w:w="1661" w:type="dxa"/>
          </w:tcPr>
          <w:p w:rsidR="00326425" w:rsidRDefault="008512D9" w:rsidP="008512D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40</w:t>
            </w:r>
            <w:r w:rsidR="0032642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баллов</w:t>
            </w:r>
          </w:p>
        </w:tc>
      </w:tr>
    </w:tbl>
    <w:p w:rsidR="00326425" w:rsidRDefault="00326425" w:rsidP="006A2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A2EE5" w:rsidRPr="004B3734" w:rsidRDefault="006A2EE5" w:rsidP="004B3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A2EE5" w:rsidRPr="00282346" w:rsidRDefault="006A2EE5" w:rsidP="006A2EE5">
      <w:pPr>
        <w:spacing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6A2EE5" w:rsidRDefault="006A2EE5" w:rsidP="006A2EE5"/>
    <w:p w:rsidR="00D70E6E" w:rsidRDefault="00D70E6E"/>
    <w:sectPr w:rsidR="00D70E6E" w:rsidSect="004B37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397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AF" w:rsidRDefault="00CF35AF">
      <w:pPr>
        <w:spacing w:after="0" w:line="240" w:lineRule="auto"/>
      </w:pPr>
      <w:r>
        <w:separator/>
      </w:r>
    </w:p>
  </w:endnote>
  <w:endnote w:type="continuationSeparator" w:id="0">
    <w:p w:rsidR="00CF35AF" w:rsidRDefault="00CF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C5" w:rsidRDefault="000A72C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C5" w:rsidRDefault="000A72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AF" w:rsidRDefault="00CF35AF">
      <w:pPr>
        <w:spacing w:after="0" w:line="240" w:lineRule="auto"/>
      </w:pPr>
      <w:r>
        <w:separator/>
      </w:r>
    </w:p>
  </w:footnote>
  <w:footnote w:type="continuationSeparator" w:id="0">
    <w:p w:rsidR="00CF35AF" w:rsidRDefault="00CF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C5" w:rsidRPr="00433E70" w:rsidRDefault="000A72C5" w:rsidP="000A72C5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0A72C5" w:rsidRDefault="000A72C5" w:rsidP="000A72C5">
    <w:pPr>
      <w:pStyle w:val="a3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0A72C5" w:rsidRPr="00433E70" w:rsidRDefault="000A72C5" w:rsidP="000A72C5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 классы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57" w:rsidRPr="00385657" w:rsidRDefault="00385657" w:rsidP="003856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385657">
      <w:rPr>
        <w:rFonts w:ascii="Times New Roman" w:eastAsia="Calibri" w:hAnsi="Times New Roman" w:cs="Times New Roman"/>
      </w:rPr>
      <w:t>Школьный этап Всероссийской олимпиады школьников по предмету</w:t>
    </w:r>
  </w:p>
  <w:p w:rsidR="00385657" w:rsidRPr="00385657" w:rsidRDefault="00385657" w:rsidP="003856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385657">
      <w:rPr>
        <w:rFonts w:ascii="Times New Roman" w:eastAsia="Calibri" w:hAnsi="Times New Roman" w:cs="Times New Roman"/>
      </w:rPr>
      <w:t>«Основы безопасности жизнедеятельности» в 2019-2020 учебном году</w:t>
    </w:r>
  </w:p>
  <w:p w:rsidR="00385657" w:rsidRPr="00385657" w:rsidRDefault="00385657" w:rsidP="00385657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proofErr w:type="gramStart"/>
    <w:r>
      <w:rPr>
        <w:rFonts w:ascii="Times New Roman" w:eastAsia="Calibri" w:hAnsi="Times New Roman" w:cs="Times New Roman"/>
      </w:rPr>
      <w:t xml:space="preserve">9 </w:t>
    </w:r>
    <w:r w:rsidRPr="00385657">
      <w:rPr>
        <w:rFonts w:ascii="Times New Roman" w:eastAsia="Calibri" w:hAnsi="Times New Roman" w:cs="Times New Roman"/>
      </w:rPr>
      <w:t xml:space="preserve"> классы</w:t>
    </w:r>
    <w:proofErr w:type="gramEnd"/>
  </w:p>
  <w:p w:rsidR="00385657" w:rsidRDefault="00385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162"/>
    <w:multiLevelType w:val="multilevel"/>
    <w:tmpl w:val="2A5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A67D1"/>
    <w:multiLevelType w:val="hybridMultilevel"/>
    <w:tmpl w:val="5E6A8582"/>
    <w:lvl w:ilvl="0" w:tplc="399A2F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5"/>
    <w:rsid w:val="000A72C5"/>
    <w:rsid w:val="00101405"/>
    <w:rsid w:val="0019142E"/>
    <w:rsid w:val="00220483"/>
    <w:rsid w:val="002642A6"/>
    <w:rsid w:val="00295F40"/>
    <w:rsid w:val="002A67E2"/>
    <w:rsid w:val="002F2EC2"/>
    <w:rsid w:val="00326425"/>
    <w:rsid w:val="00385657"/>
    <w:rsid w:val="00496892"/>
    <w:rsid w:val="004B3734"/>
    <w:rsid w:val="004C5A10"/>
    <w:rsid w:val="004C769C"/>
    <w:rsid w:val="00582D64"/>
    <w:rsid w:val="00583415"/>
    <w:rsid w:val="006245E5"/>
    <w:rsid w:val="006948D1"/>
    <w:rsid w:val="006A2EE5"/>
    <w:rsid w:val="00793FDD"/>
    <w:rsid w:val="008512D9"/>
    <w:rsid w:val="008662C7"/>
    <w:rsid w:val="00A127B7"/>
    <w:rsid w:val="00AE1951"/>
    <w:rsid w:val="00C87828"/>
    <w:rsid w:val="00CF35AF"/>
    <w:rsid w:val="00D0267C"/>
    <w:rsid w:val="00D50FB0"/>
    <w:rsid w:val="00D67595"/>
    <w:rsid w:val="00D70E6E"/>
    <w:rsid w:val="00EE5DF5"/>
    <w:rsid w:val="00F26E26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0C0A3-C44A-4547-9D03-505CA78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E5"/>
  </w:style>
  <w:style w:type="paragraph" w:styleId="1">
    <w:name w:val="heading 1"/>
    <w:basedOn w:val="a"/>
    <w:link w:val="10"/>
    <w:uiPriority w:val="1"/>
    <w:qFormat/>
    <w:rsid w:val="004B3734"/>
    <w:pPr>
      <w:widowControl w:val="0"/>
      <w:autoSpaceDE w:val="0"/>
      <w:autoSpaceDN w:val="0"/>
      <w:spacing w:before="60" w:after="0" w:line="240" w:lineRule="auto"/>
      <w:ind w:left="41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E5"/>
  </w:style>
  <w:style w:type="paragraph" w:styleId="a5">
    <w:name w:val="footer"/>
    <w:basedOn w:val="a"/>
    <w:link w:val="a6"/>
    <w:uiPriority w:val="99"/>
    <w:unhideWhenUsed/>
    <w:rsid w:val="006A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E5"/>
  </w:style>
  <w:style w:type="table" w:styleId="a7">
    <w:name w:val="Table Grid"/>
    <w:basedOn w:val="a1"/>
    <w:rsid w:val="006A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6A2EE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A2E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+ Полужирный"/>
    <w:rsid w:val="006A2EE5"/>
    <w:rPr>
      <w:rFonts w:ascii="Times New Roman" w:eastAsia="Times New Roman" w:hAnsi="Times New Roman" w:cs="Times New Roman"/>
      <w:b/>
      <w:bCs/>
      <w:shd w:val="clear" w:color="auto" w:fill="FFFFFF"/>
      <w:lang w:bidi="ar-SA"/>
    </w:rPr>
  </w:style>
  <w:style w:type="paragraph" w:customStyle="1" w:styleId="4">
    <w:name w:val="Основной текст4"/>
    <w:basedOn w:val="a"/>
    <w:rsid w:val="006A2EE5"/>
    <w:pPr>
      <w:shd w:val="clear" w:color="auto" w:fill="FFFFFF"/>
      <w:spacing w:after="660" w:line="0" w:lineRule="atLeast"/>
      <w:ind w:hanging="1600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6)_"/>
    <w:link w:val="260"/>
    <w:rsid w:val="006A2EE5"/>
    <w:rPr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6A2EE5"/>
    <w:pPr>
      <w:shd w:val="clear" w:color="auto" w:fill="FFFFFF"/>
      <w:spacing w:after="0" w:line="0" w:lineRule="atLeast"/>
      <w:ind w:hanging="1580"/>
    </w:pPr>
  </w:style>
  <w:style w:type="paragraph" w:styleId="ab">
    <w:name w:val="Balloon Text"/>
    <w:basedOn w:val="a"/>
    <w:link w:val="ac"/>
    <w:uiPriority w:val="99"/>
    <w:semiHidden/>
    <w:unhideWhenUsed/>
    <w:rsid w:val="006A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B3734"/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B37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37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B3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14</cp:revision>
  <dcterms:created xsi:type="dcterms:W3CDTF">2019-07-10T09:48:00Z</dcterms:created>
  <dcterms:modified xsi:type="dcterms:W3CDTF">2019-09-25T01:54:00Z</dcterms:modified>
</cp:coreProperties>
</file>