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0B62C5">
        <w:rPr>
          <w:b/>
          <w:bCs/>
          <w:sz w:val="28"/>
          <w:szCs w:val="28"/>
        </w:rPr>
        <w:t>физике   2019-2020</w:t>
      </w:r>
      <w:r w:rsidR="00F10B89">
        <w:rPr>
          <w:b/>
          <w:bCs/>
          <w:sz w:val="28"/>
          <w:szCs w:val="28"/>
        </w:rPr>
        <w:t xml:space="preserve"> год</w:t>
      </w:r>
    </w:p>
    <w:p w:rsidR="008C5FFB" w:rsidRDefault="008C5FFB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класс</w:t>
      </w:r>
    </w:p>
    <w:p w:rsidR="00A11BF0" w:rsidRDefault="00A11BF0" w:rsidP="00A11BF0">
      <w:pPr>
        <w:rPr>
          <w:rFonts w:eastAsiaTheme="minorEastAsia"/>
        </w:rPr>
      </w:pPr>
    </w:p>
    <w:p w:rsidR="00A11BF0" w:rsidRPr="00327C60" w:rsidRDefault="00A11BF0" w:rsidP="00A11BF0">
      <w:pPr>
        <w:jc w:val="center"/>
        <w:rPr>
          <w:b/>
          <w:sz w:val="28"/>
          <w:szCs w:val="28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43684AC9" wp14:editId="1309C67B">
            <wp:simplePos x="0" y="0"/>
            <wp:positionH relativeFrom="column">
              <wp:posOffset>4158615</wp:posOffset>
            </wp:positionH>
            <wp:positionV relativeFrom="paragraph">
              <wp:posOffset>33020</wp:posOffset>
            </wp:positionV>
            <wp:extent cx="1828800" cy="17487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C60">
        <w:rPr>
          <w:b/>
          <w:sz w:val="28"/>
          <w:szCs w:val="28"/>
        </w:rPr>
        <w:t>Задача №1</w:t>
      </w:r>
    </w:p>
    <w:p w:rsidR="00A11BF0" w:rsidRDefault="00A11BF0" w:rsidP="00A11BF0">
      <w:pPr>
        <w:jc w:val="both"/>
        <w:rPr>
          <w:rFonts w:eastAsiaTheme="minorEastAsia"/>
        </w:rPr>
      </w:pPr>
      <w:r>
        <w:rPr>
          <w:rFonts w:eastAsiaTheme="minorEastAsia"/>
        </w:rPr>
        <w:t>На графике показаны зависимости координат двух автомобилей, движущихся вдоль оси ОХ от времени. Постройте график зависимости модуля скорости первого автомобиля по отношению ко второму от времени.</w:t>
      </w:r>
      <w:r w:rsidRPr="00A11BF0">
        <w:rPr>
          <w:rFonts w:eastAsiaTheme="minorEastAsia"/>
          <w:noProof/>
        </w:rPr>
        <w:t xml:space="preserve"> </w:t>
      </w:r>
    </w:p>
    <w:p w:rsidR="008C5FFB" w:rsidRPr="0012490F" w:rsidRDefault="008C5FFB" w:rsidP="00A11BF0">
      <w:pPr>
        <w:pStyle w:val="1"/>
        <w:ind w:left="0"/>
        <w:jc w:val="both"/>
        <w:rPr>
          <w:b/>
          <w:bCs/>
          <w:sz w:val="28"/>
          <w:szCs w:val="28"/>
        </w:rPr>
      </w:pPr>
    </w:p>
    <w:p w:rsidR="00A11BF0" w:rsidRDefault="00A11BF0" w:rsidP="008C5FFB">
      <w:pPr>
        <w:jc w:val="center"/>
        <w:rPr>
          <w:b/>
          <w:sz w:val="28"/>
          <w:szCs w:val="28"/>
        </w:rPr>
      </w:pPr>
    </w:p>
    <w:p w:rsidR="00A11BF0" w:rsidRDefault="00A11BF0" w:rsidP="008C5FFB">
      <w:pPr>
        <w:jc w:val="center"/>
        <w:rPr>
          <w:b/>
          <w:sz w:val="28"/>
          <w:szCs w:val="28"/>
        </w:rPr>
      </w:pPr>
    </w:p>
    <w:p w:rsidR="008C5FFB" w:rsidRDefault="008C5FFB" w:rsidP="008C5FFB">
      <w:pPr>
        <w:jc w:val="center"/>
        <w:rPr>
          <w:b/>
          <w:sz w:val="28"/>
          <w:szCs w:val="28"/>
        </w:rPr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5625AA">
        <w:rPr>
          <w:b/>
          <w:sz w:val="28"/>
          <w:szCs w:val="28"/>
        </w:rPr>
        <w:t>2</w:t>
      </w:r>
    </w:p>
    <w:p w:rsidR="00A11BF0" w:rsidRDefault="00A11BF0" w:rsidP="00A11BF0">
      <w:pPr>
        <w:tabs>
          <w:tab w:val="left" w:pos="360"/>
        </w:tabs>
        <w:ind w:right="-2"/>
        <w:jc w:val="both"/>
      </w:pPr>
      <w:r w:rsidRPr="00A11BF0">
        <w:t xml:space="preserve">При повороте трактора, движущегося со скоростью 25 км/ч, его центр масс описывает дугу радиуса </w:t>
      </w:r>
      <w:r w:rsidRPr="00A11BF0">
        <w:rPr>
          <w:lang w:val="en-US"/>
        </w:rPr>
        <w:t>R</w:t>
      </w:r>
      <w:r w:rsidRPr="00A11BF0">
        <w:t xml:space="preserve"> = 9 м. Найти разность скоростей гусениц трактора, если расстояние между ними </w:t>
      </w:r>
      <w:r w:rsidRPr="00A11BF0">
        <w:rPr>
          <w:lang w:val="en-US"/>
        </w:rPr>
        <w:t>d</w:t>
      </w:r>
      <w:r w:rsidRPr="00A11BF0">
        <w:t xml:space="preserve"> = 1,5 м.</w:t>
      </w:r>
    </w:p>
    <w:p w:rsidR="008C5FFB" w:rsidRDefault="008C5FFB" w:rsidP="008C5FFB">
      <w:pPr>
        <w:jc w:val="center"/>
        <w:rPr>
          <w:b/>
          <w:sz w:val="28"/>
          <w:szCs w:val="28"/>
        </w:rPr>
      </w:pPr>
    </w:p>
    <w:p w:rsidR="008C5FFB" w:rsidRDefault="00A11BF0" w:rsidP="00A11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625AA">
        <w:rPr>
          <w:b/>
          <w:sz w:val="28"/>
          <w:szCs w:val="28"/>
        </w:rPr>
        <w:t>Задача №3</w:t>
      </w:r>
    </w:p>
    <w:p w:rsidR="00A11BF0" w:rsidRDefault="00A11BF0" w:rsidP="00A11BF0">
      <w:pPr>
        <w:tabs>
          <w:tab w:val="left" w:pos="360"/>
        </w:tabs>
        <w:ind w:right="-2"/>
        <w:jc w:val="both"/>
      </w:pPr>
      <w:r w:rsidRPr="004D1219">
        <w:t>Через неподвижный блок перекинута тонкая нерастяжимая нить, на концах котор</w:t>
      </w:r>
      <w:r>
        <w:t>ой подвешены два груза массами 100 г и 2</w:t>
      </w:r>
      <w:r w:rsidRPr="004D1219">
        <w:t xml:space="preserve">00 г. </w:t>
      </w:r>
      <w:r>
        <w:t xml:space="preserve">С какой силой блок действует на подвес, которым он прикреплен к потолку? </w:t>
      </w:r>
      <w:r w:rsidRPr="004D1219">
        <w:t>Считать, что блок вращается без трения. Массой блока пренебречь.</w:t>
      </w:r>
    </w:p>
    <w:p w:rsidR="00A11BF0" w:rsidRDefault="00A11BF0" w:rsidP="00A11BF0">
      <w:pPr>
        <w:rPr>
          <w:b/>
          <w:sz w:val="28"/>
          <w:szCs w:val="28"/>
        </w:rPr>
      </w:pPr>
    </w:p>
    <w:p w:rsidR="005625AA" w:rsidRDefault="005625AA" w:rsidP="008C5FFB">
      <w:pPr>
        <w:jc w:val="center"/>
        <w:rPr>
          <w:b/>
          <w:sz w:val="28"/>
          <w:szCs w:val="28"/>
        </w:rPr>
      </w:pPr>
    </w:p>
    <w:p w:rsidR="008C5FFB" w:rsidRDefault="00A11BF0" w:rsidP="000B62C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2D1482" wp14:editId="7678BA08">
            <wp:simplePos x="0" y="0"/>
            <wp:positionH relativeFrom="column">
              <wp:posOffset>2891790</wp:posOffset>
            </wp:positionH>
            <wp:positionV relativeFrom="paragraph">
              <wp:posOffset>128905</wp:posOffset>
            </wp:positionV>
            <wp:extent cx="3152775" cy="1818640"/>
            <wp:effectExtent l="0" t="0" r="9525" b="0"/>
            <wp:wrapTight wrapText="bothSides">
              <wp:wrapPolygon edited="0">
                <wp:start x="0" y="0"/>
                <wp:lineTo x="0" y="21268"/>
                <wp:lineTo x="21535" y="21268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</w:t>
      </w:r>
      <w:r w:rsidR="008C5FFB">
        <w:rPr>
          <w:b/>
          <w:sz w:val="28"/>
          <w:szCs w:val="28"/>
        </w:rPr>
        <w:t>Задача №4</w:t>
      </w:r>
    </w:p>
    <w:p w:rsidR="0059773E" w:rsidRDefault="00A11BF0" w:rsidP="0059773E">
      <w:pPr>
        <w:jc w:val="both"/>
        <w:rPr>
          <w:noProof/>
        </w:rPr>
      </w:pPr>
      <w:r>
        <w:rPr>
          <w:noProof/>
        </w:rPr>
        <w:t xml:space="preserve">В электрическую цепь, схема которой показана на рисунке, включены идеальные измерительные приборы. Определите показания приборов при замкнутом и разомкнутом ключе К. Запишите результат с учетом погрешности измерений. </w:t>
      </w:r>
    </w:p>
    <w:p w:rsidR="0059773E" w:rsidRDefault="0059773E" w:rsidP="0059773E">
      <w:pPr>
        <w:jc w:val="both"/>
        <w:rPr>
          <w:noProof/>
        </w:rPr>
      </w:pPr>
    </w:p>
    <w:p w:rsidR="0059773E" w:rsidRDefault="0059773E" w:rsidP="0059773E">
      <w:pPr>
        <w:jc w:val="both"/>
        <w:rPr>
          <w:noProof/>
        </w:rPr>
      </w:pPr>
    </w:p>
    <w:p w:rsidR="0059773E" w:rsidRDefault="0059773E" w:rsidP="0059773E">
      <w:pPr>
        <w:jc w:val="both"/>
        <w:rPr>
          <w:noProof/>
        </w:rPr>
      </w:pPr>
    </w:p>
    <w:p w:rsidR="008C5FFB" w:rsidRPr="0059773E" w:rsidRDefault="0059773E" w:rsidP="0059773E">
      <w:pPr>
        <w:jc w:val="both"/>
        <w:rPr>
          <w:noProof/>
        </w:rPr>
      </w:pPr>
      <w:r>
        <w:rPr>
          <w:noProof/>
        </w:rPr>
        <w:t xml:space="preserve">                                               </w:t>
      </w:r>
      <w:r w:rsidR="00A11BF0">
        <w:rPr>
          <w:b/>
          <w:sz w:val="28"/>
          <w:szCs w:val="28"/>
        </w:rPr>
        <w:t xml:space="preserve"> </w:t>
      </w:r>
      <w:r w:rsidR="008C5FFB">
        <w:rPr>
          <w:b/>
          <w:sz w:val="28"/>
          <w:szCs w:val="28"/>
        </w:rPr>
        <w:t>Задача №5</w:t>
      </w:r>
    </w:p>
    <w:p w:rsidR="0071246D" w:rsidRDefault="007D1482" w:rsidP="0071246D">
      <w:pPr>
        <w:jc w:val="both"/>
      </w:pPr>
      <w:r>
        <w:t>.</w:t>
      </w:r>
    </w:p>
    <w:p w:rsidR="00AE49EF" w:rsidRPr="00AE49EF" w:rsidRDefault="00AE49EF" w:rsidP="00AE49EF">
      <w:pPr>
        <w:shd w:val="clear" w:color="auto" w:fill="FFFFFF"/>
      </w:pPr>
      <w:r w:rsidRPr="00AE49EF">
        <w:t>В калориметр, содержащий 510 г воды при температуре</w:t>
      </w:r>
      <w:r>
        <w:t xml:space="preserve"> </w:t>
      </w:r>
      <w:r w:rsidRPr="00AE49EF">
        <w:t>20</w:t>
      </w:r>
      <w:r>
        <w:rPr>
          <w:vertAlign w:val="superscript"/>
        </w:rPr>
        <w:t>0</w:t>
      </w:r>
      <w:r>
        <w:t xml:space="preserve"> </w:t>
      </w:r>
      <w:r w:rsidRPr="00AE49EF">
        <w:t>C, бросили 20 г мокрого снега.</w:t>
      </w:r>
    </w:p>
    <w:p w:rsidR="00AE49EF" w:rsidRPr="00AE49EF" w:rsidRDefault="00AE49EF" w:rsidP="00AE49EF">
      <w:pPr>
        <w:shd w:val="clear" w:color="auto" w:fill="FFFFFF"/>
      </w:pPr>
      <w:r w:rsidRPr="00AE49EF">
        <w:t>Сколько воды было в снеге, если после установления теплового равновесия температура в</w:t>
      </w:r>
    </w:p>
    <w:p w:rsidR="00AE49EF" w:rsidRPr="00AE49EF" w:rsidRDefault="00AE49EF" w:rsidP="00AE49EF">
      <w:pPr>
        <w:shd w:val="clear" w:color="auto" w:fill="FFFFFF"/>
      </w:pPr>
      <w:r w:rsidRPr="00AE49EF">
        <w:t>калориметре понизилась на</w:t>
      </w:r>
      <w:r>
        <w:t xml:space="preserve"> </w:t>
      </w:r>
      <w:r w:rsidRPr="00AE49EF">
        <w:t>3</w:t>
      </w:r>
      <w:r>
        <w:rPr>
          <w:vertAlign w:val="superscript"/>
        </w:rPr>
        <w:t>0</w:t>
      </w:r>
      <w:r>
        <w:t xml:space="preserve"> С</w:t>
      </w:r>
      <w:r w:rsidRPr="00AE49EF">
        <w:t>? Теплоёмкостью калориметра и тепловыми потерями во время</w:t>
      </w:r>
      <w:r>
        <w:t xml:space="preserve"> </w:t>
      </w:r>
      <w:r w:rsidRPr="00AE49EF">
        <w:t>эксперимента пренебречь. Вода из калориметра не выливается. Удельная теплоёмкость воды</w:t>
      </w:r>
      <w:r>
        <w:t xml:space="preserve"> </w:t>
      </w:r>
      <w:r w:rsidRPr="00AE49EF">
        <w:t>равна</w:t>
      </w:r>
      <w:r>
        <w:t xml:space="preserve"> </w:t>
      </w:r>
      <w:r w:rsidRPr="00AE49EF">
        <w:t>4200</w:t>
      </w:r>
      <w:r>
        <w:t xml:space="preserve"> </w:t>
      </w:r>
      <w:r w:rsidRPr="00AE49EF">
        <w:t>Дж/(кг</w:t>
      </w:r>
      <w:r w:rsidRPr="00AE49EF">
        <w:rPr>
          <w:rFonts w:ascii="Cambria Math" w:hAnsi="Cambria Math" w:cs="Cambria Math"/>
        </w:rPr>
        <w:t>⋅</w:t>
      </w:r>
      <w:r>
        <w:rPr>
          <w:rFonts w:ascii="Cambria Math" w:hAnsi="Cambria Math" w:cs="Cambria Math"/>
          <w:vertAlign w:val="superscript"/>
        </w:rPr>
        <w:t>0</w:t>
      </w:r>
      <w:r>
        <w:rPr>
          <w:rFonts w:ascii="Cambria Math" w:hAnsi="Cambria Math" w:cs="Cambria Math"/>
        </w:rPr>
        <w:t>С</w:t>
      </w:r>
      <w:proofErr w:type="gramStart"/>
      <w:r>
        <w:rPr>
          <w:rFonts w:ascii="Cambria Math" w:hAnsi="Cambria Math" w:cs="Cambria Math"/>
        </w:rPr>
        <w:t xml:space="preserve">), </w:t>
      </w:r>
      <w:r w:rsidRPr="00AE49EF">
        <w:t xml:space="preserve"> удельная</w:t>
      </w:r>
      <w:proofErr w:type="gramEnd"/>
      <w:r w:rsidRPr="00AE49EF">
        <w:t xml:space="preserve"> теплота плавления льда —</w:t>
      </w:r>
    </w:p>
    <w:p w:rsidR="00AE49EF" w:rsidRPr="00AE49EF" w:rsidRDefault="00AE49EF" w:rsidP="00AE49EF">
      <w:pPr>
        <w:shd w:val="clear" w:color="auto" w:fill="FFFFFF"/>
      </w:pPr>
      <w:r w:rsidRPr="00AE49EF">
        <w:t>340</w:t>
      </w:r>
      <w:r w:rsidR="008522FB">
        <w:t xml:space="preserve"> </w:t>
      </w:r>
      <w:r w:rsidRPr="00AE49EF">
        <w:t>кДж/кг.</w:t>
      </w:r>
    </w:p>
    <w:p w:rsidR="007D1482" w:rsidRPr="0071246D" w:rsidRDefault="007D1482" w:rsidP="0071246D">
      <w:pPr>
        <w:jc w:val="both"/>
      </w:pPr>
    </w:p>
    <w:p w:rsidR="008C5FFB" w:rsidRDefault="008C5FFB" w:rsidP="008C5FFB">
      <w:pPr>
        <w:pStyle w:val="1"/>
        <w:ind w:left="0"/>
        <w:jc w:val="center"/>
        <w:rPr>
          <w:b/>
          <w:bCs/>
        </w:rPr>
      </w:pPr>
    </w:p>
    <w:p w:rsidR="000B62C5" w:rsidRDefault="000B62C5" w:rsidP="008C5FFB">
      <w:pPr>
        <w:pStyle w:val="1"/>
        <w:ind w:left="0"/>
        <w:jc w:val="center"/>
        <w:rPr>
          <w:b/>
          <w:bCs/>
        </w:rPr>
      </w:pPr>
    </w:p>
    <w:p w:rsidR="000B62C5" w:rsidRDefault="000B62C5" w:rsidP="008C5FFB">
      <w:pPr>
        <w:pStyle w:val="1"/>
        <w:ind w:left="0"/>
        <w:jc w:val="center"/>
        <w:rPr>
          <w:b/>
          <w:bCs/>
        </w:rPr>
      </w:pPr>
    </w:p>
    <w:p w:rsidR="000B62C5" w:rsidRDefault="000B62C5" w:rsidP="008C5FFB">
      <w:pPr>
        <w:pStyle w:val="1"/>
        <w:ind w:left="0"/>
        <w:jc w:val="center"/>
        <w:rPr>
          <w:b/>
          <w:bCs/>
        </w:rPr>
      </w:pPr>
    </w:p>
    <w:p w:rsidR="008C5FFB" w:rsidRDefault="008C5FFB" w:rsidP="008C5FFB">
      <w:pPr>
        <w:pStyle w:val="1"/>
        <w:ind w:left="0"/>
        <w:jc w:val="center"/>
      </w:pPr>
      <w:r>
        <w:lastRenderedPageBreak/>
        <w:t>Возможные решения и критерии их оценивания</w:t>
      </w:r>
    </w:p>
    <w:p w:rsidR="008C5FFB" w:rsidRDefault="008C5FFB" w:rsidP="008C5FFB">
      <w:pPr>
        <w:pStyle w:val="1"/>
        <w:ind w:left="0"/>
        <w:jc w:val="both"/>
      </w:pPr>
      <w:r>
        <w:t>Задача № 1</w:t>
      </w:r>
    </w:p>
    <w:p w:rsidR="00903225" w:rsidRDefault="00903225" w:rsidP="00903225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A2735E" wp14:editId="503088C2">
            <wp:simplePos x="0" y="0"/>
            <wp:positionH relativeFrom="margin">
              <wp:posOffset>4646295</wp:posOffset>
            </wp:positionH>
            <wp:positionV relativeFrom="paragraph">
              <wp:posOffset>82550</wp:posOffset>
            </wp:positionV>
            <wp:extent cx="1294130" cy="1457325"/>
            <wp:effectExtent l="0" t="0" r="1270" b="9525"/>
            <wp:wrapTight wrapText="bothSides">
              <wp:wrapPolygon edited="0">
                <wp:start x="0" y="0"/>
                <wp:lineTo x="0" y="21459"/>
                <wp:lineTo x="21303" y="21459"/>
                <wp:lineTo x="2130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FA8">
        <w:rPr>
          <w:rFonts w:eastAsiaTheme="minorEastAsia"/>
        </w:rPr>
        <w:t>Решение</w:t>
      </w:r>
    </w:p>
    <w:p w:rsidR="00903225" w:rsidRPr="00EF3029" w:rsidRDefault="00903225" w:rsidP="00903225">
      <w:pPr>
        <w:rPr>
          <w:rFonts w:eastAsiaTheme="minorEastAsia"/>
        </w:rPr>
      </w:pPr>
      <w:r>
        <w:rPr>
          <w:rFonts w:eastAsiaTheme="minorEastAsia"/>
        </w:rPr>
        <w:t xml:space="preserve">На исходном графике можно выделить два временных интервала – от 0 до 0,2 ч – автомобили двигаются навстречу друг другу, и второй участок – от 0,2 до 0,5 когда автомобиль №2 остановился, а автомобиль №1 продолжал двигаться с постоянной скорость. На первом участке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от.12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на втором участке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от.12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. Из исходного графика определяем скорости автомобилей </w:t>
      </w:r>
      <w:r>
        <w:rPr>
          <w:rFonts w:eastAsiaTheme="minorEastAsia"/>
          <w:lang w:val="en-US"/>
        </w:rPr>
        <w:t>v</w:t>
      </w:r>
      <w:r w:rsidRPr="00A2193E">
        <w:rPr>
          <w:rFonts w:eastAsiaTheme="minorEastAsia"/>
          <w:vertAlign w:val="subscript"/>
        </w:rPr>
        <w:t>1</w:t>
      </w:r>
      <w:r w:rsidRPr="00A2193E">
        <w:rPr>
          <w:rFonts w:eastAsiaTheme="minorEastAsia"/>
        </w:rPr>
        <w:t xml:space="preserve"> = 60 </w:t>
      </w:r>
      <w:r>
        <w:rPr>
          <w:rFonts w:eastAsiaTheme="minorEastAsia"/>
        </w:rPr>
        <w:t xml:space="preserve">км/ч, </w:t>
      </w:r>
      <w:r>
        <w:rPr>
          <w:rFonts w:eastAsiaTheme="minorEastAsia"/>
          <w:lang w:val="en-US"/>
        </w:rPr>
        <w:t>v</w:t>
      </w:r>
      <w:r w:rsidRPr="00A2193E">
        <w:rPr>
          <w:rFonts w:eastAsiaTheme="minorEastAsia"/>
          <w:vertAlign w:val="subscript"/>
        </w:rPr>
        <w:t>2</w:t>
      </w:r>
      <w:r w:rsidRPr="00A2193E">
        <w:rPr>
          <w:rFonts w:eastAsiaTheme="minorEastAsia"/>
        </w:rPr>
        <w:t xml:space="preserve"> = 50 </w:t>
      </w:r>
      <w:r>
        <w:rPr>
          <w:rFonts w:eastAsiaTheme="minorEastAsia"/>
        </w:rPr>
        <w:t xml:space="preserve">км/ч. Значит, на первом участке </w:t>
      </w:r>
      <w:r>
        <w:rPr>
          <w:rFonts w:eastAsiaTheme="minorEastAsia"/>
          <w:lang w:val="en-US"/>
        </w:rPr>
        <w:t>v</w:t>
      </w:r>
      <w:r>
        <w:rPr>
          <w:rFonts w:eastAsiaTheme="minorEastAsia"/>
          <w:vertAlign w:val="subscript"/>
        </w:rPr>
        <w:t>от.12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=  110</w:t>
      </w:r>
      <w:proofErr w:type="gramEnd"/>
      <w:r>
        <w:rPr>
          <w:rFonts w:eastAsiaTheme="minorEastAsia"/>
        </w:rPr>
        <w:t xml:space="preserve"> км/ч, а на втором - </w:t>
      </w:r>
      <w:r>
        <w:rPr>
          <w:rFonts w:eastAsiaTheme="minorEastAsia"/>
          <w:lang w:val="en-US"/>
        </w:rPr>
        <w:t>v</w:t>
      </w:r>
      <w:r>
        <w:rPr>
          <w:rFonts w:eastAsiaTheme="minorEastAsia"/>
          <w:vertAlign w:val="subscript"/>
        </w:rPr>
        <w:t>от.12</w:t>
      </w:r>
      <w:r>
        <w:rPr>
          <w:rFonts w:eastAsiaTheme="minorEastAsia"/>
        </w:rPr>
        <w:t xml:space="preserve"> = 60 км/ч. График должен иметь следующий вид</w:t>
      </w:r>
    </w:p>
    <w:p w:rsidR="00903225" w:rsidRDefault="00903225" w:rsidP="00903225">
      <w:pPr>
        <w:ind w:firstLine="708"/>
        <w:jc w:val="center"/>
      </w:pPr>
    </w:p>
    <w:p w:rsidR="00903225" w:rsidRDefault="00903225" w:rsidP="00903225">
      <w:pPr>
        <w:ind w:firstLine="708"/>
        <w:jc w:val="center"/>
      </w:pPr>
      <w:r>
        <w:t>Критерии оценивания</w:t>
      </w:r>
    </w:p>
    <w:p w:rsidR="00903225" w:rsidRDefault="00903225" w:rsidP="00903225">
      <w:r>
        <w:t>Определена относительная скорость на первом временном промежутке………...3 балла</w:t>
      </w:r>
    </w:p>
    <w:p w:rsidR="00903225" w:rsidRDefault="00903225" w:rsidP="00903225">
      <w:r>
        <w:t>Определена относительная скорость на втором промежутке…………………..….3 балла</w:t>
      </w:r>
    </w:p>
    <w:p w:rsidR="00903225" w:rsidRDefault="00903225" w:rsidP="00903225">
      <w:r>
        <w:t>Построен график…………………………………………………………...……..…...4 балла</w:t>
      </w:r>
    </w:p>
    <w:p w:rsidR="005A5FA8" w:rsidRDefault="005A5FA8" w:rsidP="00903225"/>
    <w:p w:rsidR="005A5FA8" w:rsidRDefault="005A5FA8" w:rsidP="00903225">
      <w:r>
        <w:t>Задача №2</w:t>
      </w:r>
    </w:p>
    <w:p w:rsidR="00CF3A6B" w:rsidRDefault="00CF3A6B" w:rsidP="00903225"/>
    <w:p w:rsidR="005A5FA8" w:rsidRDefault="005A5FA8" w:rsidP="00903225">
      <w:r>
        <w:t>Решение</w:t>
      </w:r>
    </w:p>
    <w:p w:rsidR="005A5FA8" w:rsidRDefault="005A5FA8" w:rsidP="005A5FA8">
      <w:pPr>
        <w:rPr>
          <w:rFonts w:eastAsiaTheme="minorEastAsia"/>
        </w:rPr>
      </w:pPr>
      <w:r>
        <w:t>Считая, что центр масс трактора расположен симметрично относительно гусениц, можем определить радиусы кривизны, по которым двигаются его гусеницы: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=R-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65257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=R+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. При повороте точки, лежащие на одном радиусе двигаются с одинаковой угловой скоростью, а линейная скорость центра масс трактора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= ωR</m:t>
        </m:r>
      </m:oMath>
      <w:r w:rsidRPr="00D6525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или </w:t>
      </w:r>
      <m:oMath>
        <m:r>
          <w:rPr>
            <w:rFonts w:ascii="Cambria Math" w:eastAsiaTheme="minorEastAsia" w:hAnsi="Cambria Math"/>
          </w:rPr>
          <m:t xml:space="preserve">ω=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Pr="00D65257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Тогда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ω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 ω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d</m:t>
        </m:r>
      </m:oMath>
      <w:r w:rsidRPr="00661387">
        <w:rPr>
          <w:rFonts w:eastAsiaTheme="minorEastAsia"/>
        </w:rPr>
        <w:t xml:space="preserve"> = </w:t>
      </w:r>
      <w:r>
        <w:rPr>
          <w:rFonts w:eastAsiaTheme="minorEastAsia"/>
        </w:rPr>
        <w:t>1, 17 м/с.</w:t>
      </w:r>
    </w:p>
    <w:p w:rsidR="005A5FA8" w:rsidRDefault="005A5FA8" w:rsidP="005A5FA8">
      <w:pPr>
        <w:jc w:val="center"/>
        <w:rPr>
          <w:rFonts w:eastAsiaTheme="minorEastAsia"/>
        </w:rPr>
      </w:pPr>
      <w:r>
        <w:rPr>
          <w:rFonts w:eastAsiaTheme="minorEastAsia"/>
        </w:rPr>
        <w:t>Критерии оценивания</w:t>
      </w:r>
    </w:p>
    <w:p w:rsidR="005A5FA8" w:rsidRDefault="005A5FA8" w:rsidP="005A5FA8">
      <w:pPr>
        <w:rPr>
          <w:rFonts w:eastAsiaTheme="minorEastAsia"/>
        </w:rPr>
      </w:pPr>
      <w:r>
        <w:rPr>
          <w:rFonts w:eastAsiaTheme="minorEastAsia"/>
        </w:rPr>
        <w:t>Найдены радиусы кривизны движения гусениц………………………………………..2 балла</w:t>
      </w:r>
    </w:p>
    <w:p w:rsidR="005A5FA8" w:rsidRDefault="005A5FA8" w:rsidP="005A5FA8">
      <w:pPr>
        <w:rPr>
          <w:rFonts w:eastAsiaTheme="minorEastAsia"/>
        </w:rPr>
      </w:pPr>
      <w:r>
        <w:rPr>
          <w:rFonts w:eastAsiaTheme="minorEastAsia"/>
        </w:rPr>
        <w:t>Найдена угловая скорость поворота трактора…………………………………………..3 балла</w:t>
      </w:r>
    </w:p>
    <w:p w:rsidR="005A5FA8" w:rsidRDefault="005A5FA8" w:rsidP="005A5FA8">
      <w:pPr>
        <w:rPr>
          <w:rFonts w:eastAsiaTheme="minorEastAsia"/>
        </w:rPr>
      </w:pPr>
      <w:r>
        <w:rPr>
          <w:rFonts w:eastAsiaTheme="minorEastAsia"/>
        </w:rPr>
        <w:t>Получено выражение для разности скоростей ………………………………………....4 балла</w:t>
      </w:r>
    </w:p>
    <w:p w:rsidR="005A5FA8" w:rsidRDefault="005A5FA8" w:rsidP="005A5FA8">
      <w:pPr>
        <w:rPr>
          <w:rFonts w:eastAsiaTheme="minorEastAsia"/>
        </w:rPr>
      </w:pPr>
      <w:r>
        <w:rPr>
          <w:rFonts w:eastAsiaTheme="minorEastAsia"/>
        </w:rPr>
        <w:t>Получен верный ответ задачи……………………………………………………………1 балл</w:t>
      </w:r>
    </w:p>
    <w:p w:rsidR="005A5FA8" w:rsidRDefault="005A5FA8" w:rsidP="005A5FA8">
      <w:pPr>
        <w:rPr>
          <w:rFonts w:eastAsiaTheme="minorEastAsia"/>
        </w:rPr>
      </w:pPr>
    </w:p>
    <w:p w:rsidR="005A5FA8" w:rsidRDefault="005A5FA8" w:rsidP="005A5FA8">
      <w:pPr>
        <w:rPr>
          <w:rFonts w:eastAsiaTheme="minorEastAsia"/>
        </w:rPr>
      </w:pPr>
      <w:r>
        <w:rPr>
          <w:rFonts w:eastAsiaTheme="minorEastAsia"/>
        </w:rPr>
        <w:t>Задача №3</w:t>
      </w:r>
    </w:p>
    <w:p w:rsidR="00CF3A6B" w:rsidRDefault="00CF3A6B" w:rsidP="005A5FA8">
      <w:pPr>
        <w:rPr>
          <w:rFonts w:eastAsiaTheme="minorEastAsia"/>
        </w:rPr>
      </w:pPr>
    </w:p>
    <w:p w:rsidR="005A5FA8" w:rsidRDefault="005A5FA8" w:rsidP="005A5FA8">
      <w:pPr>
        <w:rPr>
          <w:rFonts w:eastAsiaTheme="minorEastAsia"/>
        </w:rPr>
      </w:pPr>
      <w:r>
        <w:rPr>
          <w:rFonts w:eastAsiaTheme="minorEastAsia"/>
        </w:rPr>
        <w:t>Решение</w:t>
      </w:r>
    </w:p>
    <w:p w:rsidR="00C52494" w:rsidRPr="005C3468" w:rsidRDefault="00C52494" w:rsidP="00C524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C3468">
        <w:t xml:space="preserve">Пусть  </w:t>
      </w:r>
      <w:r w:rsidRPr="005C3468">
        <w:rPr>
          <w:lang w:val="en-US"/>
        </w:rPr>
        <w:t>m</w:t>
      </w:r>
      <w:r w:rsidRPr="005C3468">
        <w:rPr>
          <w:vertAlign w:val="subscript"/>
        </w:rPr>
        <w:t>2</w:t>
      </w:r>
      <w:r w:rsidRPr="005C3468">
        <w:t xml:space="preserve"> = 200 г, а </w:t>
      </w:r>
      <w:r w:rsidRPr="005C3468">
        <w:rPr>
          <w:lang w:val="en-US"/>
        </w:rPr>
        <w:t>m</w:t>
      </w:r>
      <w:r w:rsidRPr="005C3468">
        <w:rPr>
          <w:vertAlign w:val="subscript"/>
        </w:rPr>
        <w:t>1</w:t>
      </w:r>
      <w:r w:rsidRPr="005C3468">
        <w:t xml:space="preserve"> = 100 г. </w:t>
      </w:r>
      <w:r w:rsidRPr="005C3468">
        <w:rPr>
          <w:color w:val="000000"/>
        </w:rPr>
        <w:t>Поскольку </w:t>
      </w:r>
      <w:r w:rsidRPr="005C3468">
        <w:rPr>
          <w:lang w:val="en-US"/>
        </w:rPr>
        <w:t>m</w:t>
      </w:r>
      <w:r w:rsidRPr="005C3468">
        <w:rPr>
          <w:vertAlign w:val="subscript"/>
        </w:rPr>
        <w:t>2</w:t>
      </w:r>
      <w:r w:rsidRPr="005C3468">
        <w:rPr>
          <w:color w:val="000000"/>
        </w:rPr>
        <w:t> </w:t>
      </w:r>
      <w:r w:rsidRPr="003A2DE8">
        <w:rPr>
          <w:color w:val="000000"/>
        </w:rPr>
        <w:t xml:space="preserve">&gt; </w:t>
      </w:r>
      <w:r w:rsidRPr="005C3468">
        <w:rPr>
          <w:lang w:val="en-US"/>
        </w:rPr>
        <w:t>m</w:t>
      </w:r>
      <w:r w:rsidRPr="005C3468">
        <w:rPr>
          <w:vertAlign w:val="subscript"/>
        </w:rPr>
        <w:t>1</w:t>
      </w:r>
      <w:r w:rsidRPr="003A2DE8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5C3468">
        <w:rPr>
          <w:color w:val="000000"/>
        </w:rPr>
        <w:t>пра</w:t>
      </w:r>
      <w:r w:rsidRPr="005C3468">
        <w:rPr>
          <w:color w:val="000000"/>
        </w:rPr>
        <w:softHyphen/>
        <w:t>вый груз будет дви</w:t>
      </w:r>
      <w:r w:rsidRPr="005C3468">
        <w:rPr>
          <w:color w:val="000000"/>
        </w:rPr>
        <w:softHyphen/>
        <w:t>гать</w:t>
      </w:r>
      <w:r w:rsidRPr="005C3468">
        <w:rPr>
          <w:color w:val="000000"/>
        </w:rPr>
        <w:softHyphen/>
        <w:t>ся вниз, а левый, соответственно, вверх. На каж</w:t>
      </w:r>
      <w:r w:rsidRPr="005C3468">
        <w:rPr>
          <w:color w:val="000000"/>
        </w:rPr>
        <w:softHyphen/>
        <w:t>дый груз дей</w:t>
      </w:r>
      <w:r w:rsidRPr="005C3468">
        <w:rPr>
          <w:color w:val="000000"/>
        </w:rPr>
        <w:softHyphen/>
        <w:t>ству</w:t>
      </w:r>
      <w:r w:rsidRPr="005C3468">
        <w:rPr>
          <w:color w:val="000000"/>
        </w:rPr>
        <w:softHyphen/>
        <w:t>ет сила тяжести, на</w:t>
      </w:r>
      <w:r w:rsidRPr="005C3468">
        <w:rPr>
          <w:color w:val="000000"/>
        </w:rPr>
        <w:softHyphen/>
        <w:t>прав</w:t>
      </w:r>
      <w:r w:rsidRPr="005C3468">
        <w:rPr>
          <w:color w:val="000000"/>
        </w:rPr>
        <w:softHyphen/>
        <w:t>лен</w:t>
      </w:r>
      <w:r w:rsidRPr="005C3468">
        <w:rPr>
          <w:color w:val="000000"/>
        </w:rPr>
        <w:softHyphen/>
        <w:t>ная вниз, и сила на</w:t>
      </w:r>
      <w:r w:rsidRPr="005C3468">
        <w:rPr>
          <w:color w:val="000000"/>
        </w:rPr>
        <w:softHyphen/>
        <w:t>тя</w:t>
      </w:r>
      <w:r w:rsidRPr="005C3468">
        <w:rPr>
          <w:color w:val="000000"/>
        </w:rPr>
        <w:softHyphen/>
        <w:t>же</w:t>
      </w:r>
      <w:r w:rsidRPr="005C3468">
        <w:rPr>
          <w:color w:val="000000"/>
        </w:rPr>
        <w:softHyphen/>
        <w:t>ния нити, на</w:t>
      </w:r>
      <w:r w:rsidRPr="005C3468">
        <w:rPr>
          <w:color w:val="000000"/>
        </w:rPr>
        <w:softHyphen/>
        <w:t>прав</w:t>
      </w:r>
      <w:r w:rsidRPr="005C3468">
        <w:rPr>
          <w:color w:val="000000"/>
        </w:rPr>
        <w:softHyphen/>
        <w:t>лен</w:t>
      </w:r>
      <w:r w:rsidRPr="005C3468">
        <w:rPr>
          <w:color w:val="000000"/>
        </w:rPr>
        <w:softHyphen/>
        <w:t>ная вверх. На</w:t>
      </w:r>
      <w:r w:rsidRPr="005C3468">
        <w:rPr>
          <w:color w:val="000000"/>
        </w:rPr>
        <w:softHyphen/>
        <w:t>пи</w:t>
      </w:r>
      <w:r w:rsidRPr="005C3468">
        <w:rPr>
          <w:color w:val="000000"/>
        </w:rPr>
        <w:softHyphen/>
        <w:t>шем вто</w:t>
      </w:r>
      <w:r w:rsidRPr="005C3468">
        <w:rPr>
          <w:color w:val="000000"/>
        </w:rPr>
        <w:softHyphen/>
        <w:t>рой закон Нью</w:t>
      </w:r>
      <w:r w:rsidRPr="005C3468">
        <w:rPr>
          <w:color w:val="000000"/>
        </w:rPr>
        <w:softHyphen/>
        <w:t>то</w:t>
      </w:r>
      <w:r w:rsidRPr="005C3468">
        <w:rPr>
          <w:color w:val="000000"/>
        </w:rPr>
        <w:softHyphen/>
        <w:t>на для пер</w:t>
      </w:r>
      <w:r w:rsidRPr="005C3468">
        <w:rPr>
          <w:color w:val="000000"/>
        </w:rPr>
        <w:softHyphen/>
      </w:r>
      <w:r>
        <w:rPr>
          <w:color w:val="000000"/>
        </w:rPr>
        <w:t>во</w:t>
      </w:r>
      <w:r>
        <w:rPr>
          <w:color w:val="000000"/>
        </w:rPr>
        <w:softHyphen/>
        <w:t>го и вто</w:t>
      </w:r>
      <w:r>
        <w:rPr>
          <w:color w:val="000000"/>
        </w:rPr>
        <w:softHyphen/>
        <w:t>ро</w:t>
      </w:r>
      <w:r>
        <w:rPr>
          <w:color w:val="000000"/>
        </w:rPr>
        <w:softHyphen/>
        <w:t xml:space="preserve">го грузов </w:t>
      </w:r>
      <w:r w:rsidRPr="005C3468">
        <w:rPr>
          <w:color w:val="000000"/>
        </w:rPr>
        <w:t>в про</w:t>
      </w:r>
      <w:r w:rsidRPr="005C3468">
        <w:rPr>
          <w:color w:val="000000"/>
        </w:rPr>
        <w:softHyphen/>
        <w:t>ек</w:t>
      </w:r>
      <w:r w:rsidRPr="005C3468">
        <w:rPr>
          <w:color w:val="000000"/>
        </w:rPr>
        <w:softHyphen/>
        <w:t>ции на вер</w:t>
      </w:r>
      <w:r w:rsidRPr="005C3468">
        <w:rPr>
          <w:color w:val="000000"/>
        </w:rPr>
        <w:softHyphen/>
        <w:t>ти</w:t>
      </w:r>
      <w:r w:rsidRPr="005C3468">
        <w:rPr>
          <w:color w:val="000000"/>
        </w:rPr>
        <w:softHyphen/>
        <w:t>каль</w:t>
      </w:r>
      <w:r w:rsidRPr="005C3468">
        <w:rPr>
          <w:color w:val="000000"/>
        </w:rPr>
        <w:softHyphen/>
        <w:t>ную ось.</w:t>
      </w:r>
    </w:p>
    <w:p w:rsidR="00C52494" w:rsidRDefault="00C52494" w:rsidP="00C524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52494" w:rsidRPr="004D1219" w:rsidRDefault="00C52494" w:rsidP="00C52494">
      <w:pPr>
        <w:tabs>
          <w:tab w:val="left" w:pos="360"/>
        </w:tabs>
        <w:ind w:right="-2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A188F5" wp14:editId="5F10105E">
            <wp:simplePos x="0" y="0"/>
            <wp:positionH relativeFrom="column">
              <wp:posOffset>-2267</wp:posOffset>
            </wp:positionH>
            <wp:positionV relativeFrom="paragraph">
              <wp:posOffset>621</wp:posOffset>
            </wp:positionV>
            <wp:extent cx="664676" cy="883750"/>
            <wp:effectExtent l="0" t="0" r="2540" b="0"/>
            <wp:wrapTight wrapText="bothSides">
              <wp:wrapPolygon edited="0">
                <wp:start x="0" y="0"/>
                <wp:lineTo x="0" y="20963"/>
                <wp:lineTo x="21063" y="20963"/>
                <wp:lineTo x="2106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6" cy="88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494" w:rsidRPr="005C3468" w:rsidRDefault="00722AC1" w:rsidP="00C52494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g-T=-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a</m:t>
        </m:r>
      </m:oMath>
      <w:r w:rsidR="00C52494" w:rsidRPr="005C3468">
        <w:rPr>
          <w:rFonts w:eastAsiaTheme="minorEastAsia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a</m:t>
        </m:r>
      </m:oMath>
      <w:r w:rsidR="00C52494" w:rsidRPr="005C3468">
        <w:rPr>
          <w:rFonts w:eastAsiaTheme="minorEastAsia"/>
        </w:rPr>
        <w:t xml:space="preserve">     </w:t>
      </w:r>
      <w:r w:rsidR="00C52494">
        <w:rPr>
          <w:rFonts w:eastAsiaTheme="minorEastAsia"/>
        </w:rPr>
        <w:t xml:space="preserve">Решая систему уравнений, выражаем силу натяжения нити </w: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g</m:t>
        </m:r>
      </m:oMath>
      <w:r w:rsidR="00C52494" w:rsidRPr="005C3468">
        <w:rPr>
          <w:rFonts w:eastAsiaTheme="minorEastAsia"/>
        </w:rPr>
        <w:t xml:space="preserve">     </w:t>
      </w:r>
      <w:r w:rsidR="00C52494">
        <w:rPr>
          <w:rFonts w:eastAsiaTheme="minorEastAsia"/>
        </w:rPr>
        <w:t xml:space="preserve">Сила, с которой блок действует на подвес </w:t>
      </w:r>
      <w:r w:rsidR="00C52494">
        <w:rPr>
          <w:rFonts w:eastAsiaTheme="minorEastAsia"/>
          <w:lang w:val="en-US"/>
        </w:rPr>
        <w:t>F</w:t>
      </w:r>
      <w:r w:rsidR="00C52494" w:rsidRPr="005C3468">
        <w:rPr>
          <w:rFonts w:eastAsiaTheme="minorEastAsia"/>
        </w:rPr>
        <w:t xml:space="preserve"> = 2</w:t>
      </w:r>
      <w:r w:rsidR="00C52494">
        <w:rPr>
          <w:rFonts w:eastAsiaTheme="minorEastAsia"/>
          <w:lang w:val="en-US"/>
        </w:rPr>
        <w:t>T</w:t>
      </w:r>
      <w:r w:rsidR="00C52494" w:rsidRPr="005C3468">
        <w:rPr>
          <w:rFonts w:eastAsiaTheme="minorEastAsia"/>
        </w:rPr>
        <w:t xml:space="preserve"> 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g</m:t>
        </m:r>
      </m:oMath>
    </w:p>
    <w:p w:rsidR="00C52494" w:rsidRDefault="00C52494" w:rsidP="00C52494">
      <w:r>
        <w:rPr>
          <w:lang w:val="en-US"/>
        </w:rPr>
        <w:t>F</w:t>
      </w:r>
      <w:r w:rsidRPr="00C52494">
        <w:t xml:space="preserve"> = 2</w:t>
      </w:r>
      <w:proofErr w:type="gramStart"/>
      <w:r>
        <w:t>,67</w:t>
      </w:r>
      <w:proofErr w:type="gramEnd"/>
      <w:r>
        <w:t xml:space="preserve"> Н.</w:t>
      </w:r>
    </w:p>
    <w:p w:rsidR="00C52494" w:rsidRDefault="00C52494" w:rsidP="00C52494">
      <w:pPr>
        <w:jc w:val="center"/>
      </w:pPr>
    </w:p>
    <w:p w:rsidR="00C52494" w:rsidRDefault="00C52494" w:rsidP="00C52494">
      <w:pPr>
        <w:jc w:val="center"/>
      </w:pPr>
      <w:r>
        <w:t>Критерии оценивания</w:t>
      </w:r>
    </w:p>
    <w:p w:rsidR="00C52494" w:rsidRDefault="00C52494" w:rsidP="00C52494">
      <w:r>
        <w:t>Записано уравнение динамики для первого груза…………………………………</w:t>
      </w:r>
      <w:r w:rsidR="00C56221">
        <w:t>.</w:t>
      </w:r>
      <w:r>
        <w:t>….2 балла</w:t>
      </w:r>
    </w:p>
    <w:p w:rsidR="00C52494" w:rsidRDefault="00C52494" w:rsidP="00C52494">
      <w:r>
        <w:t>Записано уравнение динамики для второго груза……………………………………..2 балла</w:t>
      </w:r>
    </w:p>
    <w:p w:rsidR="00C52494" w:rsidRDefault="00C52494" w:rsidP="00C52494">
      <w:r>
        <w:t>Определена сила натяжения нити………………………………………………………4 балла</w:t>
      </w:r>
    </w:p>
    <w:p w:rsidR="00C52494" w:rsidRDefault="00C52494" w:rsidP="00C52494">
      <w:r>
        <w:t>Записано выражение для силы действующей на подвес блока…………………</w:t>
      </w:r>
      <w:proofErr w:type="gramStart"/>
      <w:r>
        <w:t>…….</w:t>
      </w:r>
      <w:proofErr w:type="gramEnd"/>
      <w:r>
        <w:t>.1 балл</w:t>
      </w:r>
    </w:p>
    <w:p w:rsidR="00C52494" w:rsidRDefault="00C52494" w:rsidP="00C52494">
      <w:r>
        <w:lastRenderedPageBreak/>
        <w:t>Получен правильный ответ ………………………………………………………………1 балл</w:t>
      </w:r>
    </w:p>
    <w:p w:rsidR="00696790" w:rsidRDefault="00696790" w:rsidP="00C52494"/>
    <w:p w:rsidR="00C56221" w:rsidRDefault="00C56221" w:rsidP="00C52494">
      <w:r>
        <w:t>Задача №4</w:t>
      </w:r>
    </w:p>
    <w:p w:rsidR="00C56221" w:rsidRDefault="00C56221" w:rsidP="00C52494">
      <w:r>
        <w:t>Решение</w:t>
      </w:r>
    </w:p>
    <w:p w:rsidR="002C0906" w:rsidRDefault="002C0906" w:rsidP="00CF3A6B">
      <w:pPr>
        <w:jc w:val="both"/>
        <w:rPr>
          <w:rFonts w:eastAsiaTheme="minorEastAsia"/>
        </w:rPr>
      </w:pPr>
      <w:r>
        <w:t xml:space="preserve">Сопротивление идеального амперметра равно нулю, поэтому амперметр при замкнутом ключе показывает </w:t>
      </w:r>
      <w:proofErr w:type="gramStart"/>
      <w:r>
        <w:t xml:space="preserve">ток </w:t>
      </w:r>
      <m:oMath>
        <m:r>
          <w:rPr>
            <w:rFonts w:ascii="Cambria Math" w:hAnsi="Cambria Math"/>
          </w:rPr>
          <m:t xml:space="preserve">I=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1+6</m:t>
            </m:r>
          </m:den>
        </m:f>
        <m:r>
          <w:rPr>
            <w:rFonts w:ascii="Cambria Math" w:hAnsi="Cambria Math"/>
          </w:rPr>
          <m:t>=</m:t>
        </m:r>
      </m:oMath>
      <w:r w:rsidRPr="00B60DAA">
        <w:rPr>
          <w:rFonts w:eastAsiaTheme="minorEastAsia"/>
        </w:rPr>
        <w:t xml:space="preserve"> 2</w:t>
      </w:r>
      <w:proofErr w:type="gramEnd"/>
      <w:r>
        <w:rPr>
          <w:rFonts w:eastAsiaTheme="minorEastAsia"/>
        </w:rPr>
        <w:t xml:space="preserve"> А. Сопротивление идеального вольтметра равно бесконечности, поэтому включенный последовательно с ним резистор сопротивлением 3 Ом не влияет на  показания вольтметра и прибор показывает падение напряжение на резисторе сопротивлением  6 Ом или </w:t>
      </w:r>
      <m:oMath>
        <m:r>
          <w:rPr>
            <w:rFonts w:ascii="Cambria Math" w:eastAsiaTheme="minorEastAsia" w:hAnsi="Cambria Math"/>
          </w:rPr>
          <m:t>U=IR=2∙6=</m:t>
        </m:r>
      </m:oMath>
      <w:r>
        <w:rPr>
          <w:rFonts w:eastAsiaTheme="minorEastAsia"/>
        </w:rPr>
        <w:t xml:space="preserve"> 12 В. При размыкании ключа вольтметр отключается от цепи, а так как он идеальный, то ток через него не протекает как при замкнутом, так и при разомкнутом ключе К. Поэтому показания амперметра не изменяются и он по прежнему показывает ток 2 А. Показания вольтметра при разомкнутом ключе равно нулю. Для записи результата измерений с учетом погрешности определим цену деления амперметра и вольтметра. У амперметра одно большое деление соответствует 2 А, тогда цена деления амперметра 0,4 </w:t>
      </w:r>
      <w:proofErr w:type="gramStart"/>
      <w:r>
        <w:rPr>
          <w:rFonts w:eastAsiaTheme="minorEastAsia"/>
        </w:rPr>
        <w:t>А</w:t>
      </w:r>
      <w:proofErr w:type="gramEnd"/>
      <w:r>
        <w:rPr>
          <w:rFonts w:eastAsiaTheme="minorEastAsia"/>
        </w:rPr>
        <w:t xml:space="preserve"> и он показывает ток </w:t>
      </w:r>
      <w:r>
        <w:rPr>
          <w:rFonts w:eastAsiaTheme="minorEastAsia"/>
          <w:lang w:val="en-US"/>
        </w:rPr>
        <w:t>I</w:t>
      </w:r>
      <w:r w:rsidRPr="00B60DAA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2±0,2 А.  Цена деления вольтметра 0,4 В, значит он показывает напряжение </w:t>
      </w:r>
      <w:r>
        <w:rPr>
          <w:rFonts w:eastAsiaTheme="minorEastAsia"/>
          <w:lang w:val="en-US"/>
        </w:rPr>
        <w:t>U</w:t>
      </w:r>
      <w:r>
        <w:rPr>
          <w:rFonts w:eastAsiaTheme="minorEastAsia"/>
        </w:rPr>
        <w:t xml:space="preserve"> = 12±0,2 В.</w:t>
      </w:r>
    </w:p>
    <w:p w:rsidR="00CF3A6B" w:rsidRDefault="00CF3A6B" w:rsidP="002C0906">
      <w:pPr>
        <w:ind w:firstLine="708"/>
        <w:jc w:val="center"/>
        <w:rPr>
          <w:rFonts w:eastAsiaTheme="minorEastAsia"/>
        </w:rPr>
      </w:pPr>
    </w:p>
    <w:p w:rsidR="002C0906" w:rsidRDefault="002C0906" w:rsidP="002C0906">
      <w:pPr>
        <w:ind w:firstLine="708"/>
        <w:jc w:val="center"/>
        <w:rPr>
          <w:rFonts w:eastAsiaTheme="minorEastAsia"/>
        </w:rPr>
      </w:pPr>
      <w:r>
        <w:rPr>
          <w:rFonts w:eastAsiaTheme="minorEastAsia"/>
        </w:rPr>
        <w:t>Критерии оценивания</w:t>
      </w:r>
    </w:p>
    <w:p w:rsidR="002C0906" w:rsidRDefault="002C0906" w:rsidP="002C0906">
      <w:pPr>
        <w:rPr>
          <w:rFonts w:eastAsiaTheme="minorEastAsia"/>
        </w:rPr>
      </w:pPr>
      <w:r>
        <w:rPr>
          <w:rFonts w:eastAsiaTheme="minorEastAsia"/>
        </w:rPr>
        <w:t>Определен ток через амперметр при замкнутом ключе……</w:t>
      </w:r>
      <w:proofErr w:type="gramStart"/>
      <w:r>
        <w:rPr>
          <w:rFonts w:eastAsiaTheme="minorEastAsia"/>
        </w:rPr>
        <w:t>…….</w:t>
      </w:r>
      <w:proofErr w:type="gramEnd"/>
      <w:r>
        <w:rPr>
          <w:rFonts w:eastAsiaTheme="minorEastAsia"/>
        </w:rPr>
        <w:t>.…………………</w:t>
      </w:r>
      <w:r w:rsidR="00696790">
        <w:rPr>
          <w:rFonts w:eastAsiaTheme="minorEastAsia"/>
        </w:rPr>
        <w:t>…</w:t>
      </w:r>
      <w:r>
        <w:rPr>
          <w:rFonts w:eastAsiaTheme="minorEastAsia"/>
        </w:rPr>
        <w:t>1 балл</w:t>
      </w:r>
    </w:p>
    <w:p w:rsidR="002C0906" w:rsidRDefault="002C0906" w:rsidP="002C0906">
      <w:pPr>
        <w:rPr>
          <w:rFonts w:eastAsiaTheme="minorEastAsia"/>
        </w:rPr>
      </w:pPr>
      <w:r>
        <w:rPr>
          <w:rFonts w:eastAsiaTheme="minorEastAsia"/>
        </w:rPr>
        <w:t>Определено напряжение вольтметра при замкнутом ключе .................……………...3 балла</w:t>
      </w:r>
    </w:p>
    <w:p w:rsidR="002C0906" w:rsidRDefault="002C0906" w:rsidP="002C0906">
      <w:pPr>
        <w:rPr>
          <w:rFonts w:eastAsiaTheme="minorEastAsia"/>
        </w:rPr>
      </w:pPr>
      <w:r>
        <w:rPr>
          <w:rFonts w:eastAsiaTheme="minorEastAsia"/>
        </w:rPr>
        <w:t>Определено напряжение при разомкнутом ключе……………………..………………1 балл</w:t>
      </w:r>
    </w:p>
    <w:p w:rsidR="002C0906" w:rsidRDefault="002C0906" w:rsidP="002C0906">
      <w:pPr>
        <w:rPr>
          <w:rFonts w:eastAsiaTheme="minorEastAsia"/>
        </w:rPr>
      </w:pPr>
      <w:r>
        <w:rPr>
          <w:rFonts w:eastAsiaTheme="minorEastAsia"/>
        </w:rPr>
        <w:t>Определен ток при разомкнутом ключе…………………………………..…………….1 балл</w:t>
      </w:r>
    </w:p>
    <w:p w:rsidR="002C0906" w:rsidRDefault="002C0906" w:rsidP="002C0906">
      <w:pPr>
        <w:rPr>
          <w:rFonts w:eastAsiaTheme="minorEastAsia"/>
        </w:rPr>
      </w:pPr>
      <w:r>
        <w:rPr>
          <w:rFonts w:eastAsiaTheme="minorEastAsia"/>
        </w:rPr>
        <w:t>Определена цена деления амперметра……………………………………..……………1 балл</w:t>
      </w:r>
    </w:p>
    <w:p w:rsidR="002C0906" w:rsidRDefault="002C0906" w:rsidP="002C0906">
      <w:pPr>
        <w:rPr>
          <w:rFonts w:eastAsiaTheme="minorEastAsia"/>
        </w:rPr>
      </w:pPr>
      <w:r>
        <w:rPr>
          <w:rFonts w:eastAsiaTheme="minorEastAsia"/>
        </w:rPr>
        <w:t>Определена цена деления вольтметра……………………………………..…………….1 балл</w:t>
      </w:r>
    </w:p>
    <w:p w:rsidR="002C0906" w:rsidRDefault="002C0906" w:rsidP="002C0906">
      <w:pPr>
        <w:rPr>
          <w:rFonts w:eastAsiaTheme="minorEastAsia"/>
        </w:rPr>
      </w:pPr>
      <w:r>
        <w:rPr>
          <w:rFonts w:eastAsiaTheme="minorEastAsia"/>
        </w:rPr>
        <w:t>Записаны показания воль</w:t>
      </w:r>
      <w:r w:rsidR="00696790">
        <w:rPr>
          <w:rFonts w:eastAsiaTheme="minorEastAsia"/>
        </w:rPr>
        <w:t>тметра……………………</w:t>
      </w:r>
      <w:proofErr w:type="gramStart"/>
      <w:r w:rsidR="00696790">
        <w:rPr>
          <w:rFonts w:eastAsiaTheme="minorEastAsia"/>
        </w:rPr>
        <w:t>…….</w:t>
      </w:r>
      <w:proofErr w:type="gramEnd"/>
      <w:r w:rsidR="00696790">
        <w:rPr>
          <w:rFonts w:eastAsiaTheme="minorEastAsia"/>
        </w:rPr>
        <w:t>……………………………...</w:t>
      </w:r>
      <w:r>
        <w:rPr>
          <w:rFonts w:eastAsiaTheme="minorEastAsia"/>
        </w:rPr>
        <w:t>1 балл</w:t>
      </w:r>
    </w:p>
    <w:p w:rsidR="002C0906" w:rsidRDefault="002C0906" w:rsidP="002C0906">
      <w:pPr>
        <w:rPr>
          <w:rFonts w:eastAsiaTheme="minorEastAsia"/>
        </w:rPr>
      </w:pPr>
      <w:r>
        <w:rPr>
          <w:rFonts w:eastAsiaTheme="minorEastAsia"/>
        </w:rPr>
        <w:t>Записаны показания амп</w:t>
      </w:r>
      <w:r w:rsidR="00696790">
        <w:rPr>
          <w:rFonts w:eastAsiaTheme="minorEastAsia"/>
        </w:rPr>
        <w:t>ерметра………</w:t>
      </w:r>
      <w:proofErr w:type="gramStart"/>
      <w:r w:rsidR="00696790">
        <w:rPr>
          <w:rFonts w:eastAsiaTheme="minorEastAsia"/>
        </w:rPr>
        <w:t>…….</w:t>
      </w:r>
      <w:proofErr w:type="gramEnd"/>
      <w:r w:rsidR="00696790">
        <w:rPr>
          <w:rFonts w:eastAsiaTheme="minorEastAsia"/>
        </w:rPr>
        <w:t>……………….………………………….</w:t>
      </w:r>
      <w:r>
        <w:rPr>
          <w:rFonts w:eastAsiaTheme="minorEastAsia"/>
        </w:rPr>
        <w:t>1 балл</w:t>
      </w:r>
    </w:p>
    <w:p w:rsidR="002C0906" w:rsidRPr="005C3468" w:rsidRDefault="002C0906" w:rsidP="00C52494"/>
    <w:p w:rsidR="005A5FA8" w:rsidRDefault="008522FB" w:rsidP="005A5FA8">
      <w:pPr>
        <w:rPr>
          <w:rFonts w:eastAsiaTheme="minorEastAsia"/>
        </w:rPr>
      </w:pPr>
      <w:r>
        <w:rPr>
          <w:rFonts w:eastAsiaTheme="minorEastAsia"/>
        </w:rPr>
        <w:t>Задача №5</w:t>
      </w:r>
    </w:p>
    <w:p w:rsidR="008522FB" w:rsidRDefault="008522FB" w:rsidP="005A5FA8">
      <w:pPr>
        <w:rPr>
          <w:rFonts w:eastAsiaTheme="minorEastAsia"/>
        </w:rPr>
      </w:pPr>
      <w:r>
        <w:rPr>
          <w:rFonts w:eastAsiaTheme="minorEastAsia"/>
        </w:rPr>
        <w:t>Решение</w:t>
      </w:r>
    </w:p>
    <w:p w:rsidR="008522FB" w:rsidRDefault="008522FB" w:rsidP="008522FB">
      <w:pPr>
        <w:shd w:val="clear" w:color="auto" w:fill="FFFFFF"/>
      </w:pPr>
      <w:r w:rsidRPr="008522FB">
        <w:t>Мокрый снег — это смесь воды и льда (что возможно только при</w:t>
      </w:r>
      <w:r>
        <w:t xml:space="preserve"> </w:t>
      </w:r>
      <w:r w:rsidRPr="008522FB">
        <w:t>0</w:t>
      </w:r>
      <w:r>
        <w:rPr>
          <w:vertAlign w:val="superscript"/>
        </w:rPr>
        <w:t>0</w:t>
      </w:r>
      <w:r>
        <w:t>С)</w:t>
      </w:r>
      <w:r w:rsidRPr="008522FB">
        <w:t>. Пусть</w:t>
      </w:r>
      <w:r>
        <w:t xml:space="preserve"> </w:t>
      </w:r>
      <w:r>
        <w:rPr>
          <w:lang w:val="en-US"/>
        </w:rPr>
        <w:t>m</w:t>
      </w:r>
      <w:r w:rsidRPr="008522FB">
        <w:t xml:space="preserve"> — масса льда в этой смеси</w:t>
      </w:r>
      <w:r>
        <w:t xml:space="preserve">, </w:t>
      </w:r>
      <w:r>
        <w:rPr>
          <w:lang w:val="en-US"/>
        </w:rPr>
        <w:t>M</w:t>
      </w:r>
      <w:r w:rsidRPr="008522FB">
        <w:t xml:space="preserve"> –</w:t>
      </w:r>
      <w:r>
        <w:t xml:space="preserve"> масса воды в калориметре, а </w:t>
      </w:r>
      <w:r>
        <w:rPr>
          <w:lang w:val="en-US"/>
        </w:rPr>
        <w:t>M</w:t>
      </w:r>
      <w:r w:rsidRPr="008522FB">
        <w:rPr>
          <w:vertAlign w:val="subscript"/>
        </w:rPr>
        <w:t>1</w:t>
      </w:r>
      <w:r w:rsidRPr="008522FB">
        <w:t xml:space="preserve"> </w:t>
      </w:r>
      <w:r>
        <w:t>– масса воды в смеси.</w:t>
      </w:r>
      <w:r w:rsidRPr="008522FB">
        <w:t xml:space="preserve"> Тепло</w:t>
      </w:r>
      <w:r>
        <w:t>та, отдаваемая</w:t>
      </w:r>
      <w:r w:rsidRPr="008522FB">
        <w:t xml:space="preserve"> остывающей водой, тратится на то, чтобы</w:t>
      </w:r>
      <w:r>
        <w:t xml:space="preserve"> растопить лёд и нагреть </w:t>
      </w:r>
      <w:proofErr w:type="gramStart"/>
      <w:r>
        <w:t>воду  массой</w:t>
      </w:r>
      <w:proofErr w:type="gramEnd"/>
      <w:r w:rsidRPr="008522FB">
        <w:t xml:space="preserve"> 20 г до</w:t>
      </w:r>
      <w:r>
        <w:t xml:space="preserve"> 1</w:t>
      </w:r>
      <w:r w:rsidRPr="008522FB">
        <w:t>7</w:t>
      </w:r>
      <w:r>
        <w:rPr>
          <w:vertAlign w:val="superscript"/>
        </w:rPr>
        <w:t>0</w:t>
      </w:r>
      <w:r>
        <w:t>С.</w:t>
      </w:r>
      <w:r w:rsidRPr="008522FB">
        <w:t xml:space="preserve"> Запишем уравнение теплового баланса:</w:t>
      </w:r>
    </w:p>
    <w:p w:rsidR="008522FB" w:rsidRDefault="008522FB" w:rsidP="008522FB">
      <w:pPr>
        <w:shd w:val="clear" w:color="auto" w:fill="FFFFFF"/>
      </w:pPr>
      <w:r>
        <w:t>с</w:t>
      </w:r>
      <w:proofErr w:type="spellStart"/>
      <w:r>
        <w:rPr>
          <w:lang w:val="en-US"/>
        </w:rPr>
        <w:t>MΔt</w:t>
      </w:r>
      <w:proofErr w:type="spellEnd"/>
      <w:r w:rsidRPr="008522FB">
        <w:t xml:space="preserve"> = </w:t>
      </w:r>
      <w:proofErr w:type="spellStart"/>
      <w:r>
        <w:rPr>
          <w:lang w:val="en-US"/>
        </w:rPr>
        <w:t>λm</w:t>
      </w:r>
      <w:proofErr w:type="spellEnd"/>
      <w:r w:rsidRPr="008522FB">
        <w:t xml:space="preserve"> + </w:t>
      </w:r>
      <w:r>
        <w:rPr>
          <w:lang w:val="en-US"/>
        </w:rPr>
        <w:t>C</w:t>
      </w:r>
      <w:r w:rsidRPr="00722AC1">
        <w:t>М</w:t>
      </w:r>
      <w:r>
        <w:rPr>
          <w:vertAlign w:val="subscript"/>
        </w:rPr>
        <w:t>1</w:t>
      </w:r>
      <w:r w:rsidRPr="008522FB">
        <w:t>(</w:t>
      </w:r>
      <w:r>
        <w:rPr>
          <w:lang w:val="en-US"/>
        </w:rPr>
        <w:t>t</w:t>
      </w:r>
      <w:r w:rsidRPr="008522FB">
        <w:rPr>
          <w:vertAlign w:val="subscript"/>
        </w:rPr>
        <w:t>2</w:t>
      </w:r>
      <w:r w:rsidRPr="008522FB">
        <w:t xml:space="preserve"> – 0</w:t>
      </w:r>
      <w:r w:rsidRPr="008522FB">
        <w:rPr>
          <w:vertAlign w:val="superscript"/>
        </w:rPr>
        <w:t>0</w:t>
      </w:r>
      <w:r w:rsidRPr="008522FB">
        <w:t xml:space="preserve">)  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C(M∆t-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 w:rsidR="00722AC1">
        <w:t xml:space="preserve"> = 14,7 г. Значит, в смеси содержится 20 – 14,7 = 5,3 г воды.</w:t>
      </w:r>
    </w:p>
    <w:p w:rsidR="00722AC1" w:rsidRDefault="00722AC1" w:rsidP="00722AC1">
      <w:pPr>
        <w:shd w:val="clear" w:color="auto" w:fill="FFFFFF"/>
        <w:jc w:val="center"/>
      </w:pPr>
      <w:r>
        <w:t>Критерии оценивания</w:t>
      </w:r>
    </w:p>
    <w:p w:rsidR="00722AC1" w:rsidRDefault="00722AC1" w:rsidP="00722AC1">
      <w:pPr>
        <w:shd w:val="clear" w:color="auto" w:fill="FFFFFF"/>
        <w:jc w:val="both"/>
      </w:pPr>
      <w:r>
        <w:t xml:space="preserve">Определена </w:t>
      </w:r>
      <w:proofErr w:type="gramStart"/>
      <w:r>
        <w:t>начальная  температура</w:t>
      </w:r>
      <w:proofErr w:type="gramEnd"/>
      <w:r>
        <w:t xml:space="preserve"> смеси ……………………………………………2 балла</w:t>
      </w:r>
    </w:p>
    <w:p w:rsidR="00722AC1" w:rsidRDefault="00722AC1" w:rsidP="00722AC1">
      <w:pPr>
        <w:shd w:val="clear" w:color="auto" w:fill="FFFFFF"/>
        <w:jc w:val="both"/>
      </w:pPr>
      <w:r>
        <w:t>Записано уравнение теплового баланса для льда………………………………………4 балла</w:t>
      </w:r>
    </w:p>
    <w:p w:rsidR="00722AC1" w:rsidRPr="00722AC1" w:rsidRDefault="00722AC1" w:rsidP="00722AC1">
      <w:pPr>
        <w:shd w:val="clear" w:color="auto" w:fill="FFFFFF"/>
        <w:jc w:val="both"/>
      </w:pPr>
      <w:r>
        <w:t>Получен правильный ответ………………………………………………………………4 балла</w:t>
      </w:r>
      <w:bookmarkStart w:id="0" w:name="_GoBack"/>
      <w:bookmarkEnd w:id="0"/>
    </w:p>
    <w:p w:rsidR="008522FB" w:rsidRPr="008522FB" w:rsidRDefault="008522FB" w:rsidP="008522FB">
      <w:pPr>
        <w:shd w:val="clear" w:color="auto" w:fill="FFFFFF"/>
      </w:pPr>
    </w:p>
    <w:p w:rsidR="008522FB" w:rsidRDefault="008522FB" w:rsidP="005A5FA8">
      <w:pPr>
        <w:rPr>
          <w:rFonts w:eastAsiaTheme="minorEastAsia"/>
        </w:rPr>
      </w:pPr>
    </w:p>
    <w:p w:rsidR="005A5FA8" w:rsidRDefault="005A5FA8" w:rsidP="00903225"/>
    <w:p w:rsidR="005A5FA8" w:rsidRDefault="005A5FA8" w:rsidP="00903225"/>
    <w:p w:rsidR="00903225" w:rsidRDefault="00903225" w:rsidP="008C5FFB">
      <w:pPr>
        <w:pStyle w:val="1"/>
        <w:ind w:left="0"/>
        <w:jc w:val="both"/>
      </w:pPr>
    </w:p>
    <w:sectPr w:rsidR="0090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B"/>
    <w:rsid w:val="000104C6"/>
    <w:rsid w:val="000313D5"/>
    <w:rsid w:val="00033F9C"/>
    <w:rsid w:val="00040439"/>
    <w:rsid w:val="00092171"/>
    <w:rsid w:val="000B62C5"/>
    <w:rsid w:val="000F091B"/>
    <w:rsid w:val="00133D8E"/>
    <w:rsid w:val="001B11BC"/>
    <w:rsid w:val="001C08E6"/>
    <w:rsid w:val="001C5FD7"/>
    <w:rsid w:val="00215E46"/>
    <w:rsid w:val="002C0906"/>
    <w:rsid w:val="002C417E"/>
    <w:rsid w:val="00355B0B"/>
    <w:rsid w:val="00355F53"/>
    <w:rsid w:val="003B69D5"/>
    <w:rsid w:val="004D6018"/>
    <w:rsid w:val="0053760D"/>
    <w:rsid w:val="00552472"/>
    <w:rsid w:val="005625AA"/>
    <w:rsid w:val="005761D5"/>
    <w:rsid w:val="0059773E"/>
    <w:rsid w:val="005A5FA8"/>
    <w:rsid w:val="00616483"/>
    <w:rsid w:val="00642966"/>
    <w:rsid w:val="006674CF"/>
    <w:rsid w:val="00675CFA"/>
    <w:rsid w:val="00696790"/>
    <w:rsid w:val="006A3838"/>
    <w:rsid w:val="006E04DB"/>
    <w:rsid w:val="0071246D"/>
    <w:rsid w:val="00722AC1"/>
    <w:rsid w:val="00752D81"/>
    <w:rsid w:val="007D1482"/>
    <w:rsid w:val="008522FB"/>
    <w:rsid w:val="00861DC1"/>
    <w:rsid w:val="008C5FFB"/>
    <w:rsid w:val="00903225"/>
    <w:rsid w:val="0095134C"/>
    <w:rsid w:val="00952462"/>
    <w:rsid w:val="009A4DFE"/>
    <w:rsid w:val="009E7C64"/>
    <w:rsid w:val="009F6E2C"/>
    <w:rsid w:val="00A11BF0"/>
    <w:rsid w:val="00A15E4C"/>
    <w:rsid w:val="00A94D40"/>
    <w:rsid w:val="00AD231F"/>
    <w:rsid w:val="00AE4111"/>
    <w:rsid w:val="00AE49EF"/>
    <w:rsid w:val="00B67CD6"/>
    <w:rsid w:val="00B97C72"/>
    <w:rsid w:val="00C014B8"/>
    <w:rsid w:val="00C25D7C"/>
    <w:rsid w:val="00C52494"/>
    <w:rsid w:val="00C56221"/>
    <w:rsid w:val="00CB6DE6"/>
    <w:rsid w:val="00CF3A6B"/>
    <w:rsid w:val="00D33B45"/>
    <w:rsid w:val="00E2238C"/>
    <w:rsid w:val="00F10B89"/>
    <w:rsid w:val="00F25719"/>
    <w:rsid w:val="00F57324"/>
    <w:rsid w:val="00F70C3A"/>
    <w:rsid w:val="00F720A2"/>
    <w:rsid w:val="00FB219A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7D431-E98D-4334-9D8C-6FEBD26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C5249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C52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Гаврилов Андрей Владимирович</cp:lastModifiedBy>
  <cp:revision>55</cp:revision>
  <dcterms:created xsi:type="dcterms:W3CDTF">2017-07-28T01:44:00Z</dcterms:created>
  <dcterms:modified xsi:type="dcterms:W3CDTF">2019-09-02T01:00:00Z</dcterms:modified>
</cp:coreProperties>
</file>