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0" w:rsidRDefault="003958B0" w:rsidP="00395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35C5" w:rsidRPr="00B11B58" w:rsidRDefault="009D48A2" w:rsidP="00395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-361950</wp:posOffset>
                </wp:positionV>
                <wp:extent cx="2581275" cy="304800"/>
                <wp:effectExtent l="9525" t="1333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B0" w:rsidRDefault="003958B0" w:rsidP="003958B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Код:    ИСТ –_____ –   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-28.5pt;width:203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CdLQIAAFAEAAAOAAAAZHJzL2Uyb0RvYy54bWysVNtu2zAMfR+wfxD0vthxkzU14hRdugwD&#10;ugvQ7gNkWY6FSaImKbGzrx8lp6mx7WmYHwRRpI4OD0mvbwetyFE4L8FUdD7LKRGGQyPNvqLfnnZv&#10;VpT4wEzDFBhR0ZPw9Hbz+tW6t6UooAPVCEcQxPiytxXtQrBllnneCc38DKww6GzBaRbQdPuscaxH&#10;dK2yIs/fZj24xjrgwns8vR+ddJPw21bw8KVtvQhEVRS5hbS6tNZxzTZrVu4ds53kZxrsH1hoJg0+&#10;eoG6Z4GRg5N/QGnJHXhow4yDzqBtJRcpB8xmnv+WzWPHrEi5oDjeXmTy/w+Wfz5+dUQ2WDtKDNNY&#10;oicxBPIOBnIV1emtLzHo0WJYGPA4RsZMvX0A/t0TA9uOmb24cw76TrAG2c3jzWxydcTxEaTuP0GD&#10;z7BDgAQ0tE5HQBSDIDpW6XSpTKTC8bBYrubF9ZISjr6rfLHKU+kyVj7fts6HDwI0iZuKOqx8QmfH&#10;Bx8iG1Y+hyT2oGSzk0olw+3rrXLkyLBLdulLCWCS0zBlSF/Rm2WxHAWY+vwUIk/f3yC0DNjuSuqK&#10;Ygr4xSBWRtnemybtA5Nq3CNlZc46RulGEcNQDxgYxa2hOaGiDsa2xjHETQfuJyU9tnRF/Y8Dc4IS&#10;9dFgVW7mi0WcgWQsltcFGm7qqaceZjhCVTRQMm63YZybg3Vy3+FLYx8YuMNKtjKJ/MLqzBvbNml/&#10;HrE4F1M7Rb38CDa/AAAA//8DAFBLAwQUAAYACAAAACEAEXRDK+EAAAALAQAADwAAAGRycy9kb3du&#10;cmV2LnhtbEyPwU7DMBBE70j8g7VIXFBrU2jShjgVQgLRG7QVXN3YTSLsdbDdNPw92xPcdndGs2/K&#10;1egsG0yInUcJt1MBzGDtdYeNhN32ebIAFpNCraxHI+HHRFhVlxelKrQ/4bsZNqlhFIKxUBLalPqC&#10;81i3xqk49b1B0g4+OJVoDQ3XQZ0o3Fk+EyLjTnVIH1rVm6fW1F+bo5OwuH8dPuP67u2jzg52mW7y&#10;4eU7SHl9NT4+AEtmTH9mOOMTOlTEtPdH1JFZCVmWUZckYTLPaTg7RD6bA9vTaSmAVyX/36H6BQAA&#10;//8DAFBLAQItABQABgAIAAAAIQC2gziS/gAAAOEBAAATAAAAAAAAAAAAAAAAAAAAAABbQ29udGVu&#10;dF9UeXBlc10ueG1sUEsBAi0AFAAGAAgAAAAhADj9If/WAAAAlAEAAAsAAAAAAAAAAAAAAAAALwEA&#10;AF9yZWxzLy5yZWxzUEsBAi0AFAAGAAgAAAAhANt7EJ0tAgAAUAQAAA4AAAAAAAAAAAAAAAAALgIA&#10;AGRycy9lMm9Eb2MueG1sUEsBAi0AFAAGAAgAAAAhABF0QyvhAAAACwEAAA8AAAAAAAAAAAAAAAAA&#10;hwQAAGRycy9kb3ducmV2LnhtbFBLBQYAAAAABAAEAPMAAACVBQAAAAA=&#10;">
                <v:textbox>
                  <w:txbxContent>
                    <w:p w:rsidR="003958B0" w:rsidRDefault="003958B0" w:rsidP="003958B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Код:    ИСТ –_____ –   _______ </w:t>
                      </w:r>
                    </w:p>
                  </w:txbxContent>
                </v:textbox>
              </v:shape>
            </w:pict>
          </mc:Fallback>
        </mc:AlternateContent>
      </w:r>
      <w:r w:rsidR="00F735C5" w:rsidRPr="00B11B5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ОЛИМПИАДАШКОЛЬНИКОВ</w:t>
      </w:r>
    </w:p>
    <w:p w:rsidR="00F735C5" w:rsidRPr="00B11B58" w:rsidRDefault="00F735C5" w:rsidP="00395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  <w:r w:rsidR="00A06AE2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F735C5" w:rsidRDefault="00F735C5" w:rsidP="00395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на выполнение работы 60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минут.</w:t>
      </w:r>
    </w:p>
    <w:p w:rsidR="00F735C5" w:rsidRDefault="00F735C5" w:rsidP="00395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(Максимальное количество баллов – 130)</w:t>
      </w:r>
    </w:p>
    <w:p w:rsidR="00F735C5" w:rsidRPr="0046110C" w:rsidRDefault="00F735C5" w:rsidP="0046110C">
      <w:pPr>
        <w:pStyle w:val="Default"/>
        <w:spacing w:line="216" w:lineRule="auto"/>
        <w:ind w:firstLine="0"/>
      </w:pPr>
      <w:r>
        <w:rPr>
          <w:b/>
          <w:bCs/>
        </w:rPr>
        <w:t>1.</w:t>
      </w:r>
      <w:r w:rsidRPr="0046110C">
        <w:rPr>
          <w:b/>
          <w:bCs/>
        </w:rPr>
        <w:t xml:space="preserve">При каком князе появилась древнейшая часть Русской Правды? </w:t>
      </w:r>
      <w:r w:rsidRPr="00DB1346">
        <w:t>(1 балл)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 xml:space="preserve">а) Игорь; </w:t>
      </w:r>
      <w:r>
        <w:t xml:space="preserve">    </w:t>
      </w:r>
      <w:r w:rsidRPr="00DB1346">
        <w:t>б) Вл</w:t>
      </w:r>
      <w:r>
        <w:t>адимир;      в) Ярослав;     г) Мстислав;       д) Всеволод.</w:t>
      </w:r>
    </w:p>
    <w:p w:rsidR="00F735C5" w:rsidRDefault="00F735C5" w:rsidP="0046110C">
      <w:pPr>
        <w:pStyle w:val="Default"/>
        <w:spacing w:line="216" w:lineRule="auto"/>
        <w:ind w:firstLine="0"/>
      </w:pPr>
    </w:p>
    <w:p w:rsidR="00F735C5" w:rsidRPr="0046110C" w:rsidRDefault="00F735C5" w:rsidP="0046110C">
      <w:pPr>
        <w:pStyle w:val="Default"/>
        <w:spacing w:line="216" w:lineRule="auto"/>
        <w:ind w:firstLine="0"/>
      </w:pPr>
      <w:r w:rsidRPr="0046110C">
        <w:rPr>
          <w:b/>
          <w:bCs/>
        </w:rPr>
        <w:t xml:space="preserve">2. Какое из перечисленных событий произошло позже всех других? </w:t>
      </w:r>
      <w:r w:rsidRPr="00094F92">
        <w:t>(1 балл)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 xml:space="preserve">а) возведение храма святой Софии в Киеве; 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 xml:space="preserve">б) строительство церкви Покрова на Нерли; 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 w:rsidRPr="00DB1346">
        <w:t>в) основание Киево-Печерского монастыря;</w:t>
      </w:r>
      <w:r w:rsidRPr="00094F92">
        <w:t xml:space="preserve"> 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 w:rsidRPr="00094F92">
        <w:t xml:space="preserve">г) строительство Десятинной церкви в Киеве; </w:t>
      </w:r>
    </w:p>
    <w:p w:rsidR="00F735C5" w:rsidRDefault="00F735C5" w:rsidP="0046110C">
      <w:pPr>
        <w:pStyle w:val="Default"/>
        <w:spacing w:line="216" w:lineRule="auto"/>
        <w:ind w:left="567" w:firstLine="0"/>
      </w:pPr>
      <w:r w:rsidRPr="00094F92">
        <w:t>д) возведение</w:t>
      </w:r>
      <w:r>
        <w:t xml:space="preserve"> храма святой Софии в Новгороде;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>
        <w:t>е) открытие в Киеве женского Андреевского монастыря.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46110C">
      <w:pPr>
        <w:pStyle w:val="Default"/>
        <w:spacing w:line="216" w:lineRule="auto"/>
        <w:ind w:firstLine="0"/>
      </w:pPr>
      <w:r w:rsidRPr="0046110C">
        <w:rPr>
          <w:b/>
          <w:bCs/>
        </w:rPr>
        <w:t>3. Соотнесите имена исторических деятелей  с тем, что их объединяло:</w:t>
      </w:r>
      <w:r>
        <w:rPr>
          <w:b/>
          <w:bCs/>
        </w:rPr>
        <w:t xml:space="preserve"> </w:t>
      </w:r>
      <w:r>
        <w:t>(7</w:t>
      </w:r>
      <w:r w:rsidRPr="00094F92">
        <w:t xml:space="preserve"> баллов)</w:t>
      </w:r>
    </w:p>
    <w:p w:rsidR="00F735C5" w:rsidRPr="0046110C" w:rsidRDefault="00F735C5" w:rsidP="0046110C">
      <w:pPr>
        <w:pStyle w:val="Default"/>
        <w:spacing w:line="216" w:lineRule="auto"/>
        <w:ind w:firstLine="0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3257"/>
      </w:tblGrid>
      <w:tr w:rsidR="00F735C5" w:rsidRPr="00A82191">
        <w:trPr>
          <w:tblHeader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283" w:right="283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1) Рюрик и Игорь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283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а) «Повесть временных лет»</w:t>
            </w:r>
          </w:p>
        </w:tc>
      </w:tr>
      <w:tr w:rsidR="00F735C5" w:rsidRPr="00A8219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283" w:right="283" w:firstLine="0"/>
            </w:pPr>
            <w:r w:rsidRPr="00094F92">
              <w:t>2) Святополк Окаянный и Ярослав Мудрый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142" w:right="283" w:firstLine="0"/>
            </w:pPr>
            <w:r w:rsidRPr="00094F92">
              <w:t>б) Отец и сын</w:t>
            </w:r>
          </w:p>
        </w:tc>
      </w:tr>
      <w:tr w:rsidR="00F735C5" w:rsidRPr="00A8219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283" w:right="283" w:firstLine="0"/>
            </w:pPr>
            <w:r w:rsidRPr="00094F92">
              <w:t xml:space="preserve">3) Нестор и Сильвестр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142" w:right="283" w:firstLine="0"/>
            </w:pPr>
            <w:r w:rsidRPr="00094F92">
              <w:t>в) Одна и та же личность</w:t>
            </w:r>
          </w:p>
        </w:tc>
      </w:tr>
      <w:tr w:rsidR="00F735C5" w:rsidRPr="00A8219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283" w:right="283" w:firstLine="0"/>
            </w:pPr>
            <w:r w:rsidRPr="00094F92">
              <w:t xml:space="preserve">4) Ольгерд и Гедимин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142" w:right="283" w:firstLine="0"/>
            </w:pPr>
            <w:r w:rsidRPr="00094F92">
              <w:t xml:space="preserve">г) </w:t>
            </w:r>
            <w:r>
              <w:t>Куликовская</w:t>
            </w:r>
            <w:r w:rsidRPr="00094F92">
              <w:t xml:space="preserve"> битв</w:t>
            </w:r>
            <w:r>
              <w:t>а</w:t>
            </w:r>
          </w:p>
        </w:tc>
      </w:tr>
      <w:tr w:rsidR="00F735C5" w:rsidRPr="00A8219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283" w:right="283" w:firstLine="0"/>
            </w:pPr>
            <w:r w:rsidRPr="00094F92">
              <w:t xml:space="preserve">5) Тимур и Тамерлан 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142" w:right="283" w:firstLine="0"/>
            </w:pPr>
            <w:r w:rsidRPr="00094F92">
              <w:t>д) Братья</w:t>
            </w:r>
          </w:p>
        </w:tc>
      </w:tr>
      <w:tr w:rsidR="00F735C5" w:rsidRPr="00A8219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283" w:right="283" w:firstLine="0"/>
            </w:pPr>
            <w:r w:rsidRPr="00094F92">
              <w:t>6) Дмитрий Боброк и Владимир Храбрый.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142" w:right="283" w:firstLine="0"/>
            </w:pPr>
            <w:r w:rsidRPr="00094F92">
              <w:t>е) Литовские князья</w:t>
            </w:r>
          </w:p>
        </w:tc>
      </w:tr>
      <w:tr w:rsidR="00F735C5" w:rsidRPr="00A82191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283" w:right="283" w:firstLine="0"/>
            </w:pPr>
            <w:r>
              <w:t>7) Иван Калита и Дмитрий Донской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Contents"/>
              <w:spacing w:line="216" w:lineRule="auto"/>
              <w:ind w:left="142" w:right="283" w:firstLine="0"/>
            </w:pPr>
            <w:r>
              <w:t>ж) Дед и внук</w:t>
            </w:r>
          </w:p>
        </w:tc>
      </w:tr>
    </w:tbl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46110C" w:rsidRDefault="00F735C5" w:rsidP="0046110C">
      <w:pPr>
        <w:pStyle w:val="Default"/>
        <w:spacing w:line="216" w:lineRule="auto"/>
        <w:ind w:firstLine="0"/>
      </w:pPr>
      <w:r w:rsidRPr="0046110C">
        <w:rPr>
          <w:b/>
          <w:bCs/>
        </w:rPr>
        <w:t>4. Совместно с какими иконописцами расписывал соборы Андрей Рублев?</w:t>
      </w:r>
      <w:r>
        <w:rPr>
          <w:b/>
          <w:bCs/>
        </w:rPr>
        <w:t xml:space="preserve"> </w:t>
      </w:r>
      <w:r>
        <w:t>(3</w:t>
      </w:r>
      <w:r w:rsidRPr="00094F92">
        <w:t xml:space="preserve"> балл</w:t>
      </w:r>
      <w:r>
        <w:t>а</w:t>
      </w:r>
      <w:r w:rsidRPr="00094F92">
        <w:t>)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а) Даниил Черный;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 w:rsidRPr="00DB1346">
        <w:t>б) Симон Ушаков;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 w:rsidRPr="00094F92">
        <w:t>в) Яков Гаврилов;</w:t>
      </w:r>
    </w:p>
    <w:p w:rsidR="00F735C5" w:rsidRDefault="00F735C5" w:rsidP="0046110C">
      <w:pPr>
        <w:pStyle w:val="Default"/>
        <w:spacing w:line="216" w:lineRule="auto"/>
        <w:ind w:left="567" w:firstLine="0"/>
      </w:pPr>
      <w:r w:rsidRPr="00094F92">
        <w:t>г) Дионисий</w:t>
      </w:r>
      <w:r>
        <w:t>;</w:t>
      </w:r>
    </w:p>
    <w:p w:rsidR="00F735C5" w:rsidRDefault="00F735C5" w:rsidP="0046110C">
      <w:pPr>
        <w:pStyle w:val="Default"/>
        <w:spacing w:line="216" w:lineRule="auto"/>
        <w:ind w:left="567" w:firstLine="0"/>
      </w:pPr>
      <w:r>
        <w:t>д) Феофан Грек;</w:t>
      </w:r>
    </w:p>
    <w:p w:rsidR="00F735C5" w:rsidRDefault="00F735C5" w:rsidP="0046110C">
      <w:pPr>
        <w:pStyle w:val="Default"/>
        <w:spacing w:line="216" w:lineRule="auto"/>
        <w:ind w:left="567" w:firstLine="0"/>
      </w:pPr>
      <w:r>
        <w:t>е) Сидор Поспеев;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>
        <w:t>ж) Прохор с Городца.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46110C">
      <w:pPr>
        <w:pStyle w:val="Default"/>
        <w:spacing w:line="216" w:lineRule="auto"/>
        <w:ind w:firstLine="0"/>
      </w:pPr>
      <w:r>
        <w:rPr>
          <w:b/>
          <w:bCs/>
        </w:rPr>
        <w:t xml:space="preserve">5. </w:t>
      </w:r>
      <w:r w:rsidRPr="0046110C">
        <w:rPr>
          <w:b/>
          <w:bCs/>
        </w:rPr>
        <w:t>Соотнесите начало высказывания с его окончанием:</w:t>
      </w:r>
      <w:r>
        <w:rPr>
          <w:b/>
          <w:bCs/>
        </w:rPr>
        <w:t xml:space="preserve"> </w:t>
      </w:r>
      <w:r w:rsidRPr="00094F92">
        <w:t>(</w:t>
      </w:r>
      <w:r>
        <w:t>12</w:t>
      </w:r>
      <w:r w:rsidRPr="00094F92">
        <w:t xml:space="preserve"> баллов)</w:t>
      </w:r>
    </w:p>
    <w:p w:rsidR="00F735C5" w:rsidRPr="0046110C" w:rsidRDefault="00F735C5" w:rsidP="0046110C">
      <w:pPr>
        <w:pStyle w:val="Default"/>
        <w:spacing w:line="216" w:lineRule="auto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6"/>
      </w:tblGrid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1) «Земля наша велика и обильна, а…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а) …не любишь меня».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2) «Как ты хочешь взять меня женою, когда…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б) …от меча и погибне</w:t>
            </w:r>
            <w:r>
              <w:rPr>
                <w:b w:val="0"/>
                <w:bCs w:val="0"/>
                <w:i w:val="0"/>
                <w:iCs w:val="0"/>
              </w:rPr>
              <w:t>т</w:t>
            </w:r>
            <w:r w:rsidRPr="00094F92">
              <w:rPr>
                <w:b w:val="0"/>
                <w:bCs w:val="0"/>
                <w:i w:val="0"/>
                <w:iCs w:val="0"/>
              </w:rPr>
              <w:t>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3) «Уж горько мне: отца моего ты убил, землю полонил, а теперь…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в) …порядка в ней нет».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4) «Когда нас всех не будет, тогда…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г) …свою покинул».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5) «Кто к нам с мечом придет…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д) …завтра возьмут вашу».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6) «Ты, князь, чужой земли ищешь, а…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е) …мы умрем за него».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7) «Ныне они взяли нашу землю…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ж) …сам крестил и назвал дочерью».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8) «Наш князь младенец, но…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з) …все ваше будет»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lastRenderedPageBreak/>
              <w:t>9) «Если бы я не был царем в России, то…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и) …я не вижу побежденных русских».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10) «Я вижу убитых русских, но…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к) …по недосмотру начальства».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11) «История движется тихо, 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л)… желал бы быть адмиралом в Англии».</w:t>
            </w:r>
          </w:p>
        </w:tc>
      </w:tr>
      <w:tr w:rsidR="00F735C5" w:rsidRPr="00A82191">
        <w:trPr>
          <w:tblHeader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12) «Все великое в России происходит…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м) …надо ее подталкивать».</w:t>
            </w:r>
          </w:p>
        </w:tc>
      </w:tr>
    </w:tbl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973CD9" w:rsidRDefault="00F735C5" w:rsidP="00973CD9">
      <w:pPr>
        <w:pStyle w:val="Default"/>
        <w:spacing w:line="216" w:lineRule="auto"/>
        <w:ind w:firstLine="0"/>
      </w:pPr>
      <w:r w:rsidRPr="00973CD9">
        <w:rPr>
          <w:b/>
          <w:bCs/>
        </w:rPr>
        <w:t>6. Укажите термин, выпадающий из данного ряда:</w:t>
      </w:r>
      <w:r>
        <w:rPr>
          <w:b/>
          <w:bCs/>
        </w:rPr>
        <w:t xml:space="preserve"> </w:t>
      </w:r>
      <w:r w:rsidRPr="00094F92">
        <w:t>(1 балл)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 w:rsidRPr="00094F92">
        <w:t>а) смерды; б) закупы; в) холопы; г) рядовичи</w:t>
      </w:r>
      <w:r w:rsidRPr="00DB1346">
        <w:t>; д) дьяки; е) изгои</w:t>
      </w:r>
      <w:r w:rsidRPr="00094F92">
        <w:t>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094F92" w:rsidRDefault="00F735C5" w:rsidP="00973CD9">
      <w:pPr>
        <w:pStyle w:val="Default"/>
        <w:spacing w:line="216" w:lineRule="auto"/>
        <w:ind w:firstLine="0"/>
      </w:pPr>
      <w:r w:rsidRPr="00973CD9">
        <w:rPr>
          <w:b/>
          <w:bCs/>
        </w:rPr>
        <w:t>7. Дата + место = событие:</w:t>
      </w:r>
      <w:r>
        <w:rPr>
          <w:b/>
          <w:bCs/>
        </w:rPr>
        <w:t xml:space="preserve"> </w:t>
      </w:r>
      <w:r w:rsidRPr="00094F92">
        <w:t>(6 баллов)</w:t>
      </w:r>
    </w:p>
    <w:p w:rsidR="00F735C5" w:rsidRPr="00973CD9" w:rsidRDefault="00F735C5" w:rsidP="00973CD9">
      <w:pPr>
        <w:pStyle w:val="Default"/>
        <w:spacing w:line="216" w:lineRule="auto"/>
        <w:ind w:firstLine="0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525"/>
      </w:tblGrid>
      <w:tr w:rsidR="00F735C5" w:rsidRPr="00A82191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1) 1552 + Казань =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 xml:space="preserve">а) Формирование </w:t>
            </w:r>
            <w:r w:rsidRPr="00094F92">
              <w:rPr>
                <w:b w:val="0"/>
                <w:bCs w:val="0"/>
                <w:i w:val="0"/>
                <w:iCs w:val="0"/>
                <w:lang w:val="en-US"/>
              </w:rPr>
              <w:t>II</w:t>
            </w:r>
            <w:r w:rsidRPr="00094F92">
              <w:rPr>
                <w:b w:val="0"/>
                <w:bCs w:val="0"/>
                <w:i w:val="0"/>
                <w:iCs w:val="0"/>
              </w:rPr>
              <w:t xml:space="preserve"> ополчения</w:t>
            </w:r>
          </w:p>
        </w:tc>
      </w:tr>
      <w:tr w:rsidR="00F735C5" w:rsidRPr="00A82191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2) 1584 + Иртыш =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9F113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 xml:space="preserve">б) Разгром войск Лжедмитрия </w:t>
            </w:r>
            <w:r w:rsidRPr="00094F92">
              <w:rPr>
                <w:b w:val="0"/>
                <w:bCs w:val="0"/>
                <w:i w:val="0"/>
                <w:iCs w:val="0"/>
                <w:lang w:val="en-US"/>
              </w:rPr>
              <w:t>I</w:t>
            </w:r>
          </w:p>
        </w:tc>
      </w:tr>
      <w:tr w:rsidR="00F735C5" w:rsidRPr="00A82191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3) 1591 + Углич =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 xml:space="preserve">в) Взятие города войсками Ивана </w:t>
            </w:r>
            <w:r w:rsidRPr="00094F92">
              <w:rPr>
                <w:b w:val="0"/>
                <w:bCs w:val="0"/>
                <w:i w:val="0"/>
                <w:iCs w:val="0"/>
                <w:lang w:val="en-US"/>
              </w:rPr>
              <w:t>IV</w:t>
            </w:r>
          </w:p>
        </w:tc>
      </w:tr>
      <w:tr w:rsidR="00F735C5" w:rsidRPr="00A82191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4) 1605 + Добрыничи =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г) Воцарение Романовых</w:t>
            </w:r>
          </w:p>
        </w:tc>
      </w:tr>
      <w:tr w:rsidR="00F735C5" w:rsidRPr="00A82191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5) 1611 + Нижний Новгород =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д) Гибель Ермака</w:t>
            </w:r>
          </w:p>
        </w:tc>
      </w:tr>
      <w:tr w:rsidR="00F735C5" w:rsidRPr="00A82191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6) 1613 + Москва =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094F92">
              <w:rPr>
                <w:b w:val="0"/>
                <w:bCs w:val="0"/>
                <w:i w:val="0"/>
                <w:iCs w:val="0"/>
              </w:rPr>
              <w:t>е) Загадочная смерть царевича Дмитрия</w:t>
            </w:r>
          </w:p>
        </w:tc>
      </w:tr>
    </w:tbl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973CD9">
      <w:pPr>
        <w:pStyle w:val="Default"/>
        <w:spacing w:line="216" w:lineRule="auto"/>
        <w:ind w:firstLine="0"/>
      </w:pPr>
      <w:r w:rsidRPr="00973CD9">
        <w:rPr>
          <w:b/>
          <w:bCs/>
        </w:rPr>
        <w:t xml:space="preserve">8. Укажите пропущенное название </w:t>
      </w:r>
      <w:r>
        <w:t xml:space="preserve">в отрывке из Манифеста Петра </w:t>
      </w:r>
      <w:r>
        <w:rPr>
          <w:lang w:val="en-US"/>
        </w:rPr>
        <w:t>I</w:t>
      </w:r>
      <w:r>
        <w:t xml:space="preserve"> о присоединении Эстляндии к России: «Мы вынуждены направить свои вооруженные силы в Эстляндию, дабы </w:t>
      </w:r>
      <w:r w:rsidRPr="00DB1346">
        <w:t>укрепиться в морских гаванях и тем самым защитить себя от всяких вторжений. В особенности мы сочли необходимым овладеть городом…»:</w:t>
      </w:r>
      <w:r>
        <w:t xml:space="preserve"> (1 балл)</w:t>
      </w:r>
    </w:p>
    <w:p w:rsidR="00F735C5" w:rsidRPr="00DB1346" w:rsidRDefault="00F735C5" w:rsidP="00973CD9">
      <w:pPr>
        <w:pStyle w:val="Default"/>
        <w:spacing w:line="216" w:lineRule="auto"/>
        <w:ind w:firstLine="0"/>
      </w:pP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 w:rsidRPr="00DB1346">
        <w:t>а) Таллин; б) Рига; в) Ревель;</w:t>
      </w:r>
      <w:r w:rsidRPr="00094F92">
        <w:t xml:space="preserve"> г) </w:t>
      </w:r>
      <w:r>
        <w:t>Либава</w:t>
      </w:r>
      <w:r w:rsidRPr="00094F92">
        <w:t xml:space="preserve">; д) </w:t>
      </w:r>
      <w:r>
        <w:t>Вильно; е) Дерпт; ж) Выборг; з) Нарва</w:t>
      </w:r>
      <w:r w:rsidRPr="00094F92">
        <w:t>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973CD9" w:rsidRDefault="00F735C5" w:rsidP="00673A51">
      <w:pPr>
        <w:pStyle w:val="Default"/>
        <w:spacing w:line="216" w:lineRule="auto"/>
        <w:ind w:firstLine="0"/>
      </w:pPr>
      <w:r w:rsidRPr="00973CD9">
        <w:rPr>
          <w:b/>
          <w:bCs/>
        </w:rPr>
        <w:t>9. Впишите пропущенную фамилию:</w:t>
      </w:r>
      <w:r>
        <w:rPr>
          <w:b/>
          <w:bCs/>
        </w:rPr>
        <w:t xml:space="preserve"> </w:t>
      </w:r>
      <w:r>
        <w:t>(1 балл)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  <w:r>
        <w:t>…</w:t>
      </w:r>
      <w:r w:rsidRPr="00094F92">
        <w:t xml:space="preserve"> – </w:t>
      </w:r>
      <w:r>
        <w:t>Ф.М. Апраксин</w:t>
      </w:r>
      <w:r w:rsidRPr="00094F92">
        <w:t xml:space="preserve"> – </w:t>
      </w:r>
      <w:r>
        <w:t>Г.И. Головкин</w:t>
      </w:r>
      <w:r w:rsidRPr="00094F92">
        <w:t xml:space="preserve"> – </w:t>
      </w:r>
      <w:r>
        <w:t>Д.М. Голицын –</w:t>
      </w:r>
      <w:r w:rsidRPr="00094F92">
        <w:t xml:space="preserve"> </w:t>
      </w:r>
      <w:r>
        <w:t>А.И. Остерман – П.А. Толстой.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973CD9" w:rsidRDefault="00F735C5" w:rsidP="00673A51">
      <w:pPr>
        <w:pStyle w:val="Default"/>
        <w:spacing w:line="216" w:lineRule="auto"/>
        <w:ind w:firstLine="0"/>
      </w:pPr>
      <w:r w:rsidRPr="00973CD9">
        <w:rPr>
          <w:b/>
          <w:bCs/>
        </w:rPr>
        <w:t>10. Соотнесите имя исторического деятеля с его заслугой:</w:t>
      </w:r>
      <w:r>
        <w:rPr>
          <w:b/>
          <w:bCs/>
        </w:rPr>
        <w:t xml:space="preserve"> </w:t>
      </w:r>
      <w:r>
        <w:t>(7 баллов)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4"/>
      </w:tblGrid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1) Андрей Нартов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а) строительство Зимнего дворца, Екатерининского дворца в Царском Селе, Смольного монастыря</w:t>
            </w:r>
          </w:p>
        </w:tc>
      </w:tr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2) Степан Крашенинников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б) изобретение парового двигателя</w:t>
            </w:r>
          </w:p>
        </w:tc>
      </w:tr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3) Иван Ползунов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в) основание первых русских поселений на Аляске, образование Российско-Американской компании</w:t>
            </w:r>
          </w:p>
        </w:tc>
      </w:tr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4) Григорий Шелихов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г) изобретение новых токарных и винторезных станков</w:t>
            </w:r>
          </w:p>
        </w:tc>
      </w:tr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5) Джакомо Кваренги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д) исследование Камчатки</w:t>
            </w:r>
          </w:p>
        </w:tc>
      </w:tr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6) Феофан Прокопович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е) строительство Эрмитажного театра, Александровского дворца в Царском Селе, Смольного института</w:t>
            </w:r>
          </w:p>
        </w:tc>
      </w:tr>
      <w:tr w:rsidR="00F735C5" w:rsidRPr="00A82191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35C5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7) Варфоломей Растрелли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094F9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ж) основание русской драматургии</w:t>
            </w:r>
          </w:p>
        </w:tc>
      </w:tr>
    </w:tbl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973CD9" w:rsidRDefault="00F735C5" w:rsidP="00973CD9">
      <w:pPr>
        <w:pStyle w:val="Default"/>
        <w:spacing w:line="216" w:lineRule="auto"/>
        <w:ind w:firstLine="0"/>
      </w:pPr>
      <w:r w:rsidRPr="00973CD9">
        <w:rPr>
          <w:b/>
          <w:bCs/>
        </w:rPr>
        <w:t>11. Какие из перечисленных ниже событий, явлений, понятий были связаны с понятием «аракчеевщина»?</w:t>
      </w:r>
      <w:r>
        <w:rPr>
          <w:b/>
          <w:bCs/>
        </w:rPr>
        <w:t xml:space="preserve"> </w:t>
      </w:r>
      <w:r w:rsidRPr="00DB1346">
        <w:t>(3 балла)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а) военные поселения;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б) временщик;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в) учреждение Государственного совета;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г) вольноотпущенные крестьяне;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д) ужесточение цензуры;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>е) учреждение Государственной думы;</w:t>
      </w:r>
    </w:p>
    <w:p w:rsidR="00F735C5" w:rsidRPr="00DB1346" w:rsidRDefault="00F735C5" w:rsidP="0046110C">
      <w:pPr>
        <w:pStyle w:val="Default"/>
        <w:spacing w:line="216" w:lineRule="auto"/>
        <w:ind w:left="567" w:firstLine="0"/>
      </w:pPr>
      <w:r w:rsidRPr="00DB1346">
        <w:t xml:space="preserve">ж) руководство </w:t>
      </w:r>
      <w:r w:rsidRPr="00DB1346">
        <w:rPr>
          <w:lang w:val="en-US"/>
        </w:rPr>
        <w:t>III</w:t>
      </w:r>
      <w:r w:rsidRPr="00DB1346">
        <w:t xml:space="preserve"> отделением Собственной Е.И.В. канцелярии.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Pr="00973CD9" w:rsidRDefault="00F735C5" w:rsidP="00952D0D">
      <w:pPr>
        <w:pStyle w:val="Default"/>
        <w:spacing w:line="216" w:lineRule="auto"/>
        <w:ind w:firstLine="0"/>
      </w:pPr>
      <w:r w:rsidRPr="00973CD9">
        <w:rPr>
          <w:b/>
          <w:bCs/>
        </w:rPr>
        <w:t>12. Укажите недостающую фамилию:</w:t>
      </w:r>
      <w:r>
        <w:rPr>
          <w:b/>
          <w:bCs/>
        </w:rPr>
        <w:t xml:space="preserve"> </w:t>
      </w:r>
      <w:r>
        <w:t>(1 балл)</w:t>
      </w:r>
    </w:p>
    <w:p w:rsidR="00F735C5" w:rsidRDefault="00F735C5" w:rsidP="0046110C">
      <w:pPr>
        <w:pStyle w:val="Default"/>
        <w:spacing w:line="216" w:lineRule="auto"/>
      </w:pPr>
      <w:r>
        <w:t>А.И. Герцен писал: «История нашей литературы – это мартиролог, или реестр каторги. Рылеев повешен Николаем. Пушкин убит на дуэли тридцати восьми лет. ____________________ предательски убит в Тегеране. Лермонтов убит на дуэли, тридцати лет, на Кавказе».</w:t>
      </w:r>
    </w:p>
    <w:p w:rsidR="00F735C5" w:rsidRPr="00094F92" w:rsidRDefault="00F735C5" w:rsidP="0046110C">
      <w:pPr>
        <w:pStyle w:val="Default"/>
        <w:spacing w:line="216" w:lineRule="auto"/>
      </w:pPr>
    </w:p>
    <w:p w:rsidR="00F735C5" w:rsidRDefault="00F735C5" w:rsidP="00952D0D">
      <w:pPr>
        <w:pStyle w:val="Default"/>
        <w:spacing w:line="216" w:lineRule="auto"/>
        <w:ind w:firstLine="0"/>
      </w:pPr>
    </w:p>
    <w:p w:rsidR="00F735C5" w:rsidRDefault="00F735C5" w:rsidP="00952D0D">
      <w:pPr>
        <w:pStyle w:val="Default"/>
        <w:spacing w:line="216" w:lineRule="auto"/>
        <w:ind w:firstLine="0"/>
      </w:pPr>
      <w:r w:rsidRPr="00952D0D">
        <w:rPr>
          <w:b/>
          <w:bCs/>
        </w:rPr>
        <w:t>13. Соотнесите даты и события:</w:t>
      </w:r>
      <w:r>
        <w:rPr>
          <w:b/>
          <w:bCs/>
        </w:rPr>
        <w:t xml:space="preserve"> </w:t>
      </w:r>
      <w:r>
        <w:t>(6 баллов)</w:t>
      </w:r>
    </w:p>
    <w:p w:rsidR="00F735C5" w:rsidRPr="00952D0D" w:rsidRDefault="00F735C5" w:rsidP="00952D0D">
      <w:pPr>
        <w:pStyle w:val="Default"/>
        <w:spacing w:line="216" w:lineRule="auto"/>
        <w:ind w:firstLine="0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1"/>
      </w:tblGrid>
      <w:tr w:rsidR="00F735C5" w:rsidRPr="00A82191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1) 20 ноября 1857 г.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а) принятие Указа о судебной реформе</w:t>
            </w:r>
          </w:p>
        </w:tc>
      </w:tr>
      <w:tr w:rsidR="00F735C5" w:rsidRPr="00A82191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2) 19 февраля 1861 г.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б) утверждение «Городового положения»</w:t>
            </w:r>
          </w:p>
        </w:tc>
      </w:tr>
      <w:tr w:rsidR="00F735C5" w:rsidRPr="00A82191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3) 20 ноября 1864 г.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9F1132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в) издание Положения о государственных крестьянах</w:t>
            </w:r>
          </w:p>
        </w:tc>
      </w:tr>
      <w:tr w:rsidR="00F735C5" w:rsidRPr="00A82191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  <w:lang w:val="en-US"/>
              </w:rPr>
              <w:t xml:space="preserve">4) </w:t>
            </w:r>
            <w:r w:rsidRPr="00DB1346">
              <w:rPr>
                <w:b w:val="0"/>
                <w:bCs w:val="0"/>
                <w:i w:val="0"/>
                <w:iCs w:val="0"/>
              </w:rPr>
              <w:t>24 ноября 1866 г.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г) подписание Манифеста об отмене крепостного права</w:t>
            </w:r>
          </w:p>
        </w:tc>
      </w:tr>
      <w:tr w:rsidR="00F735C5" w:rsidRPr="00A82191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5) 16 июня 1870 г.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д) принятие Устава о воинской повинности</w:t>
            </w:r>
          </w:p>
        </w:tc>
      </w:tr>
      <w:tr w:rsidR="00F735C5" w:rsidRPr="00A82191">
        <w:trPr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tabs>
                <w:tab w:val="left" w:pos="2268"/>
              </w:tabs>
              <w:spacing w:line="216" w:lineRule="auto"/>
              <w:ind w:left="142" w:right="141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6) 1 января 1874 г.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F735C5" w:rsidRPr="00DB1346" w:rsidRDefault="00F735C5" w:rsidP="005A4C4F">
            <w:pPr>
              <w:pStyle w:val="TableHeading"/>
              <w:spacing w:line="216" w:lineRule="auto"/>
              <w:ind w:left="142" w:right="138" w:firstLine="0"/>
              <w:jc w:val="left"/>
              <w:rPr>
                <w:b w:val="0"/>
                <w:bCs w:val="0"/>
                <w:i w:val="0"/>
                <w:iCs w:val="0"/>
              </w:rPr>
            </w:pPr>
            <w:r w:rsidRPr="00DB1346">
              <w:rPr>
                <w:b w:val="0"/>
                <w:bCs w:val="0"/>
                <w:i w:val="0"/>
                <w:iCs w:val="0"/>
              </w:rPr>
              <w:t>е) издание рескрипта виленскому генерал-губернатору В.И. Назимову</w:t>
            </w:r>
          </w:p>
        </w:tc>
      </w:tr>
    </w:tbl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952D0D">
      <w:pPr>
        <w:pStyle w:val="Default"/>
        <w:spacing w:line="216" w:lineRule="auto"/>
        <w:ind w:firstLine="0"/>
      </w:pPr>
      <w:r w:rsidRPr="00952D0D">
        <w:rPr>
          <w:b/>
          <w:bCs/>
        </w:rPr>
        <w:t xml:space="preserve">14. Заполните пропуски в тексте: </w:t>
      </w:r>
      <w:r>
        <w:t>(9 баллов)</w:t>
      </w:r>
    </w:p>
    <w:p w:rsidR="00F735C5" w:rsidRPr="00952D0D" w:rsidRDefault="00F735C5" w:rsidP="00952D0D">
      <w:pPr>
        <w:pStyle w:val="Default"/>
        <w:spacing w:line="216" w:lineRule="auto"/>
        <w:ind w:firstLine="0"/>
        <w:rPr>
          <w:b/>
          <w:bCs/>
        </w:rPr>
      </w:pPr>
    </w:p>
    <w:p w:rsidR="00F735C5" w:rsidRPr="00094F92" w:rsidRDefault="00F735C5" w:rsidP="0046110C">
      <w:pPr>
        <w:pStyle w:val="Default"/>
        <w:spacing w:line="216" w:lineRule="auto"/>
      </w:pPr>
      <w:r>
        <w:t xml:space="preserve">Оборона Севастополя началась 13 сентября _________ года после поражения русской армии под командованием А.С. Меншикова на реке ___________________. Немногочисленный гарнизон (31,5 тыс. чел.) оказался перед лицом вражеской 67-тысячной армии и огромного флота. К англо-франко-турецким союзникам присоединились войска ____________________ королевства. Оборону города возглавил вице-адмирал _______________________, а его ближайшим помощником стал вице-адмирал ___________________. Военный инженер _____________________ разработал превосходный план по строительству укреплений. В севастопольском госпитале под началом хирурга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 работал отряд медсестер. На 5-ом бастионе сражался молодой офицер ______________________. Севастополь мужественно защищали не только моряки и солдаты, но и жители. Лишь 8 сентября ___________ года русские солдаты и матросы оставили город.</w:t>
      </w:r>
    </w:p>
    <w:p w:rsidR="00F735C5" w:rsidRPr="00094F92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952D0D">
      <w:pPr>
        <w:pStyle w:val="Default"/>
        <w:spacing w:line="216" w:lineRule="auto"/>
        <w:ind w:firstLine="0"/>
      </w:pPr>
      <w:r w:rsidRPr="00952D0D">
        <w:rPr>
          <w:b/>
          <w:bCs/>
        </w:rPr>
        <w:t>15. В начале ХХ века большую известность в Европе получили «Русские сезоны», это были…:</w:t>
      </w:r>
      <w:r>
        <w:rPr>
          <w:b/>
          <w:bCs/>
        </w:rPr>
        <w:t xml:space="preserve"> </w:t>
      </w:r>
      <w:r>
        <w:t>(1 балл).</w:t>
      </w:r>
    </w:p>
    <w:p w:rsidR="00F735C5" w:rsidRPr="00952D0D" w:rsidRDefault="00F735C5" w:rsidP="00952D0D">
      <w:pPr>
        <w:pStyle w:val="Default"/>
        <w:spacing w:line="216" w:lineRule="auto"/>
        <w:ind w:firstLine="0"/>
        <w:rPr>
          <w:b/>
          <w:bCs/>
        </w:rPr>
      </w:pPr>
    </w:p>
    <w:p w:rsidR="00F735C5" w:rsidRPr="0096670C" w:rsidRDefault="00F735C5" w:rsidP="00952D0D">
      <w:pPr>
        <w:pStyle w:val="Default"/>
        <w:spacing w:line="216" w:lineRule="auto"/>
        <w:ind w:firstLine="0"/>
      </w:pPr>
      <w:r w:rsidRPr="0096670C">
        <w:t>а) выставки картин русского авангарда;</w:t>
      </w:r>
      <w:r>
        <w:t xml:space="preserve">                </w:t>
      </w:r>
      <w:r w:rsidRPr="0096670C">
        <w:t xml:space="preserve"> </w:t>
      </w:r>
      <w:r>
        <w:t xml:space="preserve">       </w:t>
      </w:r>
      <w:r w:rsidRPr="0096670C">
        <w:t>б) показы первых русских кинокартин;</w:t>
      </w:r>
    </w:p>
    <w:p w:rsidR="00F735C5" w:rsidRDefault="00F735C5" w:rsidP="00952D0D">
      <w:pPr>
        <w:pStyle w:val="Default"/>
        <w:spacing w:line="216" w:lineRule="auto"/>
        <w:ind w:firstLine="0"/>
      </w:pPr>
      <w:r w:rsidRPr="0096670C">
        <w:t xml:space="preserve">в) выступления русских философов с лекциями; </w:t>
      </w:r>
      <w:r>
        <w:t xml:space="preserve">        </w:t>
      </w:r>
      <w:r w:rsidRPr="0096670C">
        <w:t>г) спектакли русского балета.</w:t>
      </w:r>
    </w:p>
    <w:p w:rsidR="00F735C5" w:rsidRDefault="00F735C5" w:rsidP="0046110C">
      <w:pPr>
        <w:pStyle w:val="Default"/>
        <w:spacing w:line="216" w:lineRule="auto"/>
        <w:ind w:left="567" w:firstLine="0"/>
      </w:pPr>
    </w:p>
    <w:p w:rsidR="00F735C5" w:rsidRPr="00952D0D" w:rsidRDefault="00F735C5" w:rsidP="0046110C">
      <w:pPr>
        <w:pStyle w:val="Default"/>
        <w:spacing w:line="216" w:lineRule="auto"/>
        <w:ind w:firstLine="0"/>
      </w:pPr>
      <w:r w:rsidRPr="00952D0D">
        <w:rPr>
          <w:b/>
          <w:bCs/>
        </w:rPr>
        <w:t>16. Кому из деятелей белого движения принадлежат данные ниже характеристики</w:t>
      </w:r>
      <w:r>
        <w:rPr>
          <w:b/>
          <w:bCs/>
        </w:rPr>
        <w:t xml:space="preserve"> </w:t>
      </w:r>
      <w:r>
        <w:t>(1 балл)</w:t>
      </w:r>
      <w:r w:rsidRPr="00952D0D">
        <w:rPr>
          <w:b/>
          <w:bCs/>
        </w:rPr>
        <w:t>?</w:t>
      </w:r>
    </w:p>
    <w:p w:rsidR="00F735C5" w:rsidRDefault="00F735C5" w:rsidP="00952D0D">
      <w:pPr>
        <w:pStyle w:val="Default"/>
        <w:spacing w:line="216" w:lineRule="auto"/>
        <w:ind w:firstLine="0"/>
      </w:pPr>
    </w:p>
    <w:p w:rsidR="00F735C5" w:rsidRPr="00094F92" w:rsidRDefault="00F735C5" w:rsidP="00952D0D">
      <w:pPr>
        <w:pStyle w:val="Default"/>
        <w:spacing w:line="216" w:lineRule="auto"/>
        <w:ind w:firstLine="0"/>
      </w:pPr>
      <w:r>
        <w:t>а) А.Т. Деникину;        б) А.В. Колчаку;        в) П.Н. Врангелю;           г) Н.Н. Юденичу.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735C5" w:rsidRPr="00A82191">
        <w:tc>
          <w:tcPr>
            <w:tcW w:w="4927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Это был необычайно способный, знающий и талантливый офицер, обладал редкой памятью, владел прекрасно тремя европейскими языками, знал хорошо лоции всех морей, историю почти всех европейских флотов и морских сражений.</w:t>
            </w:r>
          </w:p>
          <w:p w:rsidR="00F735C5" w:rsidRPr="009C1DFC" w:rsidRDefault="00F735C5" w:rsidP="005A4C4F">
            <w:pPr>
              <w:pStyle w:val="Default"/>
              <w:spacing w:line="216" w:lineRule="auto"/>
              <w:ind w:firstLine="0"/>
              <w:jc w:val="right"/>
              <w:rPr>
                <w:i/>
                <w:iCs/>
              </w:rPr>
            </w:pPr>
            <w:r w:rsidRPr="009C1DFC">
              <w:rPr>
                <w:i/>
                <w:iCs/>
              </w:rPr>
              <w:t>Адмирал Г.Ф. Цывинский</w:t>
            </w:r>
          </w:p>
        </w:tc>
        <w:tc>
          <w:tcPr>
            <w:tcW w:w="4927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 xml:space="preserve">Он – политически безличная фигура. Он </w:t>
            </w:r>
            <w:r>
              <w:softHyphen/>
              <w:t xml:space="preserve"> простая игрушка в руках держав Антанты. У него, с его голой идеей военной диктатуры и скрытой мыслью восстановления монархии, нет никакой политики, кроме той, которая диктуется ему противоречивыми влияниями и этих держав, и окружающих групп военщины и торгово-промышленных кругов.</w:t>
            </w:r>
          </w:p>
          <w:p w:rsidR="00F735C5" w:rsidRPr="009C1DFC" w:rsidRDefault="00F735C5" w:rsidP="005A4C4F">
            <w:pPr>
              <w:pStyle w:val="Default"/>
              <w:spacing w:line="216" w:lineRule="auto"/>
              <w:ind w:firstLine="0"/>
              <w:jc w:val="right"/>
              <w:rPr>
                <w:i/>
                <w:iCs/>
              </w:rPr>
            </w:pPr>
            <w:r w:rsidRPr="009C1DFC">
              <w:rPr>
                <w:i/>
                <w:iCs/>
              </w:rPr>
              <w:t>Зам. пред. Иркутской ГубЧК К.  Попов</w:t>
            </w:r>
          </w:p>
        </w:tc>
      </w:tr>
    </w:tbl>
    <w:p w:rsidR="00F735C5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952D0D">
      <w:pPr>
        <w:pStyle w:val="Default"/>
        <w:spacing w:line="216" w:lineRule="auto"/>
        <w:ind w:left="567" w:firstLine="0"/>
      </w:pPr>
      <w:r w:rsidRPr="00952D0D">
        <w:rPr>
          <w:b/>
          <w:bCs/>
        </w:rPr>
        <w:t>17. Звание Героя Советского Союза впервые было присвоено:</w:t>
      </w:r>
      <w:r>
        <w:rPr>
          <w:b/>
          <w:bCs/>
        </w:rPr>
        <w:t xml:space="preserve"> </w:t>
      </w:r>
      <w:r>
        <w:t>(1 балл).</w:t>
      </w:r>
    </w:p>
    <w:p w:rsidR="00F735C5" w:rsidRPr="00952D0D" w:rsidRDefault="00F735C5" w:rsidP="00952D0D">
      <w:pPr>
        <w:pStyle w:val="Default"/>
        <w:spacing w:line="216" w:lineRule="auto"/>
        <w:ind w:firstLine="0"/>
        <w:rPr>
          <w:b/>
          <w:bCs/>
        </w:rPr>
      </w:pPr>
    </w:p>
    <w:p w:rsidR="00F735C5" w:rsidRDefault="00F735C5" w:rsidP="00952D0D">
      <w:pPr>
        <w:pStyle w:val="Default"/>
        <w:spacing w:line="216" w:lineRule="auto"/>
        <w:ind w:firstLine="0"/>
      </w:pPr>
      <w:r>
        <w:t>а) В.П. Чкалову;        б) И.В. Сталину;        в) О.Ю. Шмидту;      г) А.Я. Ляпидевскому;                          д) М.Н. Тухачевскому;       е) С.М. Буденному;            ж) Г.К. Жукову.</w:t>
      </w:r>
    </w:p>
    <w:p w:rsidR="00F735C5" w:rsidRDefault="00F735C5" w:rsidP="0046110C">
      <w:pPr>
        <w:pStyle w:val="Default"/>
        <w:spacing w:line="216" w:lineRule="auto"/>
        <w:ind w:left="567" w:firstLine="0"/>
      </w:pPr>
    </w:p>
    <w:p w:rsidR="00F735C5" w:rsidRDefault="00F735C5" w:rsidP="00952D0D">
      <w:pPr>
        <w:pStyle w:val="Default"/>
        <w:spacing w:line="216" w:lineRule="auto"/>
        <w:ind w:firstLine="0"/>
      </w:pPr>
      <w:r w:rsidRPr="00952D0D">
        <w:rPr>
          <w:b/>
          <w:bCs/>
        </w:rPr>
        <w:t>18. Соотнесите высказывания с личностями, которым они принадлежали:</w:t>
      </w:r>
      <w:r>
        <w:rPr>
          <w:b/>
          <w:bCs/>
        </w:rPr>
        <w:t xml:space="preserve"> </w:t>
      </w:r>
      <w:r>
        <w:t>(4 балла)</w:t>
      </w:r>
    </w:p>
    <w:p w:rsidR="00F735C5" w:rsidRPr="00952D0D" w:rsidRDefault="00F735C5" w:rsidP="00952D0D">
      <w:pPr>
        <w:pStyle w:val="Default"/>
        <w:spacing w:line="216" w:lineRule="auto"/>
        <w:ind w:firstLine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16"/>
      </w:tblGrid>
      <w:tr w:rsidR="00F735C5" w:rsidRPr="00A82191">
        <w:tc>
          <w:tcPr>
            <w:tcW w:w="7338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1) «Я не ожидал от вас справедливости. Я вас заранее прощаю».</w:t>
            </w:r>
          </w:p>
        </w:tc>
        <w:tc>
          <w:tcPr>
            <w:tcW w:w="2516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а) Н.С. Хрущев.</w:t>
            </w:r>
          </w:p>
        </w:tc>
      </w:tr>
      <w:tr w:rsidR="00F735C5" w:rsidRPr="00A82191">
        <w:tc>
          <w:tcPr>
            <w:tcW w:w="7338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2) «Самый простой, самый доступный ключ к нашему освобождению: личное неучастие во лжи».</w:t>
            </w:r>
          </w:p>
        </w:tc>
        <w:tc>
          <w:tcPr>
            <w:tcW w:w="2516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б) А.Д. Сахаров.</w:t>
            </w:r>
          </w:p>
        </w:tc>
      </w:tr>
      <w:tr w:rsidR="00F735C5" w:rsidRPr="00A82191">
        <w:tc>
          <w:tcPr>
            <w:tcW w:w="7338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3) «Может, самое главное, что я сделал, как раз в том, что они смогли меня снять простым голосованием».</w:t>
            </w:r>
          </w:p>
        </w:tc>
        <w:tc>
          <w:tcPr>
            <w:tcW w:w="2516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в) Б.Л. Пастернак.</w:t>
            </w:r>
          </w:p>
        </w:tc>
      </w:tr>
      <w:tr w:rsidR="00F735C5" w:rsidRPr="00A82191">
        <w:tc>
          <w:tcPr>
            <w:tcW w:w="7338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4) «Мир, прогресс, права человека – эти три цели неразрывно связаны, нельзя достигнуть какой-либо одной из них, пренебрегая другими».</w:t>
            </w:r>
          </w:p>
        </w:tc>
        <w:tc>
          <w:tcPr>
            <w:tcW w:w="2516" w:type="dxa"/>
          </w:tcPr>
          <w:p w:rsidR="00F735C5" w:rsidRDefault="00F735C5" w:rsidP="005A4C4F">
            <w:pPr>
              <w:pStyle w:val="Default"/>
              <w:spacing w:line="216" w:lineRule="auto"/>
              <w:ind w:firstLine="0"/>
            </w:pPr>
            <w:r>
              <w:t>г) А.И. Солженицын.</w:t>
            </w:r>
          </w:p>
        </w:tc>
      </w:tr>
    </w:tbl>
    <w:p w:rsidR="00F735C5" w:rsidRDefault="00F735C5" w:rsidP="0046110C">
      <w:pPr>
        <w:pStyle w:val="Default"/>
        <w:spacing w:line="216" w:lineRule="auto"/>
        <w:ind w:left="567" w:firstLine="0"/>
      </w:pPr>
    </w:p>
    <w:p w:rsidR="00F735C5" w:rsidRPr="00094F92" w:rsidRDefault="00F735C5" w:rsidP="00952D0D">
      <w:pPr>
        <w:pStyle w:val="Default"/>
        <w:spacing w:line="216" w:lineRule="auto"/>
        <w:ind w:firstLine="0"/>
      </w:pPr>
      <w:r w:rsidRPr="00952D0D">
        <w:rPr>
          <w:b/>
          <w:bCs/>
        </w:rPr>
        <w:t>19. Бывшая союзная республика, не вошедшая в состав СНГ:</w:t>
      </w:r>
      <w:r>
        <w:rPr>
          <w:b/>
          <w:bCs/>
        </w:rPr>
        <w:t xml:space="preserve"> </w:t>
      </w:r>
      <w:r>
        <w:t>(1 балл).</w:t>
      </w:r>
    </w:p>
    <w:p w:rsidR="00F735C5" w:rsidRPr="00952D0D" w:rsidRDefault="00F735C5" w:rsidP="00952D0D">
      <w:pPr>
        <w:pStyle w:val="Default"/>
        <w:tabs>
          <w:tab w:val="left" w:pos="6675"/>
        </w:tabs>
        <w:spacing w:line="216" w:lineRule="auto"/>
        <w:ind w:firstLine="0"/>
        <w:rPr>
          <w:b/>
          <w:bCs/>
        </w:rPr>
      </w:pPr>
      <w:r w:rsidRPr="00952D0D">
        <w:rPr>
          <w:b/>
          <w:bCs/>
        </w:rPr>
        <w:tab/>
      </w:r>
    </w:p>
    <w:p w:rsidR="00F735C5" w:rsidRDefault="00F735C5" w:rsidP="0046110C">
      <w:pPr>
        <w:pStyle w:val="Default"/>
        <w:spacing w:line="216" w:lineRule="auto"/>
        <w:ind w:left="567" w:firstLine="0"/>
      </w:pPr>
      <w:r>
        <w:t>а) Украина;       б) Киргизия;       в) Туркмения;     г) Грузия;      д) Молдавия;      е) Армения.</w:t>
      </w:r>
    </w:p>
    <w:p w:rsidR="00F735C5" w:rsidRPr="00094F92" w:rsidRDefault="00F735C5" w:rsidP="0046110C">
      <w:pPr>
        <w:pStyle w:val="Default"/>
        <w:spacing w:line="216" w:lineRule="auto"/>
        <w:ind w:firstLine="0"/>
      </w:pPr>
    </w:p>
    <w:p w:rsidR="00F735C5" w:rsidRPr="003A6788" w:rsidRDefault="00F735C5" w:rsidP="003A6788">
      <w:pPr>
        <w:pStyle w:val="Default"/>
        <w:spacing w:before="240" w:line="216" w:lineRule="auto"/>
        <w:ind w:firstLine="0"/>
        <w:rPr>
          <w:b/>
          <w:bCs/>
        </w:rPr>
      </w:pPr>
      <w:r w:rsidRPr="003A6788">
        <w:rPr>
          <w:b/>
          <w:bCs/>
        </w:rPr>
        <w:t>20. Рассмотрите репродукцию картины П.Д. Корина и ответьте на следующие вопросы: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а) какая историческая личность изображена на картине? (1 балл)_______________________________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б) чье изображение виднеется на знамени? (1 балл)___________________________________________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в) какой город изображен на заднем плане? (2 балла)_________________________________________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г) по какому признаку вы это определили? (2 балла)__________________________________________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_______________________________________________________________________________________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д) по вашему мнению, когда или приблизительно в какое время П.Д. Корин написал эту картину? (3 балла) _________________________________________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е) насколько актуальным было обращение художника к образу данной исторической личности? (3 балла)_______________________________________________________________________________________________________________________________________________________________________________________________________________________________________________________________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5C5" w:rsidRPr="00094F92" w:rsidRDefault="009D48A2" w:rsidP="0046110C">
      <w:pPr>
        <w:pStyle w:val="Default"/>
        <w:spacing w:line="216" w:lineRule="auto"/>
        <w:ind w:firstLin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153035</wp:posOffset>
            </wp:positionV>
            <wp:extent cx="160972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472" y="21536"/>
                <wp:lineTo x="21472" y="0"/>
                <wp:lineTo x="0" y="0"/>
              </wp:wrapPolygon>
            </wp:wrapTight>
            <wp:docPr id="2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</w:p>
    <w:p w:rsidR="00F735C5" w:rsidRPr="003A6788" w:rsidRDefault="00F735C5" w:rsidP="003A6788">
      <w:pPr>
        <w:pStyle w:val="Default"/>
        <w:spacing w:before="100" w:beforeAutospacing="1" w:line="216" w:lineRule="auto"/>
        <w:ind w:firstLine="0"/>
        <w:rPr>
          <w:b/>
          <w:bCs/>
        </w:rPr>
      </w:pPr>
      <w:r w:rsidRPr="003A6788">
        <w:rPr>
          <w:b/>
          <w:bCs/>
        </w:rPr>
        <w:t>21. Осенью 1612 года Второе ополчение освободило Москву от польских интервентов. Необходимо было выбрать царя. Ответьте на следующие вопросы: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а) представители каких социальных групп населения России участвовали на Земском соборе, на котором был избран на русский трон Михаил Романов? (7 баллов)______________________________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_______________________________________________________________________________________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б)</w:t>
      </w:r>
      <w:r w:rsidRPr="004C1B67">
        <w:t xml:space="preserve"> </w:t>
      </w:r>
      <w:r>
        <w:t>почему собор выбрал сына Филарета, бывшего тушинского Патриарха? (4 балла)</w:t>
      </w:r>
    </w:p>
    <w:p w:rsidR="00F735C5" w:rsidRDefault="00F735C5" w:rsidP="003A6788">
      <w:pPr>
        <w:pStyle w:val="Default"/>
        <w:spacing w:line="216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5C5" w:rsidRDefault="00F735C5" w:rsidP="0046110C">
      <w:pPr>
        <w:pStyle w:val="Default"/>
        <w:spacing w:line="216" w:lineRule="auto"/>
        <w:ind w:firstLine="0"/>
      </w:pPr>
    </w:p>
    <w:p w:rsidR="00F735C5" w:rsidRPr="003A6788" w:rsidRDefault="00F735C5" w:rsidP="003A6788">
      <w:pPr>
        <w:pStyle w:val="Default"/>
        <w:spacing w:line="216" w:lineRule="auto"/>
        <w:ind w:firstLine="0"/>
        <w:rPr>
          <w:b/>
          <w:bCs/>
        </w:rPr>
      </w:pPr>
      <w:r w:rsidRPr="003A6788">
        <w:rPr>
          <w:b/>
          <w:bCs/>
        </w:rPr>
        <w:t>22. Укажите разницу между стрельцом и солдатом «иноземного строя» (6 баллов)</w:t>
      </w:r>
    </w:p>
    <w:p w:rsidR="00F735C5" w:rsidRDefault="00F735C5" w:rsidP="0046110C">
      <w:pPr>
        <w:pStyle w:val="Default"/>
        <w:spacing w:line="216" w:lineRule="auto"/>
        <w:ind w:left="360" w:firstLine="0"/>
      </w:pPr>
    </w:p>
    <w:p w:rsidR="00F735C5" w:rsidRPr="00FD20B1" w:rsidRDefault="00F735C5" w:rsidP="003A6788">
      <w:pPr>
        <w:pStyle w:val="Default"/>
        <w:spacing w:line="216" w:lineRule="auto"/>
        <w:ind w:firstLine="0"/>
        <w:rPr>
          <w:b/>
          <w:bCs/>
        </w:rPr>
      </w:pPr>
      <w:r w:rsidRPr="00FD20B1">
        <w:rPr>
          <w:b/>
          <w:bCs/>
        </w:rPr>
        <w:t xml:space="preserve">24.Говорят, что Петр </w:t>
      </w:r>
      <w:r w:rsidRPr="00FD20B1">
        <w:rPr>
          <w:b/>
          <w:bCs/>
          <w:lang w:val="en-US"/>
        </w:rPr>
        <w:t>I</w:t>
      </w:r>
      <w:r w:rsidRPr="00FD20B1">
        <w:rPr>
          <w:b/>
          <w:bCs/>
        </w:rPr>
        <w:t xml:space="preserve"> создал второй университет, а М.В.Ломоносов – третий. Ответьте на вопросы:</w:t>
      </w:r>
    </w:p>
    <w:p w:rsidR="00F735C5" w:rsidRDefault="00F735C5" w:rsidP="00FD20B1">
      <w:pPr>
        <w:pStyle w:val="Default"/>
        <w:spacing w:line="216" w:lineRule="auto"/>
        <w:ind w:firstLine="0"/>
      </w:pPr>
      <w:r>
        <w:t>а) как назывался</w:t>
      </w:r>
      <w:r w:rsidRPr="009C7313">
        <w:t xml:space="preserve"> </w:t>
      </w:r>
      <w:r>
        <w:t>первый университет и когда он появился? (2 балла)</w:t>
      </w:r>
    </w:p>
    <w:p w:rsidR="00F735C5" w:rsidRDefault="00F735C5" w:rsidP="00FD20B1">
      <w:pPr>
        <w:pStyle w:val="Default"/>
        <w:spacing w:line="216" w:lineRule="auto"/>
        <w:ind w:firstLine="0"/>
      </w:pPr>
      <w:r>
        <w:t>_______________________________________________________________________________________</w:t>
      </w:r>
    </w:p>
    <w:p w:rsidR="00F735C5" w:rsidRDefault="00F735C5" w:rsidP="00FD20B1">
      <w:pPr>
        <w:pStyle w:val="Default"/>
        <w:spacing w:line="216" w:lineRule="auto"/>
        <w:ind w:firstLine="0"/>
      </w:pPr>
      <w:r>
        <w:t>б) назовите второй и третий университеты, когда они были основаны? (4 балла)</w:t>
      </w:r>
    </w:p>
    <w:p w:rsidR="00F735C5" w:rsidRDefault="00F735C5" w:rsidP="00FD20B1">
      <w:pPr>
        <w:pStyle w:val="Default"/>
        <w:spacing w:line="216" w:lineRule="auto"/>
        <w:ind w:firstLine="0"/>
      </w:pPr>
      <w:r>
        <w:t>______________________________________________________________________________________________________________________________________________________________________________</w:t>
      </w:r>
    </w:p>
    <w:p w:rsidR="00F735C5" w:rsidRDefault="00F735C5" w:rsidP="0046110C">
      <w:pPr>
        <w:pStyle w:val="Default"/>
        <w:spacing w:line="216" w:lineRule="auto"/>
        <w:ind w:left="1418" w:firstLine="0"/>
      </w:pPr>
    </w:p>
    <w:p w:rsidR="00F735C5" w:rsidRDefault="00F735C5" w:rsidP="00FD20B1">
      <w:pPr>
        <w:pStyle w:val="Default"/>
        <w:spacing w:line="216" w:lineRule="auto"/>
        <w:ind w:firstLine="0"/>
      </w:pPr>
      <w:r w:rsidRPr="00FD20B1">
        <w:rPr>
          <w:b/>
          <w:bCs/>
        </w:rPr>
        <w:t xml:space="preserve">25. </w:t>
      </w:r>
      <w:r>
        <w:rPr>
          <w:b/>
          <w:bCs/>
        </w:rPr>
        <w:t>Какой показатель отражён в этих цифрах</w:t>
      </w:r>
      <w:r w:rsidRPr="00FD20B1">
        <w:rPr>
          <w:b/>
          <w:bCs/>
        </w:rPr>
        <w:t>:</w:t>
      </w:r>
      <w:r>
        <w:rPr>
          <w:b/>
          <w:bCs/>
        </w:rPr>
        <w:t xml:space="preserve"> </w:t>
      </w:r>
      <w:r>
        <w:t>(1 балл)</w:t>
      </w:r>
    </w:p>
    <w:p w:rsidR="00F735C5" w:rsidRDefault="00F735C5" w:rsidP="00FD20B1">
      <w:pPr>
        <w:pStyle w:val="Default"/>
        <w:spacing w:line="216" w:lineRule="auto"/>
        <w:ind w:firstLine="0"/>
      </w:pPr>
      <w:r>
        <w:t xml:space="preserve">1678 г. – 90,5%,      1719 г. – 84%,       1857 г. – 82 %,       1897 г. – 80% </w:t>
      </w:r>
    </w:p>
    <w:p w:rsidR="00F735C5" w:rsidRDefault="00F735C5" w:rsidP="00FD20B1">
      <w:pPr>
        <w:pStyle w:val="Default"/>
        <w:spacing w:line="216" w:lineRule="auto"/>
        <w:ind w:firstLine="0"/>
      </w:pPr>
      <w:r>
        <w:t>_______________________________________________________________________________________</w:t>
      </w:r>
    </w:p>
    <w:p w:rsidR="00F735C5" w:rsidRDefault="00F735C5" w:rsidP="00FD20B1">
      <w:pPr>
        <w:pStyle w:val="Default"/>
        <w:spacing w:line="216" w:lineRule="auto"/>
        <w:ind w:firstLine="0"/>
      </w:pPr>
      <w:r w:rsidRPr="00FD20B1">
        <w:rPr>
          <w:b/>
          <w:bCs/>
        </w:rPr>
        <w:t>26. Сгруппируйте перечисленные ниже события по схеме: причина – следствие:</w:t>
      </w:r>
      <w:r>
        <w:rPr>
          <w:b/>
          <w:bCs/>
        </w:rPr>
        <w:t xml:space="preserve"> </w:t>
      </w:r>
      <w:r>
        <w:t>(8 баллов)</w:t>
      </w:r>
    </w:p>
    <w:p w:rsidR="00F735C5" w:rsidRDefault="00F735C5" w:rsidP="00FD20B1">
      <w:pPr>
        <w:pStyle w:val="Default"/>
        <w:spacing w:line="216" w:lineRule="auto"/>
      </w:pPr>
      <w:r>
        <w:t>а) приход фашистов к власти в Германии;</w:t>
      </w:r>
    </w:p>
    <w:p w:rsidR="00F735C5" w:rsidRDefault="00F735C5" w:rsidP="00FD20B1">
      <w:pPr>
        <w:pStyle w:val="Default"/>
        <w:spacing w:line="216" w:lineRule="auto"/>
      </w:pPr>
      <w:r>
        <w:t>б) назначение К.А. Мерецкова военным Советником Испанского революционного правительства;</w:t>
      </w:r>
    </w:p>
    <w:p w:rsidR="00F735C5" w:rsidRDefault="00F735C5" w:rsidP="00FD20B1">
      <w:pPr>
        <w:pStyle w:val="Default"/>
        <w:spacing w:line="216" w:lineRule="auto"/>
      </w:pPr>
      <w:r>
        <w:t>в) Мюнхенский сговор;</w:t>
      </w:r>
    </w:p>
    <w:p w:rsidR="00F735C5" w:rsidRDefault="00F735C5" w:rsidP="00FD20B1">
      <w:pPr>
        <w:pStyle w:val="Default"/>
        <w:spacing w:line="216" w:lineRule="auto"/>
      </w:pPr>
      <w:r>
        <w:t>г) борьба СССР за создание системы коллективной безопасности;</w:t>
      </w:r>
    </w:p>
    <w:p w:rsidR="00F735C5" w:rsidRDefault="00F735C5" w:rsidP="00FD20B1">
      <w:pPr>
        <w:pStyle w:val="Default"/>
        <w:spacing w:line="216" w:lineRule="auto"/>
      </w:pPr>
      <w:r>
        <w:t>д) вступление немецких войск в Судетскую область Чехословакии;</w:t>
      </w:r>
    </w:p>
    <w:p w:rsidR="00F735C5" w:rsidRDefault="00F735C5" w:rsidP="00FD20B1">
      <w:pPr>
        <w:pStyle w:val="Default"/>
        <w:spacing w:line="216" w:lineRule="auto"/>
      </w:pPr>
      <w:r>
        <w:t>е) вторжение японских войск в Маньчжурию;</w:t>
      </w:r>
    </w:p>
    <w:p w:rsidR="00F735C5" w:rsidRDefault="00F735C5" w:rsidP="00FD20B1">
      <w:pPr>
        <w:pStyle w:val="Default"/>
        <w:spacing w:line="216" w:lineRule="auto"/>
      </w:pPr>
      <w:r>
        <w:t>ж) фашистский мятеж в Испании;</w:t>
      </w:r>
    </w:p>
    <w:p w:rsidR="00F735C5" w:rsidRDefault="00F735C5" w:rsidP="00FD20B1">
      <w:pPr>
        <w:pStyle w:val="Default"/>
        <w:spacing w:line="216" w:lineRule="auto"/>
      </w:pPr>
      <w:r>
        <w:t>з) бои у озера Хасан.</w:t>
      </w:r>
    </w:p>
    <w:p w:rsidR="00F735C5" w:rsidRDefault="00F735C5" w:rsidP="00FD20B1">
      <w:pPr>
        <w:pStyle w:val="Default"/>
        <w:spacing w:line="216" w:lineRule="auto"/>
      </w:pPr>
      <w:r>
        <w:t>__________________________________________________________________________________</w:t>
      </w:r>
    </w:p>
    <w:p w:rsidR="00F735C5" w:rsidRDefault="00F735C5" w:rsidP="00FD20B1">
      <w:pPr>
        <w:pStyle w:val="Default"/>
        <w:spacing w:line="216" w:lineRule="auto"/>
      </w:pPr>
    </w:p>
    <w:p w:rsidR="00F735C5" w:rsidRPr="009C721C" w:rsidRDefault="00F735C5" w:rsidP="00FD2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27. 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>Напишите эссе (рассуждение-размышление) по одной из следующих тем (объем не более 1 страницы).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19</w:t>
      </w:r>
      <w:r w:rsidRPr="009C721C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</w:p>
    <w:p w:rsidR="00F735C5" w:rsidRDefault="00F735C5" w:rsidP="00FD20B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721C">
        <w:rPr>
          <w:rFonts w:ascii="Times New Roman" w:hAnsi="Times New Roman" w:cs="Times New Roman"/>
          <w:i/>
          <w:iCs/>
          <w:sz w:val="24"/>
          <w:szCs w:val="24"/>
        </w:rPr>
        <w:t>Темы для эссе</w:t>
      </w:r>
    </w:p>
    <w:p w:rsidR="00F735C5" w:rsidRPr="00106C1A" w:rsidRDefault="00F735C5" w:rsidP="00FD20B1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>Победа в Великой Отечественной войне: что она значит для России сегодня.</w:t>
      </w:r>
    </w:p>
    <w:p w:rsidR="00F735C5" w:rsidRPr="00106C1A" w:rsidRDefault="00F735C5" w:rsidP="00FD20B1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 xml:space="preserve">“Культура строится на добре” </w:t>
      </w:r>
      <w:r w:rsidRPr="00106C1A">
        <w:rPr>
          <w:rFonts w:ascii="Times New Roman" w:hAnsi="Times New Roman" w:cs="Times New Roman"/>
          <w:i/>
          <w:iCs/>
          <w:sz w:val="24"/>
          <w:szCs w:val="24"/>
        </w:rPr>
        <w:t>(Д. Лихачев)</w:t>
      </w:r>
      <w:r w:rsidRPr="00106C1A">
        <w:rPr>
          <w:rFonts w:ascii="Times New Roman" w:hAnsi="Times New Roman" w:cs="Times New Roman"/>
          <w:sz w:val="24"/>
          <w:szCs w:val="24"/>
        </w:rPr>
        <w:t>.</w:t>
      </w:r>
    </w:p>
    <w:p w:rsidR="00F735C5" w:rsidRPr="00106C1A" w:rsidRDefault="00F735C5" w:rsidP="00FD20B1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>Историк – наблюдатель, а не следователь.</w:t>
      </w:r>
    </w:p>
    <w:p w:rsidR="00F735C5" w:rsidRPr="00106C1A" w:rsidRDefault="00F735C5" w:rsidP="00FD20B1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A">
        <w:rPr>
          <w:rFonts w:ascii="Times New Roman" w:hAnsi="Times New Roman" w:cs="Times New Roman"/>
          <w:sz w:val="24"/>
          <w:szCs w:val="24"/>
        </w:rPr>
        <w:t xml:space="preserve">“Для славы мертвых нет” </w:t>
      </w:r>
      <w:r w:rsidRPr="00106C1A">
        <w:rPr>
          <w:rFonts w:ascii="Times New Roman" w:hAnsi="Times New Roman" w:cs="Times New Roman"/>
          <w:i/>
          <w:iCs/>
          <w:sz w:val="24"/>
          <w:szCs w:val="24"/>
        </w:rPr>
        <w:t>(А. Ахматова)</w:t>
      </w:r>
      <w:r w:rsidRPr="00106C1A">
        <w:rPr>
          <w:rFonts w:ascii="Times New Roman" w:hAnsi="Times New Roman" w:cs="Times New Roman"/>
          <w:sz w:val="24"/>
          <w:szCs w:val="24"/>
        </w:rPr>
        <w:t>.</w:t>
      </w:r>
    </w:p>
    <w:p w:rsidR="00F735C5" w:rsidRDefault="00F735C5" w:rsidP="00FD20B1">
      <w:pPr>
        <w:pStyle w:val="Default"/>
        <w:spacing w:line="216" w:lineRule="auto"/>
        <w:ind w:firstLine="0"/>
      </w:pPr>
    </w:p>
    <w:p w:rsidR="00F735C5" w:rsidRDefault="00F735C5" w:rsidP="0046110C">
      <w:pPr>
        <w:pStyle w:val="Default"/>
        <w:spacing w:line="216" w:lineRule="auto"/>
        <w:ind w:left="1418" w:firstLine="0"/>
      </w:pPr>
    </w:p>
    <w:p w:rsidR="00F735C5" w:rsidRPr="0046110C" w:rsidRDefault="00F735C5" w:rsidP="004611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35C5" w:rsidRPr="0046110C" w:rsidSect="00461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7A5"/>
    <w:multiLevelType w:val="hybridMultilevel"/>
    <w:tmpl w:val="5358C7CA"/>
    <w:lvl w:ilvl="0" w:tplc="4A62ECD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E6FDC"/>
    <w:multiLevelType w:val="hybridMultilevel"/>
    <w:tmpl w:val="F946ABF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FA9"/>
    <w:multiLevelType w:val="hybridMultilevel"/>
    <w:tmpl w:val="00DC4B56"/>
    <w:lvl w:ilvl="0" w:tplc="E31C40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75FF9"/>
    <w:multiLevelType w:val="hybridMultilevel"/>
    <w:tmpl w:val="5F585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D3466"/>
    <w:multiLevelType w:val="singleLevel"/>
    <w:tmpl w:val="325C7B66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</w:lvl>
  </w:abstractNum>
  <w:abstractNum w:abstractNumId="5" w15:restartNumberingAfterBreak="0">
    <w:nsid w:val="451D39F3"/>
    <w:multiLevelType w:val="hybridMultilevel"/>
    <w:tmpl w:val="162610EC"/>
    <w:lvl w:ilvl="0" w:tplc="E31A07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7B0391"/>
    <w:multiLevelType w:val="hybridMultilevel"/>
    <w:tmpl w:val="067ADDAE"/>
    <w:lvl w:ilvl="0" w:tplc="6938F1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34070"/>
    <w:multiLevelType w:val="hybridMultilevel"/>
    <w:tmpl w:val="AAF40888"/>
    <w:lvl w:ilvl="0" w:tplc="FAB21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45816"/>
    <w:multiLevelType w:val="hybridMultilevel"/>
    <w:tmpl w:val="AE14EB76"/>
    <w:lvl w:ilvl="0" w:tplc="0518E6E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A1E15"/>
    <w:multiLevelType w:val="hybridMultilevel"/>
    <w:tmpl w:val="7C46F900"/>
    <w:lvl w:ilvl="0" w:tplc="F508D0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6543F"/>
    <w:multiLevelType w:val="hybridMultilevel"/>
    <w:tmpl w:val="9844DDA8"/>
    <w:lvl w:ilvl="0" w:tplc="51FEE4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6236A"/>
    <w:multiLevelType w:val="hybridMultilevel"/>
    <w:tmpl w:val="7F22DAF8"/>
    <w:lvl w:ilvl="0" w:tplc="4774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0C"/>
    <w:rsid w:val="00094F92"/>
    <w:rsid w:val="00106C1A"/>
    <w:rsid w:val="003958B0"/>
    <w:rsid w:val="003A6788"/>
    <w:rsid w:val="003B11B6"/>
    <w:rsid w:val="0046110C"/>
    <w:rsid w:val="004C1B67"/>
    <w:rsid w:val="005A4C4F"/>
    <w:rsid w:val="00673A51"/>
    <w:rsid w:val="00952D0D"/>
    <w:rsid w:val="0096670C"/>
    <w:rsid w:val="00973CD9"/>
    <w:rsid w:val="009C1DFC"/>
    <w:rsid w:val="009C721C"/>
    <w:rsid w:val="009C7313"/>
    <w:rsid w:val="009D48A2"/>
    <w:rsid w:val="009F1132"/>
    <w:rsid w:val="00A06AE2"/>
    <w:rsid w:val="00A82191"/>
    <w:rsid w:val="00AF2512"/>
    <w:rsid w:val="00B11B58"/>
    <w:rsid w:val="00CD7E6F"/>
    <w:rsid w:val="00DB1346"/>
    <w:rsid w:val="00DE50F2"/>
    <w:rsid w:val="00F735C5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695687D-21BC-4955-8BC3-E4F1E758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110C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46110C"/>
    <w:pPr>
      <w:widowControl w:val="0"/>
      <w:autoSpaceDE w:val="0"/>
      <w:autoSpaceDN w:val="0"/>
      <w:spacing w:after="12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46110C"/>
    <w:pPr>
      <w:jc w:val="center"/>
    </w:pPr>
    <w:rPr>
      <w:b/>
      <w:bCs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9D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Таисия Алексеевна Александрова</cp:lastModifiedBy>
  <cp:revision>2</cp:revision>
  <cp:lastPrinted>2017-10-16T02:49:00Z</cp:lastPrinted>
  <dcterms:created xsi:type="dcterms:W3CDTF">2017-10-16T02:52:00Z</dcterms:created>
  <dcterms:modified xsi:type="dcterms:W3CDTF">2017-10-16T02:52:00Z</dcterms:modified>
</cp:coreProperties>
</file>