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F2" w:rsidRDefault="008B5E8E" w:rsidP="008B5E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Изменение в практическом задании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ОБЖ.</w:t>
      </w:r>
    </w:p>
    <w:p w:rsidR="008B5E8E" w:rsidRDefault="008B5E8E" w:rsidP="008B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E8E" w:rsidRDefault="008B5E8E" w:rsidP="008B5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E8E">
        <w:rPr>
          <w:rFonts w:ascii="Times New Roman" w:hAnsi="Times New Roman" w:cs="Times New Roman"/>
          <w:sz w:val="28"/>
          <w:szCs w:val="28"/>
          <w:highlight w:val="yellow"/>
        </w:rPr>
        <w:t>8-9 классы (заменить 1-е задание)</w:t>
      </w:r>
    </w:p>
    <w:p w:rsidR="008B5E8E" w:rsidRPr="008B5E8E" w:rsidRDefault="008B5E8E" w:rsidP="008B5E8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5E8E">
        <w:rPr>
          <w:rFonts w:ascii="Times New Roman" w:hAnsi="Times New Roman" w:cs="Times New Roman"/>
          <w:b/>
          <w:color w:val="000000"/>
          <w:sz w:val="28"/>
          <w:szCs w:val="28"/>
        </w:rPr>
        <w:t>ЗАДАНИЕ 1 Оказание помощи пострадавшему</w:t>
      </w:r>
    </w:p>
    <w:p w:rsidR="008B5E8E" w:rsidRDefault="008B5E8E" w:rsidP="008B5E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5E8E">
        <w:rPr>
          <w:rFonts w:ascii="Times New Roman" w:hAnsi="Times New Roman" w:cs="Times New Roman"/>
          <w:sz w:val="28"/>
          <w:szCs w:val="28"/>
          <w:highlight w:val="yellow"/>
        </w:rPr>
        <w:t>Ситуация: У пострадавшего «Гоши» обморожена правая стопа в мокром валенке. Задание: окажите первую медицинскую помощь.</w:t>
      </w:r>
    </w:p>
    <w:p w:rsidR="008B5E8E" w:rsidRDefault="008B5E8E" w:rsidP="008B5E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5E8E" w:rsidRDefault="008B5E8E" w:rsidP="008B5E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5E8E">
        <w:rPr>
          <w:rFonts w:ascii="Times New Roman" w:hAnsi="Times New Roman" w:cs="Times New Roman"/>
          <w:sz w:val="28"/>
          <w:szCs w:val="28"/>
          <w:highlight w:val="yellow"/>
        </w:rPr>
        <w:t>8-9 классы (дополнить 3-е задание)</w:t>
      </w:r>
    </w:p>
    <w:p w:rsidR="008B5E8E" w:rsidRPr="008B5E8E" w:rsidRDefault="008B5E8E" w:rsidP="008B5E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E">
        <w:rPr>
          <w:rFonts w:ascii="Times New Roman" w:hAnsi="Times New Roman" w:cs="Times New Roman"/>
          <w:b/>
          <w:i/>
          <w:sz w:val="28"/>
          <w:szCs w:val="28"/>
        </w:rPr>
        <w:t>Условия:</w:t>
      </w:r>
      <w:r w:rsidRPr="008B5E8E">
        <w:rPr>
          <w:rFonts w:ascii="Times New Roman" w:hAnsi="Times New Roman" w:cs="Times New Roman"/>
          <w:sz w:val="28"/>
          <w:szCs w:val="28"/>
        </w:rPr>
        <w:t xml:space="preserve"> на расстоянии 5-10 метров от линии старта расположены два условных очага пожара обозначенные указателями № 1 и № 2 соответственно:</w:t>
      </w:r>
    </w:p>
    <w:p w:rsidR="008B5E8E" w:rsidRPr="008B5E8E" w:rsidRDefault="008B5E8E" w:rsidP="008B5E8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E8E">
        <w:rPr>
          <w:rFonts w:ascii="Times New Roman" w:hAnsi="Times New Roman" w:cs="Times New Roman"/>
          <w:sz w:val="28"/>
          <w:szCs w:val="28"/>
        </w:rPr>
        <w:t xml:space="preserve"> 1) канистра с надписью «бензин» с имитатором разлитого бензина (картонный круг с надписью «бензин») обозначена указателем № 1;</w:t>
      </w:r>
    </w:p>
    <w:p w:rsidR="008B5E8E" w:rsidRPr="008B5E8E" w:rsidRDefault="008B5E8E" w:rsidP="008B5E8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5E8E">
        <w:rPr>
          <w:rFonts w:ascii="Times New Roman" w:hAnsi="Times New Roman" w:cs="Times New Roman"/>
          <w:sz w:val="28"/>
          <w:szCs w:val="28"/>
        </w:rPr>
        <w:t xml:space="preserve"> 2) электроприбор с надписью «под напряжением» обозначен указателем № 2.</w:t>
      </w:r>
    </w:p>
    <w:p w:rsidR="008B5E8E" w:rsidRPr="008B5E8E" w:rsidRDefault="008B5E8E" w:rsidP="008B5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расстоянии 1-2 метра от линии старта размещены три огнетушителя (разряженные): </w:t>
      </w:r>
    </w:p>
    <w:p w:rsidR="008B5E8E" w:rsidRPr="008B5E8E" w:rsidRDefault="008B5E8E" w:rsidP="008B5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8B5E8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1) Огнетушитель </w:t>
      </w:r>
      <w:proofErr w:type="gramStart"/>
      <w:r w:rsidRPr="008B5E8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углекислотный(</w:t>
      </w:r>
      <w:proofErr w:type="gramEnd"/>
      <w:r w:rsidRPr="008B5E8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для тушения электричества под напряжением); </w:t>
      </w:r>
    </w:p>
    <w:p w:rsidR="008B5E8E" w:rsidRPr="008B5E8E" w:rsidRDefault="008B5E8E" w:rsidP="008B5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8B5E8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2) Огнетушитель порошковый; </w:t>
      </w:r>
      <w:proofErr w:type="gramStart"/>
      <w:r w:rsidRPr="008B5E8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( для</w:t>
      </w:r>
      <w:proofErr w:type="gramEnd"/>
      <w:r w:rsidRPr="008B5E8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тушения бензина) </w:t>
      </w:r>
    </w:p>
    <w:p w:rsidR="008B5E8E" w:rsidRPr="008B5E8E" w:rsidRDefault="008B5E8E" w:rsidP="008B5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E8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3) Огнетушитель воздушно-пенный.</w:t>
      </w:r>
      <w:r w:rsidRPr="008B5E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5E8E" w:rsidRPr="008B5E8E" w:rsidRDefault="008B5E8E" w:rsidP="008B5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E8E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Участнику необходимо взять одну из карточек и выполнить задание по условному тушению выбранного очага пожара.</w:t>
      </w:r>
    </w:p>
    <w:p w:rsidR="008B5E8E" w:rsidRPr="008B5E8E" w:rsidRDefault="008B5E8E" w:rsidP="008B5E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8B5E8E" w:rsidRPr="008B5E8E" w:rsidSect="00C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E"/>
    <w:rsid w:val="004B59CB"/>
    <w:rsid w:val="00507161"/>
    <w:rsid w:val="006F1374"/>
    <w:rsid w:val="008B5E8E"/>
    <w:rsid w:val="00C20AF2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71047-959A-4041-8F1B-468F681C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Таисия Алексеевна Александрова</cp:lastModifiedBy>
  <cp:revision>2</cp:revision>
  <cp:lastPrinted>2017-10-10T01:41:00Z</cp:lastPrinted>
  <dcterms:created xsi:type="dcterms:W3CDTF">2017-10-10T03:10:00Z</dcterms:created>
  <dcterms:modified xsi:type="dcterms:W3CDTF">2017-10-10T03:10:00Z</dcterms:modified>
</cp:coreProperties>
</file>