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43" w:rsidRPr="00FF06AA" w:rsidRDefault="00874543" w:rsidP="00874543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>
        <w:rPr>
          <w:b/>
          <w:bCs/>
          <w:sz w:val="28"/>
          <w:szCs w:val="28"/>
        </w:rPr>
        <w:t>астрономии   2017-2018 год</w:t>
      </w:r>
    </w:p>
    <w:p w:rsidR="00874543" w:rsidRDefault="00954017" w:rsidP="008745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="00874543">
        <w:rPr>
          <w:b/>
          <w:bCs/>
          <w:sz w:val="32"/>
          <w:szCs w:val="32"/>
        </w:rPr>
        <w:t xml:space="preserve"> класс</w:t>
      </w:r>
    </w:p>
    <w:p w:rsidR="00874543" w:rsidRDefault="00874543" w:rsidP="008745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Задача №1</w:t>
      </w:r>
    </w:p>
    <w:p w:rsidR="00056491" w:rsidRPr="007B1C4C" w:rsidRDefault="007B1048" w:rsidP="00694341">
      <w:pPr>
        <w:jc w:val="both"/>
        <w:rPr>
          <w:bCs/>
        </w:rPr>
      </w:pPr>
      <w:r>
        <w:rPr>
          <w:bCs/>
        </w:rPr>
        <w:t>Астеризм – это характерная, легко различимая группа звезд, имеющая исторически сложившееся название. К астеризмам также относятся названия рассеянных звездных скоплений. Примерами астеризмов являются: Большой ковш (большая Медведица), Северный крест (Созвездие Лебедя), звездное скопление Гиады. Какие астеризмы Вы еще знаете</w:t>
      </w:r>
      <w:r w:rsidR="00FC7E37">
        <w:rPr>
          <w:bCs/>
        </w:rPr>
        <w:t xml:space="preserve">, </w:t>
      </w:r>
      <w:r>
        <w:rPr>
          <w:bCs/>
        </w:rPr>
        <w:t>какими звездами они образованы?</w:t>
      </w:r>
    </w:p>
    <w:p w:rsidR="00F97C5F" w:rsidRDefault="00F97C5F" w:rsidP="00874543">
      <w:pPr>
        <w:rPr>
          <w:b/>
          <w:bCs/>
          <w:sz w:val="32"/>
          <w:szCs w:val="32"/>
        </w:rPr>
      </w:pPr>
    </w:p>
    <w:p w:rsidR="00073409" w:rsidRDefault="00073409" w:rsidP="00874543">
      <w:pPr>
        <w:rPr>
          <w:b/>
          <w:bCs/>
          <w:sz w:val="32"/>
          <w:szCs w:val="32"/>
        </w:rPr>
      </w:pPr>
      <w:r w:rsidRPr="00073409">
        <w:rPr>
          <w:b/>
          <w:bCs/>
          <w:sz w:val="32"/>
          <w:szCs w:val="32"/>
        </w:rPr>
        <w:t>Задача №2</w:t>
      </w:r>
    </w:p>
    <w:p w:rsidR="00056491" w:rsidRPr="008A0819" w:rsidRDefault="008A0819" w:rsidP="008F12BA">
      <w:pPr>
        <w:jc w:val="both"/>
        <w:rPr>
          <w:bCs/>
        </w:rPr>
      </w:pPr>
      <w:r w:rsidRPr="008A0819">
        <w:rPr>
          <w:bCs/>
        </w:rPr>
        <w:t>Продолжительность</w:t>
      </w:r>
      <w:r w:rsidR="00662C99">
        <w:rPr>
          <w:bCs/>
        </w:rPr>
        <w:t xml:space="preserve">какого из периодов земного года больше - </w:t>
      </w:r>
      <w:r w:rsidR="008F12BA">
        <w:rPr>
          <w:bCs/>
        </w:rPr>
        <w:t>летнего или зимнего</w:t>
      </w:r>
      <w:proofErr w:type="gramStart"/>
      <w:r w:rsidR="00662C99">
        <w:rPr>
          <w:bCs/>
        </w:rPr>
        <w:t>?</w:t>
      </w:r>
      <w:r w:rsidR="006F01D4">
        <w:rPr>
          <w:bCs/>
        </w:rPr>
        <w:t>О</w:t>
      </w:r>
      <w:proofErr w:type="gramEnd"/>
      <w:r w:rsidR="006F01D4">
        <w:rPr>
          <w:bCs/>
        </w:rPr>
        <w:t>пираясь на известные Вам законы объясните причину  их различия</w:t>
      </w:r>
    </w:p>
    <w:p w:rsidR="00056491" w:rsidRDefault="00056491" w:rsidP="00874543">
      <w:pPr>
        <w:rPr>
          <w:b/>
          <w:bCs/>
          <w:sz w:val="32"/>
          <w:szCs w:val="32"/>
        </w:rPr>
      </w:pPr>
    </w:p>
    <w:p w:rsidR="00FD20EF" w:rsidRDefault="007E4F4D" w:rsidP="00FD20EF">
      <w:pPr>
        <w:rPr>
          <w:b/>
          <w:bCs/>
          <w:sz w:val="32"/>
          <w:szCs w:val="32"/>
        </w:rPr>
      </w:pPr>
      <w:r w:rsidRPr="007E4F4D">
        <w:rPr>
          <w:b/>
          <w:bCs/>
          <w:sz w:val="32"/>
          <w:szCs w:val="32"/>
        </w:rPr>
        <w:t>Задача №3</w:t>
      </w:r>
    </w:p>
    <w:p w:rsidR="006515EC" w:rsidRPr="00694341" w:rsidRDefault="002E6B7D" w:rsidP="00694341">
      <w:pPr>
        <w:jc w:val="both"/>
        <w:rPr>
          <w:b/>
          <w:bCs/>
          <w:sz w:val="32"/>
          <w:szCs w:val="32"/>
        </w:rPr>
      </w:pPr>
      <w:r>
        <w:t>Автоматический межзвездны</w:t>
      </w:r>
      <w:r w:rsidR="007E34DC">
        <w:t>й корабль послали к звезде α</w:t>
      </w:r>
      <w:r>
        <w:t xml:space="preserve"> Центавра с постоянной скоростью 100км/с. </w:t>
      </w:r>
      <w:r w:rsidR="007E34DC">
        <w:t>Достигнув звезды, он</w:t>
      </w:r>
      <w:r>
        <w:t xml:space="preserve"> сразу же послал радиосигнал на Землю. Когда Земляне получат это сообщение. Смогут ли прочитать это сообщение правнуки создателей аппарата? Расстояние от Земли до звезды равно 4,4 </w:t>
      </w:r>
      <w:proofErr w:type="gramStart"/>
      <w:r>
        <w:t>световых</w:t>
      </w:r>
      <w:proofErr w:type="gramEnd"/>
      <w:r>
        <w:t xml:space="preserve"> года.</w:t>
      </w:r>
    </w:p>
    <w:p w:rsidR="006400FB" w:rsidRDefault="006400FB" w:rsidP="00874543">
      <w:pPr>
        <w:rPr>
          <w:b/>
          <w:bCs/>
          <w:sz w:val="32"/>
          <w:szCs w:val="32"/>
        </w:rPr>
      </w:pPr>
    </w:p>
    <w:p w:rsidR="00604820" w:rsidRDefault="00604820" w:rsidP="00874543">
      <w:pPr>
        <w:rPr>
          <w:b/>
          <w:bCs/>
          <w:sz w:val="32"/>
          <w:szCs w:val="32"/>
        </w:rPr>
      </w:pPr>
      <w:r w:rsidRPr="00604820">
        <w:rPr>
          <w:b/>
          <w:bCs/>
          <w:sz w:val="32"/>
          <w:szCs w:val="32"/>
        </w:rPr>
        <w:t>Задача №4</w:t>
      </w:r>
    </w:p>
    <w:p w:rsidR="008A0819" w:rsidRPr="00FD20EF" w:rsidRDefault="008A0819" w:rsidP="008A0819">
      <w:pPr>
        <w:rPr>
          <w:b/>
          <w:bCs/>
          <w:sz w:val="32"/>
          <w:szCs w:val="32"/>
        </w:rPr>
      </w:pPr>
      <w:r w:rsidRPr="009E4C3F">
        <w:t>Расставьте звезды в порядке возрастания температуры поверхности:</w:t>
      </w:r>
      <w:r w:rsidR="00C41848" w:rsidRPr="009E4C3F">
        <w:t>коричневые карлики</w:t>
      </w:r>
      <w:r w:rsidR="00C41848">
        <w:t>,</w:t>
      </w:r>
      <w:r w:rsidRPr="009E4C3F">
        <w:t xml:space="preserve"> голубые гиганты</w:t>
      </w:r>
      <w:r>
        <w:t>, красные гиганты</w:t>
      </w:r>
      <w:r w:rsidR="00C41848">
        <w:t>, желтые карлики</w:t>
      </w:r>
      <w:r w:rsidRPr="009E4C3F">
        <w:t>.</w:t>
      </w:r>
    </w:p>
    <w:p w:rsidR="008A0819" w:rsidRPr="006515EC" w:rsidRDefault="008A0819" w:rsidP="008A0819">
      <w:pPr>
        <w:jc w:val="both"/>
        <w:rPr>
          <w:bCs/>
        </w:rPr>
      </w:pPr>
    </w:p>
    <w:p w:rsidR="00F14F7D" w:rsidRPr="00694341" w:rsidRDefault="00F14F7D" w:rsidP="00694341">
      <w:pPr>
        <w:jc w:val="both"/>
      </w:pPr>
    </w:p>
    <w:p w:rsidR="000704DF" w:rsidRDefault="000704DF">
      <w:pPr>
        <w:rPr>
          <w:b/>
          <w:sz w:val="32"/>
          <w:szCs w:val="32"/>
        </w:rPr>
      </w:pPr>
      <w:r w:rsidRPr="000704DF">
        <w:rPr>
          <w:b/>
          <w:sz w:val="32"/>
          <w:szCs w:val="32"/>
        </w:rPr>
        <w:t>Задача №5</w:t>
      </w:r>
    </w:p>
    <w:p w:rsidR="0016130E" w:rsidRDefault="00320453" w:rsidP="00320453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10795</wp:posOffset>
            </wp:positionV>
            <wp:extent cx="2657475" cy="1151255"/>
            <wp:effectExtent l="0" t="0" r="9525" b="0"/>
            <wp:wrapTight wrapText="bothSides">
              <wp:wrapPolygon edited="0">
                <wp:start x="0" y="0"/>
                <wp:lineTo x="0" y="21088"/>
                <wp:lineTo x="21523" y="21088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При наблюдении в телескоп наблюдатель сделал зарисовку галактики. Используя зарисовку</w:t>
      </w:r>
      <w:r w:rsidR="00372A0A">
        <w:t>,</w:t>
      </w:r>
      <w:r>
        <w:t xml:space="preserve"> определите к какому типу принадлежит </w:t>
      </w:r>
      <w:proofErr w:type="gramStart"/>
      <w:r>
        <w:t>галактика</w:t>
      </w:r>
      <w:proofErr w:type="gramEnd"/>
      <w:r>
        <w:t xml:space="preserve"> и укажите ее основные структурные элементы.</w:t>
      </w:r>
    </w:p>
    <w:p w:rsidR="00320453" w:rsidRDefault="00320453"/>
    <w:p w:rsidR="00320453" w:rsidRPr="00320453" w:rsidRDefault="00320453"/>
    <w:p w:rsidR="00320453" w:rsidRDefault="00320453">
      <w:pPr>
        <w:rPr>
          <w:b/>
          <w:sz w:val="32"/>
          <w:szCs w:val="32"/>
        </w:rPr>
      </w:pPr>
    </w:p>
    <w:p w:rsidR="00F75F47" w:rsidRDefault="00F75F47">
      <w:pPr>
        <w:rPr>
          <w:b/>
          <w:sz w:val="32"/>
          <w:szCs w:val="32"/>
        </w:rPr>
      </w:pPr>
      <w:r w:rsidRPr="00F75F47">
        <w:rPr>
          <w:b/>
          <w:sz w:val="32"/>
          <w:szCs w:val="32"/>
        </w:rPr>
        <w:t>Задача №6</w:t>
      </w:r>
    </w:p>
    <w:p w:rsidR="00DD3D76" w:rsidRDefault="00DD3D76" w:rsidP="00DD3D76">
      <w:pPr>
        <w:jc w:val="both"/>
      </w:pPr>
      <w:r>
        <w:t xml:space="preserve">950 лет назад взорвалась Сверхновая звезда в Тельце, образовав знаменитую </w:t>
      </w:r>
      <w:proofErr w:type="spellStart"/>
      <w:r>
        <w:t>Крабовидную</w:t>
      </w:r>
      <w:proofErr w:type="spellEnd"/>
      <w:r>
        <w:t xml:space="preserve"> туманность. </w:t>
      </w:r>
      <w:r>
        <w:rPr>
          <w:rFonts w:hint="eastAsia"/>
        </w:rPr>
        <w:t>Пульсар</w:t>
      </w:r>
      <w:r>
        <w:t xml:space="preserve"> NP 0531 –  </w:t>
      </w:r>
      <w:r>
        <w:rPr>
          <w:rFonts w:hint="eastAsia"/>
        </w:rPr>
        <w:t>пульсар</w:t>
      </w:r>
      <w:r w:rsidR="003D374B">
        <w:t xml:space="preserve"> </w:t>
      </w:r>
      <w:r>
        <w:rPr>
          <w:rFonts w:hint="eastAsia"/>
        </w:rPr>
        <w:t>в</w:t>
      </w:r>
      <w:r w:rsidR="003D374B">
        <w:t xml:space="preserve"> </w:t>
      </w:r>
      <w:proofErr w:type="spellStart"/>
      <w:r>
        <w:rPr>
          <w:rFonts w:hint="eastAsia"/>
        </w:rPr>
        <w:t>Крабовидной</w:t>
      </w:r>
      <w:proofErr w:type="spellEnd"/>
      <w:r w:rsidR="003D374B">
        <w:t xml:space="preserve"> </w:t>
      </w:r>
      <w:r>
        <w:rPr>
          <w:rFonts w:hint="eastAsia"/>
        </w:rPr>
        <w:t>туманности</w:t>
      </w:r>
      <w:r>
        <w:t xml:space="preserve"> – </w:t>
      </w:r>
      <w:r>
        <w:rPr>
          <w:rFonts w:hint="eastAsia"/>
        </w:rPr>
        <w:t>имеет</w:t>
      </w:r>
      <w:r w:rsidR="003D374B">
        <w:t xml:space="preserve"> </w:t>
      </w:r>
      <w:r>
        <w:rPr>
          <w:rFonts w:hint="eastAsia"/>
        </w:rPr>
        <w:t>период</w:t>
      </w:r>
      <w:proofErr w:type="gramStart"/>
      <w:r w:rsidR="003D374B">
        <w:t xml:space="preserve"> </w:t>
      </w:r>
      <w:r>
        <w:rPr>
          <w:rFonts w:hint="eastAsia"/>
        </w:rPr>
        <w:t>Т</w:t>
      </w:r>
      <w:proofErr w:type="gramEnd"/>
      <w:r>
        <w:rPr>
          <w:rFonts w:hint="eastAsia"/>
        </w:rPr>
        <w:t> </w:t>
      </w:r>
      <w:r>
        <w:t>= 0,033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Оценитьегоплотность</w:t>
      </w:r>
      <w:r>
        <w:t xml:space="preserve">. </w:t>
      </w:r>
    </w:p>
    <w:p w:rsidR="00BB50A8" w:rsidRDefault="00BB50A8">
      <w:pPr>
        <w:rPr>
          <w:b/>
          <w:sz w:val="32"/>
          <w:szCs w:val="32"/>
        </w:rPr>
      </w:pPr>
    </w:p>
    <w:p w:rsidR="006C4DC9" w:rsidRPr="00F75F47" w:rsidRDefault="006C4DC9" w:rsidP="00AC4728">
      <w:pPr>
        <w:jc w:val="both"/>
        <w:rPr>
          <w:b/>
          <w:sz w:val="32"/>
          <w:szCs w:val="32"/>
        </w:rPr>
      </w:pPr>
    </w:p>
    <w:p w:rsidR="00B0140A" w:rsidRDefault="00B0140A" w:rsidP="00AC4728">
      <w:pPr>
        <w:jc w:val="both"/>
      </w:pPr>
    </w:p>
    <w:p w:rsidR="00B0140A" w:rsidRDefault="00B0140A" w:rsidP="00D50526">
      <w:pPr>
        <w:jc w:val="center"/>
      </w:pPr>
    </w:p>
    <w:p w:rsidR="00AC4728" w:rsidRDefault="00AC4728" w:rsidP="00D50526">
      <w:pPr>
        <w:jc w:val="center"/>
      </w:pPr>
    </w:p>
    <w:p w:rsidR="00AC4728" w:rsidRDefault="00AC4728" w:rsidP="00D50526">
      <w:pPr>
        <w:jc w:val="center"/>
      </w:pPr>
    </w:p>
    <w:p w:rsidR="00AC4728" w:rsidRDefault="00AC4728" w:rsidP="00D50526">
      <w:pPr>
        <w:jc w:val="center"/>
      </w:pPr>
    </w:p>
    <w:p w:rsidR="00AC4728" w:rsidRDefault="00AC4728" w:rsidP="00D50526">
      <w:pPr>
        <w:jc w:val="center"/>
      </w:pPr>
    </w:p>
    <w:p w:rsidR="00AC4728" w:rsidRDefault="00AC4728" w:rsidP="00D50526">
      <w:pPr>
        <w:jc w:val="center"/>
      </w:pPr>
    </w:p>
    <w:p w:rsidR="00AC4728" w:rsidRDefault="00AC4728" w:rsidP="00D50526">
      <w:pPr>
        <w:jc w:val="center"/>
      </w:pPr>
    </w:p>
    <w:p w:rsidR="00AC4728" w:rsidRDefault="00AC4728" w:rsidP="00D50526">
      <w:pPr>
        <w:jc w:val="center"/>
      </w:pPr>
    </w:p>
    <w:sectPr w:rsidR="00AC4728" w:rsidSect="009C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A1C"/>
    <w:multiLevelType w:val="hybridMultilevel"/>
    <w:tmpl w:val="C6AC2652"/>
    <w:lvl w:ilvl="0" w:tplc="7B6424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40F0E"/>
    <w:multiLevelType w:val="hybridMultilevel"/>
    <w:tmpl w:val="F45C0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1CA2"/>
    <w:multiLevelType w:val="hybridMultilevel"/>
    <w:tmpl w:val="AC7C7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F2408"/>
    <w:multiLevelType w:val="hybridMultilevel"/>
    <w:tmpl w:val="C6AC2652"/>
    <w:lvl w:ilvl="0" w:tplc="7B6424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43"/>
    <w:rsid w:val="00056491"/>
    <w:rsid w:val="000704DF"/>
    <w:rsid w:val="00073409"/>
    <w:rsid w:val="00086093"/>
    <w:rsid w:val="00144978"/>
    <w:rsid w:val="0016130E"/>
    <w:rsid w:val="00173C73"/>
    <w:rsid w:val="00197150"/>
    <w:rsid w:val="001D4A7E"/>
    <w:rsid w:val="0022524E"/>
    <w:rsid w:val="002855F4"/>
    <w:rsid w:val="002E6B7D"/>
    <w:rsid w:val="00320453"/>
    <w:rsid w:val="00323044"/>
    <w:rsid w:val="00343378"/>
    <w:rsid w:val="003524B6"/>
    <w:rsid w:val="003538E6"/>
    <w:rsid w:val="003639E1"/>
    <w:rsid w:val="00372A0A"/>
    <w:rsid w:val="003D374B"/>
    <w:rsid w:val="00475E3D"/>
    <w:rsid w:val="004A1751"/>
    <w:rsid w:val="00515B18"/>
    <w:rsid w:val="0055668F"/>
    <w:rsid w:val="00604820"/>
    <w:rsid w:val="0061191E"/>
    <w:rsid w:val="0062376D"/>
    <w:rsid w:val="006400FB"/>
    <w:rsid w:val="006515EC"/>
    <w:rsid w:val="00662C99"/>
    <w:rsid w:val="00694341"/>
    <w:rsid w:val="00695BEF"/>
    <w:rsid w:val="006C4DC9"/>
    <w:rsid w:val="006D2793"/>
    <w:rsid w:val="006E492C"/>
    <w:rsid w:val="006F01D4"/>
    <w:rsid w:val="007B1048"/>
    <w:rsid w:val="007B1C4C"/>
    <w:rsid w:val="007C2A69"/>
    <w:rsid w:val="007C634D"/>
    <w:rsid w:val="007D65F7"/>
    <w:rsid w:val="007E1899"/>
    <w:rsid w:val="007E34DC"/>
    <w:rsid w:val="007E4F4D"/>
    <w:rsid w:val="008161AB"/>
    <w:rsid w:val="00825EFD"/>
    <w:rsid w:val="00831BDF"/>
    <w:rsid w:val="008570CB"/>
    <w:rsid w:val="00874543"/>
    <w:rsid w:val="008A0819"/>
    <w:rsid w:val="008A35F1"/>
    <w:rsid w:val="008E6EF9"/>
    <w:rsid w:val="008F12BA"/>
    <w:rsid w:val="00950644"/>
    <w:rsid w:val="00954017"/>
    <w:rsid w:val="009B1201"/>
    <w:rsid w:val="009C0AC4"/>
    <w:rsid w:val="009D268D"/>
    <w:rsid w:val="00A444C6"/>
    <w:rsid w:val="00A85520"/>
    <w:rsid w:val="00AC4728"/>
    <w:rsid w:val="00B0140A"/>
    <w:rsid w:val="00B24037"/>
    <w:rsid w:val="00B65833"/>
    <w:rsid w:val="00BB3D4F"/>
    <w:rsid w:val="00BB50A8"/>
    <w:rsid w:val="00BD6DD1"/>
    <w:rsid w:val="00C41848"/>
    <w:rsid w:val="00C63437"/>
    <w:rsid w:val="00CB07CE"/>
    <w:rsid w:val="00CB3342"/>
    <w:rsid w:val="00D367B2"/>
    <w:rsid w:val="00D413AA"/>
    <w:rsid w:val="00D41DDA"/>
    <w:rsid w:val="00D50526"/>
    <w:rsid w:val="00D5253B"/>
    <w:rsid w:val="00D6642A"/>
    <w:rsid w:val="00DC32A8"/>
    <w:rsid w:val="00DD3D76"/>
    <w:rsid w:val="00DE6D05"/>
    <w:rsid w:val="00DF1322"/>
    <w:rsid w:val="00E11687"/>
    <w:rsid w:val="00E558BA"/>
    <w:rsid w:val="00E735FB"/>
    <w:rsid w:val="00EF7118"/>
    <w:rsid w:val="00F14F7D"/>
    <w:rsid w:val="00F20370"/>
    <w:rsid w:val="00F25911"/>
    <w:rsid w:val="00F32BEE"/>
    <w:rsid w:val="00F47ADA"/>
    <w:rsid w:val="00F70535"/>
    <w:rsid w:val="00F75F47"/>
    <w:rsid w:val="00F825E6"/>
    <w:rsid w:val="00F97C5F"/>
    <w:rsid w:val="00FC7E37"/>
    <w:rsid w:val="00FD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1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3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1">
    <w:name w:val="m1"/>
    <w:basedOn w:val="a0"/>
    <w:rsid w:val="00DD3D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1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3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1">
    <w:name w:val="m1"/>
    <w:basedOn w:val="a0"/>
    <w:rsid w:val="00DD3D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Надежда Львовна</cp:lastModifiedBy>
  <cp:revision>28</cp:revision>
  <dcterms:created xsi:type="dcterms:W3CDTF">2017-08-19T07:11:00Z</dcterms:created>
  <dcterms:modified xsi:type="dcterms:W3CDTF">2017-09-03T23:30:00Z</dcterms:modified>
</cp:coreProperties>
</file>