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FB" w:rsidRPr="0053686F" w:rsidRDefault="005B4423" w:rsidP="001922BA">
      <w:pPr>
        <w:pStyle w:val="a3"/>
        <w:spacing w:after="120" w:line="36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6F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математике</w:t>
      </w:r>
      <w:r w:rsidR="005368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953FB" w:rsidRPr="0053686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B4423" w:rsidRPr="0033174E" w:rsidRDefault="005B4423" w:rsidP="001922BA">
      <w:pPr>
        <w:pStyle w:val="a3"/>
        <w:spacing w:after="120" w:line="360" w:lineRule="auto"/>
        <w:ind w:left="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E7EEF" w:rsidRPr="00D9149B" w:rsidRDefault="00191F88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4596A" w:rsidRPr="0074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E7EEF"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 + 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8E7EEF"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8E7EEF"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известно, что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 + y = 5</m:t>
        </m:r>
      </m:oMath>
      <w:r w:rsidR="00695FCD" w:rsidRPr="00695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EEF"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="00695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x+y+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y++x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=24</m:t>
        </m:r>
      </m:oMath>
      <w:r w:rsidR="00D914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149B" w:rsidRPr="00D9149B" w:rsidRDefault="00191F88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596A" w:rsidRPr="0074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3FB" w:rsidRPr="00191F88">
        <w:rPr>
          <w:rFonts w:ascii="Times New Roman" w:hAnsi="Times New Roman" w:cs="Times New Roman"/>
          <w:sz w:val="28"/>
          <w:szCs w:val="28"/>
        </w:rPr>
        <w:t xml:space="preserve">Сколько единиц в десятичной записи числа </w:t>
      </w:r>
    </w:p>
    <w:p w:rsidR="00D9149B" w:rsidRDefault="00D9149B" w:rsidP="00D9149B">
      <w:pPr>
        <w:spacing w:after="12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9+99+999+…+9…9</m:t>
        </m:r>
      </m:oMath>
      <w:r w:rsidR="006953FB" w:rsidRPr="001922BA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6" o:title=""/>
          </v:shape>
          <o:OLEObject Type="Embed" ProgID="Equation.3" ShapeID="_x0000_i1025" DrawAspect="Content" ObjectID="_1600507045" r:id="rId7"/>
        </w:object>
      </w:r>
    </w:p>
    <w:p w:rsidR="006953FB" w:rsidRPr="00191F88" w:rsidRDefault="006953FB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F88">
        <w:rPr>
          <w:rFonts w:ascii="Times New Roman" w:hAnsi="Times New Roman" w:cs="Times New Roman"/>
          <w:sz w:val="28"/>
          <w:szCs w:val="28"/>
        </w:rPr>
        <w:t>(последнее слагаемое записано 201</w:t>
      </w:r>
      <w:r w:rsidR="00E96C10" w:rsidRPr="00191F88">
        <w:rPr>
          <w:rFonts w:ascii="Times New Roman" w:hAnsi="Times New Roman" w:cs="Times New Roman"/>
          <w:sz w:val="28"/>
          <w:szCs w:val="28"/>
        </w:rPr>
        <w:t>9</w:t>
      </w:r>
      <w:r w:rsidR="00191F88">
        <w:rPr>
          <w:rFonts w:ascii="Times New Roman" w:hAnsi="Times New Roman" w:cs="Times New Roman"/>
          <w:sz w:val="28"/>
          <w:szCs w:val="28"/>
        </w:rPr>
        <w:t>-ю девятками)?</w:t>
      </w:r>
    </w:p>
    <w:p w:rsidR="006953FB" w:rsidRPr="00191F88" w:rsidRDefault="00191F88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6953FB" w:rsidRPr="00191F88">
        <w:rPr>
          <w:rFonts w:ascii="Times New Roman" w:hAnsi="Times New Roman" w:cs="Times New Roman"/>
          <w:sz w:val="28"/>
          <w:szCs w:val="28"/>
        </w:rPr>
        <w:t>Куб и правильный тетраэдр имеют одинаковые объемы. Найдите отношение площадей их поверхностей.</w:t>
      </w:r>
    </w:p>
    <w:p w:rsidR="00D9149B" w:rsidRDefault="00191F88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3FB" w:rsidRPr="00191F88">
        <w:rPr>
          <w:rFonts w:ascii="Times New Roman" w:hAnsi="Times New Roman" w:cs="Times New Roman"/>
          <w:sz w:val="28"/>
          <w:szCs w:val="28"/>
        </w:rPr>
        <w:t xml:space="preserve">Для углов </w:t>
      </w:r>
      <w:proofErr w:type="gramStart"/>
      <w:r w:rsidR="006953FB" w:rsidRPr="00191F88">
        <w:rPr>
          <w:rFonts w:ascii="Times New Roman" w:hAnsi="Times New Roman" w:cs="Times New Roman"/>
          <w:sz w:val="28"/>
          <w:szCs w:val="28"/>
        </w:rPr>
        <w:t>треугольника</w:t>
      </w:r>
      <w:r w:rsidR="00234A07" w:rsidRPr="00234A07">
        <w:rPr>
          <w:rFonts w:ascii="Times New Roman" w:hAnsi="Times New Roman" w:cs="Times New Roman"/>
          <w:sz w:val="28"/>
          <w:szCs w:val="28"/>
        </w:rPr>
        <w:t xml:space="preserve">  </w:t>
      </w:r>
      <w:r w:rsidR="00234A07" w:rsidRPr="00234A0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="006953FB" w:rsidRPr="00D9149B">
        <w:rPr>
          <w:rFonts w:ascii="Times New Roman" w:hAnsi="Times New Roman" w:cs="Times New Roman"/>
          <w:i/>
          <w:sz w:val="28"/>
          <w:szCs w:val="28"/>
        </w:rPr>
        <w:t>ВС</w:t>
      </w:r>
      <w:r w:rsidR="006953FB" w:rsidRPr="00191F88">
        <w:rPr>
          <w:rFonts w:ascii="Times New Roman" w:hAnsi="Times New Roman" w:cs="Times New Roman"/>
          <w:sz w:val="28"/>
          <w:szCs w:val="28"/>
        </w:rPr>
        <w:t xml:space="preserve"> выполняется равенство </w:t>
      </w:r>
    </w:p>
    <w:p w:rsidR="00D9149B" w:rsidRPr="00D9149B" w:rsidRDefault="0053686F" w:rsidP="00D9149B">
      <w:pPr>
        <w:spacing w:after="12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∠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=2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∠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∠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func>
              </m:e>
            </m:func>
          </m:e>
        </m:func>
      </m:oMath>
      <w:r w:rsidR="00D9149B" w:rsidRPr="00D9149B">
        <w:rPr>
          <w:rFonts w:ascii="Times New Roman" w:hAnsi="Times New Roman" w:cs="Times New Roman"/>
          <w:sz w:val="28"/>
          <w:szCs w:val="28"/>
        </w:rPr>
        <w:t>.</w:t>
      </w:r>
    </w:p>
    <w:p w:rsidR="006953FB" w:rsidRPr="00191F88" w:rsidRDefault="00191F88" w:rsidP="00D914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4730115</wp:posOffset>
            </wp:positionH>
            <wp:positionV relativeFrom="line">
              <wp:posOffset>356235</wp:posOffset>
            </wp:positionV>
            <wp:extent cx="1133475" cy="1009650"/>
            <wp:effectExtent l="0" t="0" r="9525" b="0"/>
            <wp:wrapSquare wrapText="bothSides"/>
            <wp:docPr id="5" name="Рисунок 5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3FB" w:rsidRPr="00191F88">
        <w:rPr>
          <w:rFonts w:ascii="Times New Roman" w:hAnsi="Times New Roman" w:cs="Times New Roman"/>
          <w:sz w:val="28"/>
          <w:szCs w:val="28"/>
        </w:rPr>
        <w:t>Докажите, что треугольник является равнобедренным.</w:t>
      </w:r>
    </w:p>
    <w:p w:rsidR="008E7EEF" w:rsidRPr="00191F88" w:rsidRDefault="00191F88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8E7EEF" w:rsidRPr="00191F88">
        <w:rPr>
          <w:rFonts w:ascii="Times New Roman" w:hAnsi="Times New Roman" w:cs="Times New Roman"/>
          <w:sz w:val="28"/>
          <w:szCs w:val="28"/>
        </w:rPr>
        <w:t xml:space="preserve">Расставьте числа в клетках изображенной на рисунке фигуры так, чтобы в любом прямоугольнике из трех клеток сумма чисел была равна 1, и сумма всех чисел была равна 1. (Достаточно привести один пример.) </w:t>
      </w:r>
    </w:p>
    <w:p w:rsidR="008E7EEF" w:rsidRPr="001922BA" w:rsidRDefault="008E7EEF" w:rsidP="00191F88">
      <w:pPr>
        <w:pStyle w:val="a3"/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53FB" w:rsidRDefault="006953FB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53686F" w:rsidRDefault="0053686F" w:rsidP="0053686F">
      <w:pPr>
        <w:pStyle w:val="a3"/>
        <w:spacing w:after="12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686F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3686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3686F" w:rsidRPr="00D9149B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4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 + 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известно, что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 + y = 5</m:t>
        </m:r>
      </m:oMath>
      <w:r w:rsidRPr="00695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x+y+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y++x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=24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686F" w:rsidRPr="00D9149B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F88">
        <w:rPr>
          <w:rFonts w:ascii="Times New Roman" w:hAnsi="Times New Roman" w:cs="Times New Roman"/>
          <w:sz w:val="28"/>
          <w:szCs w:val="28"/>
        </w:rPr>
        <w:t xml:space="preserve">Сколько единиц в десятичной записи числа </w:t>
      </w:r>
    </w:p>
    <w:p w:rsidR="0053686F" w:rsidRDefault="0053686F" w:rsidP="0053686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9+99+999+…+9…9</m:t>
        </m:r>
      </m:oMath>
      <w:r w:rsidRPr="001922BA">
        <w:rPr>
          <w:position w:val="-10"/>
        </w:rPr>
        <w:object w:dxaOrig="180" w:dyaOrig="340">
          <v:shape id="_x0000_i1026" type="#_x0000_t75" style="width:9pt;height:18pt" o:ole="">
            <v:imagedata r:id="rId6" o:title=""/>
          </v:shape>
          <o:OLEObject Type="Embed" ProgID="Equation.3" ShapeID="_x0000_i1026" DrawAspect="Content" ObjectID="_1600507046" r:id="rId9"/>
        </w:object>
      </w:r>
    </w:p>
    <w:p w:rsidR="0053686F" w:rsidRPr="00191F88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F88">
        <w:rPr>
          <w:rFonts w:ascii="Times New Roman" w:hAnsi="Times New Roman" w:cs="Times New Roman"/>
          <w:sz w:val="28"/>
          <w:szCs w:val="28"/>
        </w:rPr>
        <w:t>(последнее слагаемое записано 2019</w:t>
      </w:r>
      <w:r>
        <w:rPr>
          <w:rFonts w:ascii="Times New Roman" w:hAnsi="Times New Roman" w:cs="Times New Roman"/>
          <w:sz w:val="28"/>
          <w:szCs w:val="28"/>
        </w:rPr>
        <w:t>-ю девятками)?</w:t>
      </w:r>
    </w:p>
    <w:p w:rsidR="0053686F" w:rsidRPr="00191F88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191F88">
        <w:rPr>
          <w:rFonts w:ascii="Times New Roman" w:hAnsi="Times New Roman" w:cs="Times New Roman"/>
          <w:sz w:val="28"/>
          <w:szCs w:val="28"/>
        </w:rPr>
        <w:t>Куб и правильный тетраэдр имеют одинаковые объемы. Найдите отношение площадей их поверхностей.</w:t>
      </w:r>
    </w:p>
    <w:p w:rsidR="0053686F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F88">
        <w:rPr>
          <w:rFonts w:ascii="Times New Roman" w:hAnsi="Times New Roman" w:cs="Times New Roman"/>
          <w:sz w:val="28"/>
          <w:szCs w:val="28"/>
        </w:rPr>
        <w:t xml:space="preserve">Для углов </w:t>
      </w:r>
      <w:proofErr w:type="gramStart"/>
      <w:r w:rsidRPr="00191F88">
        <w:rPr>
          <w:rFonts w:ascii="Times New Roman" w:hAnsi="Times New Roman" w:cs="Times New Roman"/>
          <w:sz w:val="28"/>
          <w:szCs w:val="28"/>
        </w:rPr>
        <w:t>треугольника</w:t>
      </w:r>
      <w:r w:rsidRPr="00234A07">
        <w:rPr>
          <w:rFonts w:ascii="Times New Roman" w:hAnsi="Times New Roman" w:cs="Times New Roman"/>
          <w:sz w:val="28"/>
          <w:szCs w:val="28"/>
        </w:rPr>
        <w:t xml:space="preserve">  </w:t>
      </w:r>
      <w:r w:rsidRPr="00234A0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D9149B">
        <w:rPr>
          <w:rFonts w:ascii="Times New Roman" w:hAnsi="Times New Roman" w:cs="Times New Roman"/>
          <w:i/>
          <w:sz w:val="28"/>
          <w:szCs w:val="28"/>
        </w:rPr>
        <w:t>ВС</w:t>
      </w:r>
      <w:r w:rsidRPr="00191F88">
        <w:rPr>
          <w:rFonts w:ascii="Times New Roman" w:hAnsi="Times New Roman" w:cs="Times New Roman"/>
          <w:sz w:val="28"/>
          <w:szCs w:val="28"/>
        </w:rPr>
        <w:t xml:space="preserve"> выполняется равенство </w:t>
      </w:r>
    </w:p>
    <w:p w:rsidR="0053686F" w:rsidRPr="00D9149B" w:rsidRDefault="0053686F" w:rsidP="0053686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∠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=2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∠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∠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func>
              </m:e>
            </m:func>
          </m:e>
        </m:func>
      </m:oMath>
      <w:r w:rsidRPr="00D9149B">
        <w:rPr>
          <w:rFonts w:ascii="Times New Roman" w:hAnsi="Times New Roman" w:cs="Times New Roman"/>
          <w:sz w:val="28"/>
          <w:szCs w:val="28"/>
        </w:rPr>
        <w:t>.</w:t>
      </w:r>
    </w:p>
    <w:p w:rsidR="0053686F" w:rsidRPr="00191F88" w:rsidRDefault="0053686F" w:rsidP="0053686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508728C7" wp14:editId="6C3446F0">
            <wp:simplePos x="0" y="0"/>
            <wp:positionH relativeFrom="column">
              <wp:posOffset>5168265</wp:posOffset>
            </wp:positionH>
            <wp:positionV relativeFrom="line">
              <wp:posOffset>70485</wp:posOffset>
            </wp:positionV>
            <wp:extent cx="1133475" cy="1009650"/>
            <wp:effectExtent l="0" t="0" r="9525" b="0"/>
            <wp:wrapSquare wrapText="bothSides"/>
            <wp:docPr id="1" name="Рисунок 1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1F88">
        <w:rPr>
          <w:rFonts w:ascii="Times New Roman" w:hAnsi="Times New Roman" w:cs="Times New Roman"/>
          <w:sz w:val="28"/>
          <w:szCs w:val="28"/>
        </w:rPr>
        <w:t>Докажите, что треугольник является равнобедренным.</w:t>
      </w:r>
    </w:p>
    <w:p w:rsidR="0053686F" w:rsidRPr="00191F88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191F88">
        <w:rPr>
          <w:rFonts w:ascii="Times New Roman" w:hAnsi="Times New Roman" w:cs="Times New Roman"/>
          <w:sz w:val="28"/>
          <w:szCs w:val="28"/>
        </w:rPr>
        <w:t xml:space="preserve">Расставьте числа в клетках изображенной на рисунке фигуры так, чтобы в любом прямоугольнике из трех клеток сумма чисел была равна 1, и сумма всех чисел была равна 1. (Достаточно привести один пример.) </w:t>
      </w:r>
    </w:p>
    <w:p w:rsidR="0053686F" w:rsidRPr="001922BA" w:rsidRDefault="0053686F" w:rsidP="0053686F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1922BA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53686F" w:rsidRDefault="0053686F" w:rsidP="0053686F">
      <w:pPr>
        <w:pStyle w:val="a3"/>
        <w:spacing w:after="12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6F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3686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3686F" w:rsidRPr="00D9149B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4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 + 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известно, что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 + y = 5</m:t>
        </m:r>
      </m:oMath>
      <w:r w:rsidRPr="00695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F88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x+y+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y++x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=24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686F" w:rsidRPr="00D9149B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5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F88">
        <w:rPr>
          <w:rFonts w:ascii="Times New Roman" w:hAnsi="Times New Roman" w:cs="Times New Roman"/>
          <w:sz w:val="28"/>
          <w:szCs w:val="28"/>
        </w:rPr>
        <w:t xml:space="preserve">Сколько единиц в десятичной записи числа </w:t>
      </w:r>
    </w:p>
    <w:p w:rsidR="0053686F" w:rsidRDefault="0053686F" w:rsidP="0053686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9+99+999+…+9…9</m:t>
        </m:r>
      </m:oMath>
      <w:r w:rsidRPr="001922BA">
        <w:rPr>
          <w:position w:val="-10"/>
        </w:rPr>
        <w:object w:dxaOrig="180" w:dyaOrig="340">
          <v:shape id="_x0000_i1028" type="#_x0000_t75" style="width:9pt;height:18pt" o:ole="">
            <v:imagedata r:id="rId6" o:title=""/>
          </v:shape>
          <o:OLEObject Type="Embed" ProgID="Equation.3" ShapeID="_x0000_i1028" DrawAspect="Content" ObjectID="_1600507047" r:id="rId10"/>
        </w:object>
      </w:r>
    </w:p>
    <w:p w:rsidR="0053686F" w:rsidRPr="00191F88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F88">
        <w:rPr>
          <w:rFonts w:ascii="Times New Roman" w:hAnsi="Times New Roman" w:cs="Times New Roman"/>
          <w:sz w:val="28"/>
          <w:szCs w:val="28"/>
        </w:rPr>
        <w:t>(последнее слагаемое записано 2019</w:t>
      </w:r>
      <w:r>
        <w:rPr>
          <w:rFonts w:ascii="Times New Roman" w:hAnsi="Times New Roman" w:cs="Times New Roman"/>
          <w:sz w:val="28"/>
          <w:szCs w:val="28"/>
        </w:rPr>
        <w:t>-ю девятками)?</w:t>
      </w:r>
    </w:p>
    <w:p w:rsidR="0053686F" w:rsidRPr="00191F88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191F88">
        <w:rPr>
          <w:rFonts w:ascii="Times New Roman" w:hAnsi="Times New Roman" w:cs="Times New Roman"/>
          <w:sz w:val="28"/>
          <w:szCs w:val="28"/>
        </w:rPr>
        <w:t>Куб и правильный тетраэдр имеют одинаковые объемы. Найдите отношение площадей их поверхностей.</w:t>
      </w:r>
    </w:p>
    <w:p w:rsidR="0053686F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F88">
        <w:rPr>
          <w:rFonts w:ascii="Times New Roman" w:hAnsi="Times New Roman" w:cs="Times New Roman"/>
          <w:sz w:val="28"/>
          <w:szCs w:val="28"/>
        </w:rPr>
        <w:t xml:space="preserve">Для углов </w:t>
      </w:r>
      <w:proofErr w:type="gramStart"/>
      <w:r w:rsidRPr="00191F88">
        <w:rPr>
          <w:rFonts w:ascii="Times New Roman" w:hAnsi="Times New Roman" w:cs="Times New Roman"/>
          <w:sz w:val="28"/>
          <w:szCs w:val="28"/>
        </w:rPr>
        <w:t>треугольника</w:t>
      </w:r>
      <w:r w:rsidRPr="00234A07">
        <w:rPr>
          <w:rFonts w:ascii="Times New Roman" w:hAnsi="Times New Roman" w:cs="Times New Roman"/>
          <w:sz w:val="28"/>
          <w:szCs w:val="28"/>
        </w:rPr>
        <w:t xml:space="preserve">  </w:t>
      </w:r>
      <w:r w:rsidRPr="00234A0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D9149B">
        <w:rPr>
          <w:rFonts w:ascii="Times New Roman" w:hAnsi="Times New Roman" w:cs="Times New Roman"/>
          <w:i/>
          <w:sz w:val="28"/>
          <w:szCs w:val="28"/>
        </w:rPr>
        <w:t>ВС</w:t>
      </w:r>
      <w:r w:rsidRPr="00191F88">
        <w:rPr>
          <w:rFonts w:ascii="Times New Roman" w:hAnsi="Times New Roman" w:cs="Times New Roman"/>
          <w:sz w:val="28"/>
          <w:szCs w:val="28"/>
        </w:rPr>
        <w:t xml:space="preserve"> выполняется равенство </w:t>
      </w:r>
    </w:p>
    <w:p w:rsidR="0053686F" w:rsidRPr="00D9149B" w:rsidRDefault="0053686F" w:rsidP="0053686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∠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=2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∠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∠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func>
              </m:e>
            </m:func>
          </m:e>
        </m:func>
      </m:oMath>
      <w:r w:rsidRPr="00D9149B">
        <w:rPr>
          <w:rFonts w:ascii="Times New Roman" w:hAnsi="Times New Roman" w:cs="Times New Roman"/>
          <w:sz w:val="28"/>
          <w:szCs w:val="28"/>
        </w:rPr>
        <w:t>.</w:t>
      </w:r>
    </w:p>
    <w:p w:rsidR="0053686F" w:rsidRPr="00191F88" w:rsidRDefault="0053686F" w:rsidP="0053686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508728C7" wp14:editId="6C3446F0">
            <wp:simplePos x="0" y="0"/>
            <wp:positionH relativeFrom="column">
              <wp:posOffset>4730115</wp:posOffset>
            </wp:positionH>
            <wp:positionV relativeFrom="line">
              <wp:posOffset>356235</wp:posOffset>
            </wp:positionV>
            <wp:extent cx="1133475" cy="1009650"/>
            <wp:effectExtent l="0" t="0" r="9525" b="0"/>
            <wp:wrapSquare wrapText="bothSides"/>
            <wp:docPr id="2" name="Рисунок 2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1F88">
        <w:rPr>
          <w:rFonts w:ascii="Times New Roman" w:hAnsi="Times New Roman" w:cs="Times New Roman"/>
          <w:sz w:val="28"/>
          <w:szCs w:val="28"/>
        </w:rPr>
        <w:t>Докажите, что треугольник является равнобедренным.</w:t>
      </w:r>
    </w:p>
    <w:p w:rsidR="0053686F" w:rsidRPr="00191F88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9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191F88">
        <w:rPr>
          <w:rFonts w:ascii="Times New Roman" w:hAnsi="Times New Roman" w:cs="Times New Roman"/>
          <w:sz w:val="28"/>
          <w:szCs w:val="28"/>
        </w:rPr>
        <w:t xml:space="preserve">Расставьте числа в клетках изображенной на рисунке фигуры так, чтобы в любом прямоугольнике из трех клеток сумма чисел была равна 1, и сумма всех чисел была равна 1. (Достаточно привести один пример.) </w:t>
      </w:r>
    </w:p>
    <w:p w:rsidR="0053686F" w:rsidRPr="001922BA" w:rsidRDefault="0053686F" w:rsidP="0053686F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1922BA" w:rsidRDefault="0053686F" w:rsidP="0053686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1922BA" w:rsidRDefault="0053686F" w:rsidP="0053686F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1922BA" w:rsidRDefault="0053686F" w:rsidP="0053686F">
      <w:pPr>
        <w:pStyle w:val="a3"/>
        <w:spacing w:after="12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1922BA" w:rsidRDefault="0053686F" w:rsidP="0053686F">
      <w:pPr>
        <w:pStyle w:val="a3"/>
        <w:spacing w:after="12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1922BA" w:rsidRDefault="0053686F" w:rsidP="0053686F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8216C4" w:rsidRDefault="0053686F" w:rsidP="0053686F">
      <w:pPr>
        <w:spacing w:after="12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686F" w:rsidRPr="001922BA" w:rsidRDefault="0053686F" w:rsidP="00191F88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53FB" w:rsidRPr="001922BA" w:rsidRDefault="006953FB" w:rsidP="001922BA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521AA" w:rsidRPr="001922BA" w:rsidRDefault="009521AA" w:rsidP="001922BA">
      <w:pPr>
        <w:pStyle w:val="a3"/>
        <w:spacing w:after="12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521AA" w:rsidRPr="001922BA" w:rsidRDefault="009521AA" w:rsidP="001922BA">
      <w:pPr>
        <w:pStyle w:val="a3"/>
        <w:spacing w:after="12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521AA" w:rsidRPr="001922BA" w:rsidRDefault="009521AA" w:rsidP="001922BA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5915" w:rsidRPr="008216C4" w:rsidRDefault="00B05915" w:rsidP="008216C4">
      <w:pPr>
        <w:spacing w:after="120"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B05915" w:rsidRPr="008216C4" w:rsidSect="00F364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7E"/>
    <w:multiLevelType w:val="hybridMultilevel"/>
    <w:tmpl w:val="DEBA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6EC5"/>
    <w:multiLevelType w:val="hybridMultilevel"/>
    <w:tmpl w:val="8F402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CE9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4C4"/>
    <w:multiLevelType w:val="hybridMultilevel"/>
    <w:tmpl w:val="DE7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3F2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3160"/>
    <w:multiLevelType w:val="hybridMultilevel"/>
    <w:tmpl w:val="0D0A749C"/>
    <w:lvl w:ilvl="0" w:tplc="C1461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0E2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55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787"/>
    <w:multiLevelType w:val="hybridMultilevel"/>
    <w:tmpl w:val="B83A0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6A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410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E33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7D7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B63"/>
    <w:multiLevelType w:val="hybridMultilevel"/>
    <w:tmpl w:val="F3B29184"/>
    <w:lvl w:ilvl="0" w:tplc="4558B5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F2E09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306"/>
    <w:multiLevelType w:val="hybridMultilevel"/>
    <w:tmpl w:val="398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228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B9D"/>
    <w:multiLevelType w:val="hybridMultilevel"/>
    <w:tmpl w:val="1E7A76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A67DE"/>
    <w:multiLevelType w:val="hybridMultilevel"/>
    <w:tmpl w:val="0B0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34751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0AD7"/>
    <w:multiLevelType w:val="hybridMultilevel"/>
    <w:tmpl w:val="16A89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431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17C6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60A4"/>
    <w:multiLevelType w:val="hybridMultilevel"/>
    <w:tmpl w:val="E21A928A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45A35"/>
    <w:multiLevelType w:val="hybridMultilevel"/>
    <w:tmpl w:val="D7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57842"/>
    <w:multiLevelType w:val="hybridMultilevel"/>
    <w:tmpl w:val="77B2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B57EC"/>
    <w:multiLevelType w:val="hybridMultilevel"/>
    <w:tmpl w:val="7038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39A7"/>
    <w:multiLevelType w:val="hybridMultilevel"/>
    <w:tmpl w:val="12F8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46AC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77A01"/>
    <w:multiLevelType w:val="hybridMultilevel"/>
    <w:tmpl w:val="9AECD01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CB24413"/>
    <w:multiLevelType w:val="hybridMultilevel"/>
    <w:tmpl w:val="9B9C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703A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5B34"/>
    <w:multiLevelType w:val="hybridMultilevel"/>
    <w:tmpl w:val="A7D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C6D34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044F"/>
    <w:multiLevelType w:val="hybridMultilevel"/>
    <w:tmpl w:val="5E2087EE"/>
    <w:lvl w:ilvl="0" w:tplc="009EF26A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44A67"/>
    <w:multiLevelType w:val="hybridMultilevel"/>
    <w:tmpl w:val="0FCC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33"/>
  </w:num>
  <w:num w:numId="5">
    <w:abstractNumId w:val="15"/>
  </w:num>
  <w:num w:numId="6">
    <w:abstractNumId w:val="22"/>
  </w:num>
  <w:num w:numId="7">
    <w:abstractNumId w:val="32"/>
  </w:num>
  <w:num w:numId="8">
    <w:abstractNumId w:val="16"/>
  </w:num>
  <w:num w:numId="9">
    <w:abstractNumId w:val="7"/>
  </w:num>
  <w:num w:numId="10">
    <w:abstractNumId w:val="21"/>
  </w:num>
  <w:num w:numId="11">
    <w:abstractNumId w:val="28"/>
  </w:num>
  <w:num w:numId="12">
    <w:abstractNumId w:val="31"/>
  </w:num>
  <w:num w:numId="13">
    <w:abstractNumId w:val="17"/>
  </w:num>
  <w:num w:numId="14">
    <w:abstractNumId w:val="13"/>
  </w:num>
  <w:num w:numId="15">
    <w:abstractNumId w:val="35"/>
  </w:num>
  <w:num w:numId="16">
    <w:abstractNumId w:val="0"/>
  </w:num>
  <w:num w:numId="17">
    <w:abstractNumId w:val="12"/>
  </w:num>
  <w:num w:numId="18">
    <w:abstractNumId w:val="3"/>
  </w:num>
  <w:num w:numId="19">
    <w:abstractNumId w:val="27"/>
  </w:num>
  <w:num w:numId="20">
    <w:abstractNumId w:val="10"/>
  </w:num>
  <w:num w:numId="21">
    <w:abstractNumId w:val="19"/>
  </w:num>
  <w:num w:numId="22">
    <w:abstractNumId w:val="9"/>
  </w:num>
  <w:num w:numId="23">
    <w:abstractNumId w:val="11"/>
  </w:num>
  <w:num w:numId="24">
    <w:abstractNumId w:val="23"/>
  </w:num>
  <w:num w:numId="25">
    <w:abstractNumId w:val="2"/>
  </w:num>
  <w:num w:numId="26">
    <w:abstractNumId w:val="6"/>
  </w:num>
  <w:num w:numId="27">
    <w:abstractNumId w:val="25"/>
  </w:num>
  <w:num w:numId="28">
    <w:abstractNumId w:val="14"/>
  </w:num>
  <w:num w:numId="29">
    <w:abstractNumId w:val="29"/>
  </w:num>
  <w:num w:numId="30">
    <w:abstractNumId w:val="1"/>
  </w:num>
  <w:num w:numId="31">
    <w:abstractNumId w:val="20"/>
  </w:num>
  <w:num w:numId="32">
    <w:abstractNumId w:val="8"/>
  </w:num>
  <w:num w:numId="33">
    <w:abstractNumId w:val="24"/>
  </w:num>
  <w:num w:numId="34">
    <w:abstractNumId w:val="5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42"/>
    <w:rsid w:val="0000224B"/>
    <w:rsid w:val="00015276"/>
    <w:rsid w:val="00016585"/>
    <w:rsid w:val="00060EB5"/>
    <w:rsid w:val="0006491F"/>
    <w:rsid w:val="00067CA8"/>
    <w:rsid w:val="000709DE"/>
    <w:rsid w:val="0007274A"/>
    <w:rsid w:val="00085EAD"/>
    <w:rsid w:val="000A0A20"/>
    <w:rsid w:val="000A5016"/>
    <w:rsid w:val="000C53EA"/>
    <w:rsid w:val="000E6519"/>
    <w:rsid w:val="001175C3"/>
    <w:rsid w:val="00162A1E"/>
    <w:rsid w:val="00191F88"/>
    <w:rsid w:val="001922BA"/>
    <w:rsid w:val="001B3DA7"/>
    <w:rsid w:val="001D1320"/>
    <w:rsid w:val="001E3CE5"/>
    <w:rsid w:val="001F423D"/>
    <w:rsid w:val="00207BC0"/>
    <w:rsid w:val="00215F1A"/>
    <w:rsid w:val="00220783"/>
    <w:rsid w:val="00220825"/>
    <w:rsid w:val="00234A07"/>
    <w:rsid w:val="00235480"/>
    <w:rsid w:val="00236BBA"/>
    <w:rsid w:val="00246E0B"/>
    <w:rsid w:val="002508C7"/>
    <w:rsid w:val="00260CFE"/>
    <w:rsid w:val="00297F6A"/>
    <w:rsid w:val="002D2198"/>
    <w:rsid w:val="002E01D3"/>
    <w:rsid w:val="003055DA"/>
    <w:rsid w:val="00324E0E"/>
    <w:rsid w:val="0033174E"/>
    <w:rsid w:val="003334AD"/>
    <w:rsid w:val="00333555"/>
    <w:rsid w:val="00335162"/>
    <w:rsid w:val="00366DE9"/>
    <w:rsid w:val="00386C96"/>
    <w:rsid w:val="003971B0"/>
    <w:rsid w:val="003B04CE"/>
    <w:rsid w:val="003B6FBE"/>
    <w:rsid w:val="003C1677"/>
    <w:rsid w:val="003C7B58"/>
    <w:rsid w:val="003D6BF9"/>
    <w:rsid w:val="003F2E7D"/>
    <w:rsid w:val="00421D77"/>
    <w:rsid w:val="004325F6"/>
    <w:rsid w:val="00434073"/>
    <w:rsid w:val="00456CDE"/>
    <w:rsid w:val="00472EBB"/>
    <w:rsid w:val="004734F9"/>
    <w:rsid w:val="0047734D"/>
    <w:rsid w:val="00477840"/>
    <w:rsid w:val="004E7662"/>
    <w:rsid w:val="00505EE4"/>
    <w:rsid w:val="005077CD"/>
    <w:rsid w:val="005356CE"/>
    <w:rsid w:val="0053686F"/>
    <w:rsid w:val="00537802"/>
    <w:rsid w:val="005441F8"/>
    <w:rsid w:val="00560522"/>
    <w:rsid w:val="005779BA"/>
    <w:rsid w:val="005B4423"/>
    <w:rsid w:val="005F0790"/>
    <w:rsid w:val="00614FF5"/>
    <w:rsid w:val="006202E6"/>
    <w:rsid w:val="00633935"/>
    <w:rsid w:val="00636CDE"/>
    <w:rsid w:val="00661F12"/>
    <w:rsid w:val="00662669"/>
    <w:rsid w:val="0068118B"/>
    <w:rsid w:val="00684836"/>
    <w:rsid w:val="006953FB"/>
    <w:rsid w:val="00695FCD"/>
    <w:rsid w:val="006C7FD4"/>
    <w:rsid w:val="006E3582"/>
    <w:rsid w:val="006F2FB1"/>
    <w:rsid w:val="006F36F9"/>
    <w:rsid w:val="00700241"/>
    <w:rsid w:val="00731CD5"/>
    <w:rsid w:val="007336F9"/>
    <w:rsid w:val="0074596A"/>
    <w:rsid w:val="007530A8"/>
    <w:rsid w:val="0075607F"/>
    <w:rsid w:val="007618A9"/>
    <w:rsid w:val="007D2F5F"/>
    <w:rsid w:val="007E37FF"/>
    <w:rsid w:val="007F76C4"/>
    <w:rsid w:val="00806D0C"/>
    <w:rsid w:val="008216C4"/>
    <w:rsid w:val="00853472"/>
    <w:rsid w:val="00853D9D"/>
    <w:rsid w:val="00863EF8"/>
    <w:rsid w:val="0086419F"/>
    <w:rsid w:val="00884254"/>
    <w:rsid w:val="00885D47"/>
    <w:rsid w:val="00890CBF"/>
    <w:rsid w:val="008A74A7"/>
    <w:rsid w:val="008A776E"/>
    <w:rsid w:val="008C748D"/>
    <w:rsid w:val="008D52E1"/>
    <w:rsid w:val="008E3880"/>
    <w:rsid w:val="008E7EEF"/>
    <w:rsid w:val="00906E16"/>
    <w:rsid w:val="00914EFE"/>
    <w:rsid w:val="00916FAC"/>
    <w:rsid w:val="00917D39"/>
    <w:rsid w:val="009343B6"/>
    <w:rsid w:val="0094024A"/>
    <w:rsid w:val="009521AA"/>
    <w:rsid w:val="00961082"/>
    <w:rsid w:val="009723CC"/>
    <w:rsid w:val="00975137"/>
    <w:rsid w:val="009931DF"/>
    <w:rsid w:val="00993AC9"/>
    <w:rsid w:val="009D3399"/>
    <w:rsid w:val="009D7105"/>
    <w:rsid w:val="009D7467"/>
    <w:rsid w:val="009E58D3"/>
    <w:rsid w:val="00A04E10"/>
    <w:rsid w:val="00A10A2B"/>
    <w:rsid w:val="00A27642"/>
    <w:rsid w:val="00A427B6"/>
    <w:rsid w:val="00A67234"/>
    <w:rsid w:val="00A8304C"/>
    <w:rsid w:val="00AA5C10"/>
    <w:rsid w:val="00AB1610"/>
    <w:rsid w:val="00B05915"/>
    <w:rsid w:val="00B0713E"/>
    <w:rsid w:val="00B313EA"/>
    <w:rsid w:val="00B400E5"/>
    <w:rsid w:val="00B509F3"/>
    <w:rsid w:val="00B552C1"/>
    <w:rsid w:val="00B67EC1"/>
    <w:rsid w:val="00B86651"/>
    <w:rsid w:val="00B9550D"/>
    <w:rsid w:val="00BB2CDF"/>
    <w:rsid w:val="00BE661B"/>
    <w:rsid w:val="00C00683"/>
    <w:rsid w:val="00C07459"/>
    <w:rsid w:val="00C16377"/>
    <w:rsid w:val="00C70942"/>
    <w:rsid w:val="00C75A89"/>
    <w:rsid w:val="00C85682"/>
    <w:rsid w:val="00CA0E48"/>
    <w:rsid w:val="00CB76CC"/>
    <w:rsid w:val="00CC346F"/>
    <w:rsid w:val="00CE7572"/>
    <w:rsid w:val="00CF1FFF"/>
    <w:rsid w:val="00D14EA9"/>
    <w:rsid w:val="00D5471D"/>
    <w:rsid w:val="00D83A62"/>
    <w:rsid w:val="00D8728F"/>
    <w:rsid w:val="00D9149B"/>
    <w:rsid w:val="00D9752B"/>
    <w:rsid w:val="00DA7711"/>
    <w:rsid w:val="00DC3393"/>
    <w:rsid w:val="00DD525B"/>
    <w:rsid w:val="00E02FF7"/>
    <w:rsid w:val="00E04418"/>
    <w:rsid w:val="00E0735A"/>
    <w:rsid w:val="00E1392B"/>
    <w:rsid w:val="00E544CC"/>
    <w:rsid w:val="00E66175"/>
    <w:rsid w:val="00E741A3"/>
    <w:rsid w:val="00E90BE7"/>
    <w:rsid w:val="00E96C10"/>
    <w:rsid w:val="00EC0EB7"/>
    <w:rsid w:val="00ED446B"/>
    <w:rsid w:val="00ED6B93"/>
    <w:rsid w:val="00ED7A2A"/>
    <w:rsid w:val="00EF4305"/>
    <w:rsid w:val="00F2438D"/>
    <w:rsid w:val="00F364E8"/>
    <w:rsid w:val="00F37555"/>
    <w:rsid w:val="00F5220A"/>
    <w:rsid w:val="00FC43CE"/>
    <w:rsid w:val="00FC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653DDC-5DD7-4747-9C10-DE71C02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9F"/>
  </w:style>
  <w:style w:type="paragraph" w:styleId="3">
    <w:name w:val="heading 3"/>
    <w:basedOn w:val="a"/>
    <w:link w:val="30"/>
    <w:uiPriority w:val="9"/>
    <w:qFormat/>
    <w:rsid w:val="00D8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CD5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731CD5"/>
    <w:rPr>
      <w:color w:val="808080"/>
    </w:rPr>
  </w:style>
  <w:style w:type="character" w:customStyle="1" w:styleId="mi">
    <w:name w:val="mi"/>
    <w:basedOn w:val="a0"/>
    <w:rsid w:val="00E1392B"/>
  </w:style>
  <w:style w:type="character" w:customStyle="1" w:styleId="mn">
    <w:name w:val="mn"/>
    <w:basedOn w:val="a0"/>
    <w:rsid w:val="00E1392B"/>
  </w:style>
  <w:style w:type="character" w:customStyle="1" w:styleId="mo">
    <w:name w:val="mo"/>
    <w:basedOn w:val="a0"/>
    <w:rsid w:val="00E1392B"/>
  </w:style>
  <w:style w:type="paragraph" w:styleId="a6">
    <w:name w:val="Balloon Text"/>
    <w:basedOn w:val="a"/>
    <w:link w:val="a7"/>
    <w:uiPriority w:val="99"/>
    <w:semiHidden/>
    <w:unhideWhenUsed/>
    <w:rsid w:val="00B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7642"/>
  </w:style>
  <w:style w:type="paragraph" w:customStyle="1" w:styleId="nav-answer">
    <w:name w:val="nav-answer"/>
    <w:basedOn w:val="a"/>
    <w:rsid w:val="00A2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243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83A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479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227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03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723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380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994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244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1740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0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83431-96CF-47A6-A771-9BDFBD16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Таисия Алексеевна Александрова</cp:lastModifiedBy>
  <cp:revision>6</cp:revision>
  <cp:lastPrinted>2018-10-08T02:30:00Z</cp:lastPrinted>
  <dcterms:created xsi:type="dcterms:W3CDTF">2018-09-15T15:48:00Z</dcterms:created>
  <dcterms:modified xsi:type="dcterms:W3CDTF">2018-10-08T02:31:00Z</dcterms:modified>
</cp:coreProperties>
</file>