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6D5" w:rsidRPr="00A40974" w:rsidRDefault="00232ED2" w:rsidP="00CA76D5">
      <w:pPr>
        <w:tabs>
          <w:tab w:val="left" w:pos="0"/>
          <w:tab w:val="left" w:pos="284"/>
        </w:tabs>
        <w:spacing w:after="0"/>
        <w:jc w:val="center"/>
        <w:rPr>
          <w:rFonts w:ascii="Times New Roman" w:hAnsi="Times New Roman" w:cs="Times New Roman"/>
          <w:b/>
          <w:sz w:val="24"/>
          <w:szCs w:val="24"/>
        </w:rPr>
      </w:pPr>
      <w:r w:rsidRPr="00A40974">
        <w:rPr>
          <w:rFonts w:ascii="Times New Roman" w:hAnsi="Times New Roman" w:cs="Times New Roman"/>
          <w:b/>
          <w:sz w:val="24"/>
          <w:szCs w:val="24"/>
        </w:rPr>
        <w:t xml:space="preserve">Регламент проведения </w:t>
      </w:r>
      <w:r w:rsidR="00CA76D5" w:rsidRPr="00A40974">
        <w:rPr>
          <w:rFonts w:ascii="Times New Roman" w:hAnsi="Times New Roman" w:cs="Times New Roman"/>
          <w:b/>
          <w:sz w:val="24"/>
          <w:szCs w:val="24"/>
        </w:rPr>
        <w:t xml:space="preserve">промежуточной </w:t>
      </w:r>
      <w:r w:rsidRPr="00A40974">
        <w:rPr>
          <w:rFonts w:ascii="Times New Roman" w:hAnsi="Times New Roman" w:cs="Times New Roman"/>
          <w:b/>
          <w:sz w:val="24"/>
          <w:szCs w:val="24"/>
        </w:rPr>
        <w:t>диагностической работы</w:t>
      </w:r>
      <w:r w:rsidR="00A74BB6" w:rsidRPr="00A40974">
        <w:rPr>
          <w:rFonts w:ascii="Times New Roman" w:hAnsi="Times New Roman" w:cs="Times New Roman"/>
          <w:b/>
          <w:sz w:val="24"/>
          <w:szCs w:val="24"/>
        </w:rPr>
        <w:t xml:space="preserve"> </w:t>
      </w:r>
    </w:p>
    <w:p w:rsidR="00CA76D5" w:rsidRPr="00A40974" w:rsidRDefault="00CA76D5" w:rsidP="00A74BB6">
      <w:pPr>
        <w:tabs>
          <w:tab w:val="left" w:pos="0"/>
          <w:tab w:val="left" w:pos="284"/>
        </w:tabs>
        <w:spacing w:after="0"/>
        <w:jc w:val="center"/>
        <w:rPr>
          <w:rFonts w:ascii="Times New Roman" w:hAnsi="Times New Roman" w:cs="Times New Roman"/>
          <w:b/>
          <w:sz w:val="24"/>
          <w:szCs w:val="24"/>
        </w:rPr>
      </w:pPr>
      <w:r w:rsidRPr="00A40974">
        <w:rPr>
          <w:rFonts w:ascii="Times New Roman" w:hAnsi="Times New Roman" w:cs="Times New Roman"/>
          <w:b/>
          <w:sz w:val="24"/>
          <w:szCs w:val="24"/>
        </w:rPr>
        <w:t xml:space="preserve">2025-2026 учебного года </w:t>
      </w:r>
      <w:r w:rsidR="00232ED2" w:rsidRPr="00A40974">
        <w:rPr>
          <w:rFonts w:ascii="Times New Roman" w:hAnsi="Times New Roman" w:cs="Times New Roman"/>
          <w:b/>
          <w:sz w:val="24"/>
          <w:szCs w:val="24"/>
        </w:rPr>
        <w:t xml:space="preserve">в </w:t>
      </w:r>
      <w:r w:rsidR="004A1A72" w:rsidRPr="00A40974">
        <w:rPr>
          <w:rFonts w:ascii="Times New Roman" w:hAnsi="Times New Roman" w:cs="Times New Roman"/>
          <w:b/>
          <w:sz w:val="24"/>
          <w:szCs w:val="24"/>
        </w:rPr>
        <w:t>классах</w:t>
      </w:r>
      <w:r w:rsidR="00506121" w:rsidRPr="00A40974">
        <w:rPr>
          <w:rFonts w:ascii="Times New Roman" w:hAnsi="Times New Roman" w:cs="Times New Roman"/>
          <w:b/>
          <w:sz w:val="24"/>
          <w:szCs w:val="24"/>
        </w:rPr>
        <w:t xml:space="preserve"> </w:t>
      </w:r>
      <w:r w:rsidR="00CC1C78" w:rsidRPr="00A40974">
        <w:rPr>
          <w:rFonts w:ascii="Times New Roman" w:hAnsi="Times New Roman" w:cs="Times New Roman"/>
          <w:b/>
          <w:sz w:val="24"/>
          <w:szCs w:val="24"/>
        </w:rPr>
        <w:t>п</w:t>
      </w:r>
      <w:r w:rsidR="00232ED2" w:rsidRPr="00A40974">
        <w:rPr>
          <w:rFonts w:ascii="Times New Roman" w:hAnsi="Times New Roman" w:cs="Times New Roman"/>
          <w:b/>
          <w:sz w:val="24"/>
          <w:szCs w:val="24"/>
        </w:rPr>
        <w:t xml:space="preserve">роекта </w:t>
      </w:r>
    </w:p>
    <w:p w:rsidR="00232ED2" w:rsidRPr="00A40974" w:rsidRDefault="00232ED2" w:rsidP="00A74BB6">
      <w:pPr>
        <w:tabs>
          <w:tab w:val="left" w:pos="0"/>
          <w:tab w:val="left" w:pos="284"/>
        </w:tabs>
        <w:spacing w:after="0"/>
        <w:jc w:val="center"/>
        <w:rPr>
          <w:rFonts w:ascii="Times New Roman" w:hAnsi="Times New Roman" w:cs="Times New Roman"/>
          <w:b/>
          <w:sz w:val="24"/>
          <w:szCs w:val="24"/>
        </w:rPr>
      </w:pPr>
      <w:r w:rsidRPr="00A40974">
        <w:rPr>
          <w:rFonts w:ascii="Times New Roman" w:hAnsi="Times New Roman" w:cs="Times New Roman"/>
          <w:b/>
          <w:sz w:val="24"/>
          <w:szCs w:val="24"/>
        </w:rPr>
        <w:t>«Школы – ассоциированные партн</w:t>
      </w:r>
      <w:r w:rsidR="00CC1C78" w:rsidRPr="00A40974">
        <w:rPr>
          <w:rFonts w:ascii="Times New Roman" w:hAnsi="Times New Roman" w:cs="Times New Roman"/>
          <w:b/>
          <w:sz w:val="24"/>
          <w:szCs w:val="24"/>
        </w:rPr>
        <w:t>е</w:t>
      </w:r>
      <w:r w:rsidRPr="00A40974">
        <w:rPr>
          <w:rFonts w:ascii="Times New Roman" w:hAnsi="Times New Roman" w:cs="Times New Roman"/>
          <w:b/>
          <w:sz w:val="24"/>
          <w:szCs w:val="24"/>
        </w:rPr>
        <w:t xml:space="preserve">ры </w:t>
      </w:r>
      <w:r w:rsidR="00847701" w:rsidRPr="00A40974">
        <w:rPr>
          <w:rFonts w:ascii="Times New Roman" w:hAnsi="Times New Roman" w:cs="Times New Roman"/>
          <w:b/>
          <w:sz w:val="24"/>
          <w:szCs w:val="24"/>
        </w:rPr>
        <w:t>«</w:t>
      </w:r>
      <w:r w:rsidRPr="00A40974">
        <w:rPr>
          <w:rFonts w:ascii="Times New Roman" w:hAnsi="Times New Roman" w:cs="Times New Roman"/>
          <w:b/>
          <w:sz w:val="24"/>
          <w:szCs w:val="24"/>
        </w:rPr>
        <w:t>Сириуса»</w:t>
      </w:r>
    </w:p>
    <w:p w:rsidR="00232ED2" w:rsidRPr="00A40974" w:rsidRDefault="00232ED2" w:rsidP="00232ED2">
      <w:pPr>
        <w:spacing w:after="0"/>
        <w:rPr>
          <w:rFonts w:ascii="Times New Roman" w:hAnsi="Times New Roman" w:cs="Times New Roman"/>
        </w:rPr>
      </w:pPr>
    </w:p>
    <w:p w:rsidR="00D748AF" w:rsidRPr="00D358AD" w:rsidRDefault="00CA76D5" w:rsidP="00F345B6">
      <w:pPr>
        <w:pStyle w:val="a3"/>
        <w:numPr>
          <w:ilvl w:val="0"/>
          <w:numId w:val="22"/>
        </w:numPr>
        <w:tabs>
          <w:tab w:val="left" w:pos="426"/>
          <w:tab w:val="left" w:pos="2268"/>
        </w:tabs>
        <w:spacing w:after="20" w:line="288" w:lineRule="auto"/>
        <w:ind w:left="0" w:firstLine="0"/>
        <w:contextualSpacing w:val="0"/>
        <w:jc w:val="both"/>
        <w:rPr>
          <w:rFonts w:ascii="Times New Roman" w:hAnsi="Times New Roman" w:cs="Times New Roman"/>
          <w:sz w:val="23"/>
          <w:szCs w:val="23"/>
        </w:rPr>
      </w:pPr>
      <w:r w:rsidRPr="00F81748">
        <w:rPr>
          <w:rFonts w:ascii="Times New Roman" w:hAnsi="Times New Roman" w:cs="Times New Roman"/>
          <w:sz w:val="23"/>
          <w:szCs w:val="23"/>
        </w:rPr>
        <w:t>Промежуточная д</w:t>
      </w:r>
      <w:r w:rsidR="00D55BB3" w:rsidRPr="00F81748">
        <w:rPr>
          <w:rFonts w:ascii="Times New Roman" w:hAnsi="Times New Roman" w:cs="Times New Roman"/>
          <w:sz w:val="23"/>
          <w:szCs w:val="23"/>
        </w:rPr>
        <w:t>иагнос</w:t>
      </w:r>
      <w:r w:rsidR="000B07E0" w:rsidRPr="00F81748">
        <w:rPr>
          <w:rFonts w:ascii="Times New Roman" w:hAnsi="Times New Roman" w:cs="Times New Roman"/>
          <w:sz w:val="23"/>
          <w:szCs w:val="23"/>
        </w:rPr>
        <w:t>тическ</w:t>
      </w:r>
      <w:r w:rsidR="00D55BB3" w:rsidRPr="00F81748">
        <w:rPr>
          <w:rFonts w:ascii="Times New Roman" w:hAnsi="Times New Roman" w:cs="Times New Roman"/>
          <w:sz w:val="23"/>
          <w:szCs w:val="23"/>
        </w:rPr>
        <w:t>ая</w:t>
      </w:r>
      <w:r w:rsidR="000B07E0" w:rsidRPr="00F81748">
        <w:rPr>
          <w:rFonts w:ascii="Times New Roman" w:hAnsi="Times New Roman" w:cs="Times New Roman"/>
          <w:sz w:val="23"/>
          <w:szCs w:val="23"/>
        </w:rPr>
        <w:t xml:space="preserve"> работ</w:t>
      </w:r>
      <w:r w:rsidR="00D55BB3" w:rsidRPr="00F81748">
        <w:rPr>
          <w:rFonts w:ascii="Times New Roman" w:hAnsi="Times New Roman" w:cs="Times New Roman"/>
          <w:sz w:val="23"/>
          <w:szCs w:val="23"/>
        </w:rPr>
        <w:t>а</w:t>
      </w:r>
      <w:r w:rsidR="003F6533" w:rsidRPr="00F81748">
        <w:rPr>
          <w:rFonts w:ascii="Times New Roman" w:hAnsi="Times New Roman" w:cs="Times New Roman"/>
          <w:sz w:val="23"/>
          <w:szCs w:val="23"/>
        </w:rPr>
        <w:t xml:space="preserve"> (</w:t>
      </w:r>
      <w:r w:rsidR="00D748AF" w:rsidRPr="00F81748">
        <w:rPr>
          <w:rFonts w:ascii="Times New Roman" w:hAnsi="Times New Roman" w:cs="Times New Roman"/>
          <w:sz w:val="23"/>
          <w:szCs w:val="23"/>
        </w:rPr>
        <w:t xml:space="preserve">далее </w:t>
      </w:r>
      <w:r w:rsidR="00CC1C78" w:rsidRPr="00F81748">
        <w:rPr>
          <w:rFonts w:ascii="Times New Roman" w:hAnsi="Times New Roman" w:cs="Times New Roman"/>
          <w:sz w:val="23"/>
          <w:szCs w:val="23"/>
        </w:rPr>
        <w:t>–</w:t>
      </w:r>
      <w:r w:rsidR="00D748AF" w:rsidRPr="00F81748">
        <w:rPr>
          <w:rFonts w:ascii="Times New Roman" w:hAnsi="Times New Roman" w:cs="Times New Roman"/>
          <w:sz w:val="23"/>
          <w:szCs w:val="23"/>
        </w:rPr>
        <w:t xml:space="preserve"> </w:t>
      </w:r>
      <w:r w:rsidRPr="00F81748">
        <w:rPr>
          <w:rFonts w:ascii="Times New Roman" w:hAnsi="Times New Roman" w:cs="Times New Roman"/>
          <w:sz w:val="23"/>
          <w:szCs w:val="23"/>
        </w:rPr>
        <w:t>ДР</w:t>
      </w:r>
      <w:r w:rsidR="003F6533" w:rsidRPr="00F81748">
        <w:rPr>
          <w:rFonts w:ascii="Times New Roman" w:hAnsi="Times New Roman" w:cs="Times New Roman"/>
          <w:sz w:val="23"/>
          <w:szCs w:val="23"/>
        </w:rPr>
        <w:t>)</w:t>
      </w:r>
      <w:r w:rsidR="00D55BB3" w:rsidRPr="00F81748">
        <w:rPr>
          <w:rFonts w:ascii="Times New Roman" w:hAnsi="Times New Roman" w:cs="Times New Roman"/>
          <w:sz w:val="23"/>
          <w:szCs w:val="23"/>
        </w:rPr>
        <w:t xml:space="preserve"> проводится с целью</w:t>
      </w:r>
      <w:r w:rsidR="00D748AF" w:rsidRPr="00F81748">
        <w:rPr>
          <w:rFonts w:ascii="Times New Roman" w:hAnsi="Times New Roman" w:cs="Times New Roman"/>
          <w:sz w:val="23"/>
          <w:szCs w:val="23"/>
        </w:rPr>
        <w:t xml:space="preserve"> определени</w:t>
      </w:r>
      <w:r w:rsidR="00D55BB3" w:rsidRPr="00F81748">
        <w:rPr>
          <w:rFonts w:ascii="Times New Roman" w:hAnsi="Times New Roman" w:cs="Times New Roman"/>
          <w:sz w:val="23"/>
          <w:szCs w:val="23"/>
        </w:rPr>
        <w:t>я</w:t>
      </w:r>
      <w:r w:rsidR="00D748AF" w:rsidRPr="00F81748">
        <w:rPr>
          <w:rFonts w:ascii="Times New Roman" w:hAnsi="Times New Roman" w:cs="Times New Roman"/>
          <w:sz w:val="23"/>
          <w:szCs w:val="23"/>
        </w:rPr>
        <w:t xml:space="preserve"> </w:t>
      </w:r>
      <w:r w:rsidR="000B07E0" w:rsidRPr="00F81748">
        <w:rPr>
          <w:rFonts w:ascii="Times New Roman" w:hAnsi="Times New Roman" w:cs="Times New Roman"/>
          <w:sz w:val="23"/>
          <w:szCs w:val="23"/>
        </w:rPr>
        <w:t>уровня и качества</w:t>
      </w:r>
      <w:r w:rsidR="00D748AF" w:rsidRPr="00F81748">
        <w:rPr>
          <w:rFonts w:ascii="Times New Roman" w:hAnsi="Times New Roman" w:cs="Times New Roman"/>
          <w:sz w:val="23"/>
          <w:szCs w:val="23"/>
        </w:rPr>
        <w:t xml:space="preserve"> усвоения </w:t>
      </w:r>
      <w:r w:rsidR="004A1A72" w:rsidRPr="00F81748">
        <w:rPr>
          <w:rFonts w:ascii="Times New Roman" w:hAnsi="Times New Roman" w:cs="Times New Roman"/>
          <w:sz w:val="23"/>
          <w:szCs w:val="23"/>
        </w:rPr>
        <w:t xml:space="preserve">обучающимися </w:t>
      </w:r>
      <w:r w:rsidR="00D748AF" w:rsidRPr="00F81748">
        <w:rPr>
          <w:rFonts w:ascii="Times New Roman" w:hAnsi="Times New Roman" w:cs="Times New Roman"/>
          <w:sz w:val="23"/>
          <w:szCs w:val="23"/>
        </w:rPr>
        <w:t>содержания курсов</w:t>
      </w:r>
      <w:r w:rsidR="00BD188D" w:rsidRPr="00F81748">
        <w:rPr>
          <w:rFonts w:ascii="Times New Roman" w:hAnsi="Times New Roman" w:cs="Times New Roman"/>
          <w:sz w:val="23"/>
          <w:szCs w:val="23"/>
        </w:rPr>
        <w:t xml:space="preserve"> </w:t>
      </w:r>
      <w:r w:rsidR="004A1A72" w:rsidRPr="00F81748">
        <w:rPr>
          <w:rFonts w:ascii="Times New Roman" w:hAnsi="Times New Roman" w:cs="Times New Roman"/>
          <w:sz w:val="23"/>
          <w:szCs w:val="23"/>
        </w:rPr>
        <w:t>профильных</w:t>
      </w:r>
      <w:r w:rsidR="0037268C" w:rsidRPr="00F81748">
        <w:rPr>
          <w:rFonts w:ascii="Times New Roman" w:hAnsi="Times New Roman" w:cs="Times New Roman"/>
          <w:sz w:val="23"/>
          <w:szCs w:val="23"/>
        </w:rPr>
        <w:t xml:space="preserve"> предметов</w:t>
      </w:r>
      <w:r w:rsidR="00D748AF" w:rsidRPr="00F81748">
        <w:rPr>
          <w:rFonts w:ascii="Times New Roman" w:hAnsi="Times New Roman" w:cs="Times New Roman"/>
          <w:sz w:val="23"/>
          <w:szCs w:val="23"/>
        </w:rPr>
        <w:t xml:space="preserve"> «математика», «физика</w:t>
      </w:r>
      <w:r w:rsidR="00D748AF" w:rsidRPr="00D358AD">
        <w:rPr>
          <w:rFonts w:ascii="Times New Roman" w:hAnsi="Times New Roman" w:cs="Times New Roman"/>
          <w:sz w:val="23"/>
          <w:szCs w:val="23"/>
        </w:rPr>
        <w:t>»</w:t>
      </w:r>
      <w:r w:rsidR="004A1A72" w:rsidRPr="00D358AD">
        <w:rPr>
          <w:rFonts w:ascii="Times New Roman" w:hAnsi="Times New Roman" w:cs="Times New Roman"/>
          <w:sz w:val="23"/>
          <w:szCs w:val="23"/>
        </w:rPr>
        <w:t>,</w:t>
      </w:r>
      <w:r w:rsidR="00D748AF" w:rsidRPr="00D358AD">
        <w:rPr>
          <w:rFonts w:ascii="Times New Roman" w:hAnsi="Times New Roman" w:cs="Times New Roman"/>
          <w:sz w:val="23"/>
          <w:szCs w:val="23"/>
        </w:rPr>
        <w:t xml:space="preserve"> «информатика»</w:t>
      </w:r>
      <w:r w:rsidR="004A1A72" w:rsidRPr="00D358AD">
        <w:rPr>
          <w:rFonts w:ascii="Times New Roman" w:hAnsi="Times New Roman" w:cs="Times New Roman"/>
          <w:sz w:val="23"/>
          <w:szCs w:val="23"/>
        </w:rPr>
        <w:t>, «биология» и «химия»</w:t>
      </w:r>
      <w:r w:rsidR="003F6533" w:rsidRPr="00D358AD">
        <w:rPr>
          <w:rFonts w:ascii="Times New Roman" w:hAnsi="Times New Roman" w:cs="Times New Roman"/>
          <w:sz w:val="23"/>
          <w:szCs w:val="23"/>
        </w:rPr>
        <w:t xml:space="preserve"> </w:t>
      </w:r>
      <w:r w:rsidRPr="00D358AD">
        <w:rPr>
          <w:rFonts w:ascii="Times New Roman" w:hAnsi="Times New Roman" w:cs="Times New Roman"/>
          <w:sz w:val="23"/>
          <w:szCs w:val="23"/>
        </w:rPr>
        <w:t xml:space="preserve">по итогам первых месяцев обучения </w:t>
      </w:r>
      <w:r w:rsidR="004A1A72" w:rsidRPr="00D358AD">
        <w:rPr>
          <w:rFonts w:ascii="Times New Roman" w:hAnsi="Times New Roman" w:cs="Times New Roman"/>
          <w:sz w:val="23"/>
          <w:szCs w:val="23"/>
        </w:rPr>
        <w:t>202</w:t>
      </w:r>
      <w:r w:rsidRPr="00D358AD">
        <w:rPr>
          <w:rFonts w:ascii="Times New Roman" w:hAnsi="Times New Roman" w:cs="Times New Roman"/>
          <w:sz w:val="23"/>
          <w:szCs w:val="23"/>
        </w:rPr>
        <w:t>5</w:t>
      </w:r>
      <w:r w:rsidR="001D2E1F" w:rsidRPr="00D358AD">
        <w:rPr>
          <w:rFonts w:ascii="Times New Roman" w:hAnsi="Times New Roman" w:cs="Times New Roman"/>
          <w:sz w:val="23"/>
          <w:szCs w:val="23"/>
        </w:rPr>
        <w:t>-202</w:t>
      </w:r>
      <w:r w:rsidRPr="00D358AD">
        <w:rPr>
          <w:rFonts w:ascii="Times New Roman" w:hAnsi="Times New Roman" w:cs="Times New Roman"/>
          <w:sz w:val="23"/>
          <w:szCs w:val="23"/>
        </w:rPr>
        <w:t>6</w:t>
      </w:r>
      <w:r w:rsidR="004A1A72" w:rsidRPr="00D358AD">
        <w:rPr>
          <w:rFonts w:ascii="Times New Roman" w:hAnsi="Times New Roman" w:cs="Times New Roman"/>
          <w:sz w:val="23"/>
          <w:szCs w:val="23"/>
        </w:rPr>
        <w:t xml:space="preserve"> учебного года в рамках реализации проекта «Школы – ассоциированные партнеры Сириуса» (далее</w:t>
      </w:r>
      <w:r w:rsidR="004547FA" w:rsidRPr="00D358AD">
        <w:rPr>
          <w:rFonts w:ascii="Times New Roman" w:hAnsi="Times New Roman" w:cs="Times New Roman"/>
          <w:sz w:val="23"/>
          <w:szCs w:val="23"/>
        </w:rPr>
        <w:t xml:space="preserve"> </w:t>
      </w:r>
      <w:r w:rsidR="004A1A72" w:rsidRPr="00D358AD">
        <w:rPr>
          <w:rFonts w:ascii="Times New Roman" w:hAnsi="Times New Roman" w:cs="Times New Roman"/>
          <w:sz w:val="23"/>
          <w:szCs w:val="23"/>
        </w:rPr>
        <w:t>– Проект)</w:t>
      </w:r>
      <w:r w:rsidR="00D748AF" w:rsidRPr="00D358AD">
        <w:rPr>
          <w:rFonts w:ascii="Times New Roman" w:hAnsi="Times New Roman" w:cs="Times New Roman"/>
          <w:sz w:val="23"/>
          <w:szCs w:val="23"/>
        </w:rPr>
        <w:t>.</w:t>
      </w:r>
    </w:p>
    <w:p w:rsidR="008F7F09" w:rsidRPr="00D358AD" w:rsidRDefault="00CA76D5" w:rsidP="001D2E1F">
      <w:pPr>
        <w:pStyle w:val="a3"/>
        <w:numPr>
          <w:ilvl w:val="0"/>
          <w:numId w:val="22"/>
        </w:numPr>
        <w:tabs>
          <w:tab w:val="left" w:pos="426"/>
        </w:tabs>
        <w:ind w:left="0" w:firstLine="0"/>
        <w:jc w:val="both"/>
        <w:rPr>
          <w:rFonts w:ascii="Times New Roman" w:hAnsi="Times New Roman" w:cs="Times New Roman"/>
          <w:sz w:val="23"/>
          <w:szCs w:val="23"/>
        </w:rPr>
      </w:pPr>
      <w:r w:rsidRPr="00D358AD">
        <w:rPr>
          <w:rFonts w:ascii="Times New Roman" w:hAnsi="Times New Roman" w:cs="Times New Roman"/>
          <w:sz w:val="23"/>
          <w:szCs w:val="23"/>
        </w:rPr>
        <w:t>ДР</w:t>
      </w:r>
      <w:r w:rsidR="008F7F09" w:rsidRPr="00D358AD">
        <w:rPr>
          <w:rFonts w:ascii="Times New Roman" w:hAnsi="Times New Roman" w:cs="Times New Roman"/>
          <w:sz w:val="23"/>
          <w:szCs w:val="23"/>
        </w:rPr>
        <w:t xml:space="preserve"> проводится на базе участвующей в Проекте образовательной организации (далее – ОО) для всех обучающихся 7-х, 8-х, </w:t>
      </w:r>
      <w:r w:rsidRPr="00D358AD">
        <w:rPr>
          <w:rFonts w:ascii="Times New Roman" w:hAnsi="Times New Roman" w:cs="Times New Roman"/>
          <w:sz w:val="23"/>
          <w:szCs w:val="23"/>
        </w:rPr>
        <w:t xml:space="preserve">9-х, </w:t>
      </w:r>
      <w:r w:rsidR="008F7F09" w:rsidRPr="00D358AD">
        <w:rPr>
          <w:rFonts w:ascii="Times New Roman" w:hAnsi="Times New Roman" w:cs="Times New Roman"/>
          <w:sz w:val="23"/>
          <w:szCs w:val="23"/>
        </w:rPr>
        <w:t>10-х и 11-х классов Проекта.</w:t>
      </w:r>
    </w:p>
    <w:p w:rsidR="002162A6" w:rsidRPr="00D358AD" w:rsidRDefault="002162A6" w:rsidP="002162A6">
      <w:pPr>
        <w:pStyle w:val="a3"/>
        <w:numPr>
          <w:ilvl w:val="0"/>
          <w:numId w:val="22"/>
        </w:numPr>
        <w:tabs>
          <w:tab w:val="left" w:pos="426"/>
          <w:tab w:val="left" w:pos="2268"/>
        </w:tabs>
        <w:spacing w:after="20" w:line="288" w:lineRule="auto"/>
        <w:ind w:left="0" w:firstLine="0"/>
        <w:contextualSpacing w:val="0"/>
        <w:jc w:val="both"/>
        <w:rPr>
          <w:rFonts w:ascii="Times New Roman" w:hAnsi="Times New Roman" w:cs="Times New Roman"/>
          <w:sz w:val="23"/>
          <w:szCs w:val="23"/>
        </w:rPr>
      </w:pPr>
      <w:r w:rsidRPr="00D358AD">
        <w:rPr>
          <w:rFonts w:ascii="Times New Roman" w:hAnsi="Times New Roman" w:cs="Times New Roman"/>
          <w:sz w:val="23"/>
          <w:szCs w:val="23"/>
        </w:rPr>
        <w:t>Комплекты диагностических материалов для проведения</w:t>
      </w:r>
      <w:r w:rsidR="001D2E1F" w:rsidRPr="00D358AD">
        <w:rPr>
          <w:rFonts w:ascii="Times New Roman" w:hAnsi="Times New Roman" w:cs="Times New Roman"/>
          <w:sz w:val="23"/>
          <w:szCs w:val="23"/>
        </w:rPr>
        <w:t xml:space="preserve"> </w:t>
      </w:r>
      <w:r w:rsidR="00CA76D5" w:rsidRPr="00D358AD">
        <w:rPr>
          <w:rFonts w:ascii="Times New Roman" w:hAnsi="Times New Roman" w:cs="Times New Roman"/>
          <w:sz w:val="23"/>
          <w:szCs w:val="23"/>
        </w:rPr>
        <w:t>ДР</w:t>
      </w:r>
      <w:r w:rsidR="001D2E1F" w:rsidRPr="00D358AD">
        <w:rPr>
          <w:rFonts w:ascii="Times New Roman" w:hAnsi="Times New Roman" w:cs="Times New Roman"/>
          <w:sz w:val="23"/>
          <w:szCs w:val="23"/>
        </w:rPr>
        <w:t xml:space="preserve"> </w:t>
      </w:r>
      <w:r w:rsidRPr="00D358AD">
        <w:rPr>
          <w:rFonts w:ascii="Times New Roman" w:hAnsi="Times New Roman" w:cs="Times New Roman"/>
          <w:sz w:val="23"/>
          <w:szCs w:val="23"/>
        </w:rPr>
        <w:t>разрабатываются экспертами Фонда «Талант и успех» (далее – Фонд) отдельно для каждого профильн</w:t>
      </w:r>
      <w:r w:rsidR="00941991" w:rsidRPr="00D358AD">
        <w:rPr>
          <w:rFonts w:ascii="Times New Roman" w:hAnsi="Times New Roman" w:cs="Times New Roman"/>
          <w:sz w:val="23"/>
          <w:szCs w:val="23"/>
        </w:rPr>
        <w:t>ого</w:t>
      </w:r>
      <w:r w:rsidRPr="00D358AD">
        <w:rPr>
          <w:rFonts w:ascii="Times New Roman" w:hAnsi="Times New Roman" w:cs="Times New Roman"/>
          <w:sz w:val="23"/>
          <w:szCs w:val="23"/>
        </w:rPr>
        <w:t xml:space="preserve"> направлени</w:t>
      </w:r>
      <w:r w:rsidR="00941991" w:rsidRPr="00D358AD">
        <w:rPr>
          <w:rFonts w:ascii="Times New Roman" w:hAnsi="Times New Roman" w:cs="Times New Roman"/>
          <w:sz w:val="23"/>
          <w:szCs w:val="23"/>
        </w:rPr>
        <w:t>я</w:t>
      </w:r>
      <w:r w:rsidRPr="00D358AD">
        <w:rPr>
          <w:rFonts w:ascii="Times New Roman" w:hAnsi="Times New Roman" w:cs="Times New Roman"/>
          <w:sz w:val="23"/>
          <w:szCs w:val="23"/>
        </w:rPr>
        <w:t xml:space="preserve"> (далее- классы Проекта) и содержат задания по следующим профильным предметам:</w:t>
      </w:r>
    </w:p>
    <w:p w:rsidR="002162A6" w:rsidRPr="00D358AD" w:rsidRDefault="002162A6" w:rsidP="00F22715">
      <w:pPr>
        <w:pStyle w:val="a3"/>
        <w:numPr>
          <w:ilvl w:val="0"/>
          <w:numId w:val="14"/>
        </w:numPr>
        <w:tabs>
          <w:tab w:val="left" w:pos="426"/>
        </w:tabs>
        <w:spacing w:after="20" w:line="288" w:lineRule="auto"/>
        <w:ind w:left="142" w:firstLine="0"/>
        <w:contextualSpacing w:val="0"/>
        <w:jc w:val="both"/>
        <w:rPr>
          <w:rFonts w:ascii="Times New Roman" w:hAnsi="Times New Roman" w:cs="Times New Roman"/>
          <w:sz w:val="23"/>
          <w:szCs w:val="23"/>
        </w:rPr>
      </w:pPr>
      <w:r w:rsidRPr="00D358AD">
        <w:rPr>
          <w:rFonts w:ascii="Times New Roman" w:hAnsi="Times New Roman" w:cs="Times New Roman"/>
          <w:sz w:val="23"/>
          <w:szCs w:val="23"/>
        </w:rPr>
        <w:t>для 7МФИ</w:t>
      </w:r>
      <w:r w:rsidR="00CA76D5" w:rsidRPr="00D358AD">
        <w:rPr>
          <w:rFonts w:ascii="Times New Roman" w:hAnsi="Times New Roman" w:cs="Times New Roman"/>
          <w:sz w:val="23"/>
          <w:szCs w:val="23"/>
        </w:rPr>
        <w:t>,</w:t>
      </w:r>
      <w:r w:rsidRPr="00D358AD">
        <w:rPr>
          <w:rFonts w:ascii="Times New Roman" w:hAnsi="Times New Roman" w:cs="Times New Roman"/>
          <w:sz w:val="23"/>
          <w:szCs w:val="23"/>
        </w:rPr>
        <w:t xml:space="preserve"> 8МФИ</w:t>
      </w:r>
      <w:r w:rsidR="00CA76D5" w:rsidRPr="00D358AD">
        <w:rPr>
          <w:rFonts w:ascii="Times New Roman" w:hAnsi="Times New Roman" w:cs="Times New Roman"/>
          <w:sz w:val="23"/>
          <w:szCs w:val="23"/>
        </w:rPr>
        <w:t>, 9МФИ, 10МИ, 10МФ, 10МФИ, 11МИ, 11МФ, 11МФИ</w:t>
      </w:r>
      <w:r w:rsidRPr="00D358AD">
        <w:rPr>
          <w:rFonts w:ascii="Times New Roman" w:hAnsi="Times New Roman" w:cs="Times New Roman"/>
          <w:sz w:val="23"/>
          <w:szCs w:val="23"/>
        </w:rPr>
        <w:t xml:space="preserve"> – по математике, физике, информатике;</w:t>
      </w:r>
    </w:p>
    <w:p w:rsidR="002162A6" w:rsidRPr="00D358AD" w:rsidRDefault="002162A6" w:rsidP="00F22715">
      <w:pPr>
        <w:pStyle w:val="a3"/>
        <w:numPr>
          <w:ilvl w:val="0"/>
          <w:numId w:val="14"/>
        </w:numPr>
        <w:tabs>
          <w:tab w:val="left" w:pos="426"/>
        </w:tabs>
        <w:spacing w:after="20" w:line="288" w:lineRule="auto"/>
        <w:ind w:left="142" w:firstLine="0"/>
        <w:contextualSpacing w:val="0"/>
        <w:jc w:val="both"/>
        <w:rPr>
          <w:rFonts w:ascii="Times New Roman" w:hAnsi="Times New Roman" w:cs="Times New Roman"/>
          <w:sz w:val="23"/>
          <w:szCs w:val="23"/>
        </w:rPr>
      </w:pPr>
      <w:r w:rsidRPr="00D358AD">
        <w:rPr>
          <w:rFonts w:ascii="Times New Roman" w:hAnsi="Times New Roman" w:cs="Times New Roman"/>
          <w:sz w:val="23"/>
          <w:szCs w:val="23"/>
        </w:rPr>
        <w:t>для 7БХ</w:t>
      </w:r>
      <w:r w:rsidR="00CA76D5" w:rsidRPr="00D358AD">
        <w:rPr>
          <w:rFonts w:ascii="Times New Roman" w:hAnsi="Times New Roman" w:cs="Times New Roman"/>
          <w:sz w:val="23"/>
          <w:szCs w:val="23"/>
        </w:rPr>
        <w:t>, 8БХ, 10БХ, 11БХ</w:t>
      </w:r>
      <w:r w:rsidRPr="00D358AD">
        <w:rPr>
          <w:rFonts w:ascii="Times New Roman" w:hAnsi="Times New Roman" w:cs="Times New Roman"/>
          <w:sz w:val="23"/>
          <w:szCs w:val="23"/>
        </w:rPr>
        <w:t xml:space="preserve"> – по биологии и химии;</w:t>
      </w:r>
    </w:p>
    <w:p w:rsidR="002162A6" w:rsidRPr="00D358AD" w:rsidRDefault="002162A6" w:rsidP="00F22715">
      <w:pPr>
        <w:pStyle w:val="a3"/>
        <w:numPr>
          <w:ilvl w:val="0"/>
          <w:numId w:val="14"/>
        </w:numPr>
        <w:tabs>
          <w:tab w:val="left" w:pos="426"/>
        </w:tabs>
        <w:spacing w:after="20" w:line="288" w:lineRule="auto"/>
        <w:ind w:left="142" w:firstLine="0"/>
        <w:contextualSpacing w:val="0"/>
        <w:jc w:val="both"/>
        <w:rPr>
          <w:rFonts w:ascii="Times New Roman" w:hAnsi="Times New Roman" w:cs="Times New Roman"/>
          <w:sz w:val="23"/>
          <w:szCs w:val="23"/>
        </w:rPr>
      </w:pPr>
      <w:r w:rsidRPr="00D358AD">
        <w:rPr>
          <w:rFonts w:ascii="Times New Roman" w:hAnsi="Times New Roman" w:cs="Times New Roman"/>
          <w:sz w:val="23"/>
          <w:szCs w:val="23"/>
        </w:rPr>
        <w:t>для 7БХМ</w:t>
      </w:r>
      <w:r w:rsidR="00CA76D5" w:rsidRPr="00D358AD">
        <w:rPr>
          <w:rFonts w:ascii="Times New Roman" w:hAnsi="Times New Roman" w:cs="Times New Roman"/>
          <w:sz w:val="23"/>
          <w:szCs w:val="23"/>
        </w:rPr>
        <w:t xml:space="preserve">, 8БХМ, 10БХМ, 11БХМ </w:t>
      </w:r>
      <w:r w:rsidRPr="00D358AD">
        <w:rPr>
          <w:rFonts w:ascii="Times New Roman" w:hAnsi="Times New Roman" w:cs="Times New Roman"/>
          <w:sz w:val="23"/>
          <w:szCs w:val="23"/>
        </w:rPr>
        <w:t>– по биологии, химии и математике</w:t>
      </w:r>
      <w:r w:rsidR="00CA76D5" w:rsidRPr="00D358AD">
        <w:rPr>
          <w:rFonts w:ascii="Times New Roman" w:hAnsi="Times New Roman" w:cs="Times New Roman"/>
          <w:sz w:val="23"/>
          <w:szCs w:val="23"/>
        </w:rPr>
        <w:t>.</w:t>
      </w:r>
    </w:p>
    <w:p w:rsidR="002162A6" w:rsidRPr="00D358AD" w:rsidRDefault="00F22715" w:rsidP="00F22715">
      <w:pPr>
        <w:tabs>
          <w:tab w:val="left" w:pos="426"/>
          <w:tab w:val="left" w:pos="2268"/>
        </w:tabs>
        <w:spacing w:after="20" w:line="288" w:lineRule="auto"/>
        <w:jc w:val="both"/>
        <w:rPr>
          <w:rFonts w:ascii="Times New Roman" w:hAnsi="Times New Roman" w:cs="Times New Roman"/>
          <w:sz w:val="23"/>
          <w:szCs w:val="23"/>
        </w:rPr>
      </w:pPr>
      <w:r w:rsidRPr="00D358AD">
        <w:rPr>
          <w:rFonts w:ascii="Times New Roman" w:hAnsi="Times New Roman" w:cs="Times New Roman"/>
          <w:sz w:val="23"/>
          <w:szCs w:val="23"/>
        </w:rPr>
        <w:t>По каждому профильному предмету каждого класса Проекта экспертами Фонда разрабатывается отдельная спецификация (содержащ</w:t>
      </w:r>
      <w:r w:rsidR="00941991" w:rsidRPr="00D358AD">
        <w:rPr>
          <w:rFonts w:ascii="Times New Roman" w:hAnsi="Times New Roman" w:cs="Times New Roman"/>
          <w:sz w:val="23"/>
          <w:szCs w:val="23"/>
        </w:rPr>
        <w:t>ая</w:t>
      </w:r>
      <w:r w:rsidRPr="00D358AD">
        <w:rPr>
          <w:rFonts w:ascii="Times New Roman" w:hAnsi="Times New Roman" w:cs="Times New Roman"/>
          <w:sz w:val="23"/>
          <w:szCs w:val="23"/>
        </w:rPr>
        <w:t xml:space="preserve"> темы и дидактические единицы предполагаемых заданий), которая заблаговременно направляется в ОО.</w:t>
      </w:r>
    </w:p>
    <w:p w:rsidR="004316D8" w:rsidRPr="00D358AD" w:rsidRDefault="003276FC" w:rsidP="00197BCC">
      <w:pPr>
        <w:pStyle w:val="a3"/>
        <w:numPr>
          <w:ilvl w:val="0"/>
          <w:numId w:val="22"/>
        </w:numPr>
        <w:tabs>
          <w:tab w:val="left" w:pos="426"/>
          <w:tab w:val="left" w:pos="2268"/>
        </w:tabs>
        <w:spacing w:after="20" w:line="288" w:lineRule="auto"/>
        <w:ind w:left="0" w:firstLine="0"/>
        <w:contextualSpacing w:val="0"/>
        <w:jc w:val="both"/>
        <w:rPr>
          <w:rFonts w:ascii="Times New Roman" w:hAnsi="Times New Roman" w:cs="Times New Roman"/>
          <w:sz w:val="23"/>
          <w:szCs w:val="23"/>
        </w:rPr>
      </w:pPr>
      <w:r w:rsidRPr="00C1106F">
        <w:rPr>
          <w:rFonts w:ascii="Times New Roman" w:hAnsi="Times New Roman" w:cs="Times New Roman"/>
          <w:b/>
          <w:sz w:val="23"/>
          <w:szCs w:val="23"/>
          <w:highlight w:val="yellow"/>
        </w:rPr>
        <w:t xml:space="preserve">Дата </w:t>
      </w:r>
      <w:r w:rsidR="00716C47" w:rsidRPr="00C1106F">
        <w:rPr>
          <w:rFonts w:ascii="Times New Roman" w:hAnsi="Times New Roman" w:cs="Times New Roman"/>
          <w:b/>
          <w:sz w:val="23"/>
          <w:szCs w:val="23"/>
          <w:highlight w:val="yellow"/>
        </w:rPr>
        <w:t xml:space="preserve">и время </w:t>
      </w:r>
      <w:r w:rsidRPr="00C1106F">
        <w:rPr>
          <w:rFonts w:ascii="Times New Roman" w:hAnsi="Times New Roman" w:cs="Times New Roman"/>
          <w:b/>
          <w:sz w:val="23"/>
          <w:szCs w:val="23"/>
          <w:highlight w:val="yellow"/>
        </w:rPr>
        <w:t>проведения:</w:t>
      </w:r>
      <w:r w:rsidRPr="00C1106F">
        <w:rPr>
          <w:rFonts w:ascii="Times New Roman" w:hAnsi="Times New Roman" w:cs="Times New Roman"/>
          <w:sz w:val="23"/>
          <w:szCs w:val="23"/>
          <w:highlight w:val="yellow"/>
        </w:rPr>
        <w:t xml:space="preserve"> </w:t>
      </w:r>
      <w:r w:rsidR="00716C47" w:rsidRPr="00C1106F">
        <w:rPr>
          <w:rFonts w:ascii="Times New Roman" w:hAnsi="Times New Roman" w:cs="Times New Roman"/>
          <w:sz w:val="23"/>
          <w:szCs w:val="23"/>
          <w:highlight w:val="yellow"/>
        </w:rPr>
        <w:t xml:space="preserve">ДР проводится </w:t>
      </w:r>
      <w:r w:rsidR="004547FA" w:rsidRPr="00C1106F">
        <w:rPr>
          <w:rFonts w:ascii="Times New Roman" w:hAnsi="Times New Roman" w:cs="Times New Roman"/>
          <w:sz w:val="23"/>
          <w:szCs w:val="23"/>
          <w:highlight w:val="yellow"/>
        </w:rPr>
        <w:t xml:space="preserve">в период с </w:t>
      </w:r>
      <w:r w:rsidR="001E2EDF" w:rsidRPr="00C1106F">
        <w:rPr>
          <w:rFonts w:ascii="Times New Roman" w:hAnsi="Times New Roman" w:cs="Times New Roman"/>
          <w:b/>
          <w:sz w:val="23"/>
          <w:szCs w:val="23"/>
          <w:highlight w:val="yellow"/>
        </w:rPr>
        <w:t>15</w:t>
      </w:r>
      <w:r w:rsidR="004547FA" w:rsidRPr="00C1106F">
        <w:rPr>
          <w:rFonts w:ascii="Times New Roman" w:hAnsi="Times New Roman" w:cs="Times New Roman"/>
          <w:b/>
          <w:sz w:val="23"/>
          <w:szCs w:val="23"/>
          <w:highlight w:val="yellow"/>
        </w:rPr>
        <w:t xml:space="preserve"> по </w:t>
      </w:r>
      <w:r w:rsidR="001E2EDF" w:rsidRPr="00C1106F">
        <w:rPr>
          <w:rFonts w:ascii="Times New Roman" w:hAnsi="Times New Roman" w:cs="Times New Roman"/>
          <w:b/>
          <w:sz w:val="23"/>
          <w:szCs w:val="23"/>
          <w:highlight w:val="yellow"/>
        </w:rPr>
        <w:t>20</w:t>
      </w:r>
      <w:r w:rsidR="001D2E1F" w:rsidRPr="00C1106F">
        <w:rPr>
          <w:rFonts w:ascii="Times New Roman" w:hAnsi="Times New Roman" w:cs="Times New Roman"/>
          <w:b/>
          <w:sz w:val="23"/>
          <w:szCs w:val="23"/>
          <w:highlight w:val="yellow"/>
        </w:rPr>
        <w:t xml:space="preserve"> </w:t>
      </w:r>
      <w:r w:rsidR="001E2EDF" w:rsidRPr="00C1106F">
        <w:rPr>
          <w:rFonts w:ascii="Times New Roman" w:hAnsi="Times New Roman" w:cs="Times New Roman"/>
          <w:b/>
          <w:sz w:val="23"/>
          <w:szCs w:val="23"/>
          <w:highlight w:val="yellow"/>
        </w:rPr>
        <w:t>декабря</w:t>
      </w:r>
      <w:r w:rsidR="004547FA" w:rsidRPr="00C1106F">
        <w:rPr>
          <w:rFonts w:ascii="Times New Roman" w:hAnsi="Times New Roman" w:cs="Times New Roman"/>
          <w:b/>
          <w:sz w:val="23"/>
          <w:szCs w:val="23"/>
          <w:highlight w:val="yellow"/>
        </w:rPr>
        <w:t xml:space="preserve"> 202</w:t>
      </w:r>
      <w:r w:rsidR="001D2E1F" w:rsidRPr="00C1106F">
        <w:rPr>
          <w:rFonts w:ascii="Times New Roman" w:hAnsi="Times New Roman" w:cs="Times New Roman"/>
          <w:b/>
          <w:sz w:val="23"/>
          <w:szCs w:val="23"/>
          <w:highlight w:val="yellow"/>
        </w:rPr>
        <w:t>5</w:t>
      </w:r>
      <w:r w:rsidR="004547FA" w:rsidRPr="00C1106F">
        <w:rPr>
          <w:rFonts w:ascii="Times New Roman" w:hAnsi="Times New Roman" w:cs="Times New Roman"/>
          <w:b/>
          <w:sz w:val="23"/>
          <w:szCs w:val="23"/>
          <w:highlight w:val="yellow"/>
        </w:rPr>
        <w:t xml:space="preserve"> года</w:t>
      </w:r>
      <w:r w:rsidR="004547FA" w:rsidRPr="00C1106F">
        <w:rPr>
          <w:rFonts w:ascii="Times New Roman" w:hAnsi="Times New Roman" w:cs="Times New Roman"/>
          <w:sz w:val="23"/>
          <w:szCs w:val="23"/>
          <w:highlight w:val="yellow"/>
        </w:rPr>
        <w:t>.</w:t>
      </w:r>
      <w:r w:rsidR="004547FA" w:rsidRPr="00D358AD">
        <w:rPr>
          <w:rFonts w:ascii="Times New Roman" w:hAnsi="Times New Roman" w:cs="Times New Roman"/>
          <w:sz w:val="23"/>
          <w:szCs w:val="23"/>
        </w:rPr>
        <w:t xml:space="preserve"> </w:t>
      </w:r>
      <w:r w:rsidR="00716C47" w:rsidRPr="00D358AD">
        <w:rPr>
          <w:rFonts w:ascii="Times New Roman" w:hAnsi="Times New Roman" w:cs="Times New Roman"/>
          <w:sz w:val="23"/>
          <w:szCs w:val="23"/>
        </w:rPr>
        <w:t>В каждом регионе (субъекте РФ) внутри этого периода необходимо определить един</w:t>
      </w:r>
      <w:r w:rsidR="004316D8" w:rsidRPr="00D358AD">
        <w:rPr>
          <w:rFonts w:ascii="Times New Roman" w:hAnsi="Times New Roman" w:cs="Times New Roman"/>
          <w:sz w:val="23"/>
          <w:szCs w:val="23"/>
        </w:rPr>
        <w:t>ую</w:t>
      </w:r>
      <w:r w:rsidR="00716C47" w:rsidRPr="00D358AD">
        <w:rPr>
          <w:rFonts w:ascii="Times New Roman" w:hAnsi="Times New Roman" w:cs="Times New Roman"/>
          <w:sz w:val="23"/>
          <w:szCs w:val="23"/>
        </w:rPr>
        <w:t xml:space="preserve"> дат</w:t>
      </w:r>
      <w:r w:rsidR="004316D8" w:rsidRPr="00D358AD">
        <w:rPr>
          <w:rFonts w:ascii="Times New Roman" w:hAnsi="Times New Roman" w:cs="Times New Roman"/>
          <w:sz w:val="23"/>
          <w:szCs w:val="23"/>
        </w:rPr>
        <w:t>у</w:t>
      </w:r>
      <w:r w:rsidR="00716C47" w:rsidRPr="00D358AD">
        <w:rPr>
          <w:rFonts w:ascii="Times New Roman" w:hAnsi="Times New Roman" w:cs="Times New Roman"/>
          <w:sz w:val="23"/>
          <w:szCs w:val="23"/>
        </w:rPr>
        <w:t xml:space="preserve"> проведения ДР</w:t>
      </w:r>
      <w:r w:rsidR="004316D8" w:rsidRPr="00D358AD">
        <w:rPr>
          <w:rFonts w:ascii="Times New Roman" w:hAnsi="Times New Roman" w:cs="Times New Roman"/>
          <w:sz w:val="23"/>
          <w:szCs w:val="23"/>
        </w:rPr>
        <w:t xml:space="preserve">. По согласованию с Фондом возможно назначить в регионе несколько </w:t>
      </w:r>
      <w:r w:rsidR="00212389">
        <w:rPr>
          <w:rFonts w:ascii="Times New Roman" w:hAnsi="Times New Roman" w:cs="Times New Roman"/>
          <w:sz w:val="23"/>
          <w:szCs w:val="23"/>
        </w:rPr>
        <w:t>дат</w:t>
      </w:r>
      <w:r w:rsidR="00716C47" w:rsidRPr="00D358AD">
        <w:rPr>
          <w:rFonts w:ascii="Times New Roman" w:hAnsi="Times New Roman" w:cs="Times New Roman"/>
          <w:sz w:val="23"/>
          <w:szCs w:val="23"/>
        </w:rPr>
        <w:t xml:space="preserve"> </w:t>
      </w:r>
      <w:r w:rsidR="00A40974" w:rsidRPr="00D358AD">
        <w:rPr>
          <w:rFonts w:ascii="Times New Roman" w:hAnsi="Times New Roman" w:cs="Times New Roman"/>
          <w:sz w:val="23"/>
          <w:szCs w:val="23"/>
        </w:rPr>
        <w:t xml:space="preserve">для проведения ДР. </w:t>
      </w:r>
      <w:r w:rsidR="00716C47" w:rsidRPr="00D358AD">
        <w:rPr>
          <w:rFonts w:ascii="Times New Roman" w:hAnsi="Times New Roman" w:cs="Times New Roman"/>
          <w:sz w:val="23"/>
          <w:szCs w:val="23"/>
        </w:rPr>
        <w:t xml:space="preserve">Время проведения устанавливается отдельно для каждой ОО по согласованию с ее администрацией. </w:t>
      </w:r>
      <w:r w:rsidR="004316D8" w:rsidRPr="00D358AD">
        <w:rPr>
          <w:rFonts w:ascii="Times New Roman" w:hAnsi="Times New Roman" w:cs="Times New Roman"/>
          <w:sz w:val="23"/>
          <w:szCs w:val="23"/>
        </w:rPr>
        <w:t xml:space="preserve">При определении даты и времени проведения ДР необходимо </w:t>
      </w:r>
      <w:r w:rsidR="005A7504" w:rsidRPr="00D358AD">
        <w:rPr>
          <w:rFonts w:ascii="Times New Roman" w:hAnsi="Times New Roman" w:cs="Times New Roman"/>
          <w:sz w:val="23"/>
          <w:szCs w:val="23"/>
        </w:rPr>
        <w:t>предусмотреть</w:t>
      </w:r>
      <w:r w:rsidR="004316D8" w:rsidRPr="00D358AD">
        <w:rPr>
          <w:rFonts w:ascii="Times New Roman" w:hAnsi="Times New Roman" w:cs="Times New Roman"/>
          <w:sz w:val="23"/>
          <w:szCs w:val="23"/>
        </w:rPr>
        <w:t xml:space="preserve"> невозможность передачи заданий между </w:t>
      </w:r>
      <w:r w:rsidR="005A7504" w:rsidRPr="00D358AD">
        <w:rPr>
          <w:rFonts w:ascii="Times New Roman" w:hAnsi="Times New Roman" w:cs="Times New Roman"/>
          <w:sz w:val="23"/>
          <w:szCs w:val="23"/>
        </w:rPr>
        <w:t xml:space="preserve">одинаковыми </w:t>
      </w:r>
      <w:r w:rsidR="004316D8" w:rsidRPr="00D358AD">
        <w:rPr>
          <w:rFonts w:ascii="Times New Roman" w:hAnsi="Times New Roman" w:cs="Times New Roman"/>
          <w:sz w:val="23"/>
          <w:szCs w:val="23"/>
        </w:rPr>
        <w:t xml:space="preserve">классами </w:t>
      </w:r>
      <w:r w:rsidR="005A7504" w:rsidRPr="00D358AD">
        <w:rPr>
          <w:rFonts w:ascii="Times New Roman" w:hAnsi="Times New Roman" w:cs="Times New Roman"/>
          <w:sz w:val="23"/>
          <w:szCs w:val="23"/>
        </w:rPr>
        <w:t>Проекта</w:t>
      </w:r>
      <w:r w:rsidR="00A40974" w:rsidRPr="00D358AD">
        <w:rPr>
          <w:rFonts w:ascii="Times New Roman" w:hAnsi="Times New Roman" w:cs="Times New Roman"/>
          <w:sz w:val="23"/>
          <w:szCs w:val="23"/>
        </w:rPr>
        <w:t xml:space="preserve"> региона</w:t>
      </w:r>
      <w:r w:rsidR="004316D8" w:rsidRPr="00D358AD">
        <w:rPr>
          <w:rFonts w:ascii="Times New Roman" w:hAnsi="Times New Roman" w:cs="Times New Roman"/>
          <w:sz w:val="23"/>
          <w:szCs w:val="23"/>
        </w:rPr>
        <w:t xml:space="preserve">. </w:t>
      </w:r>
    </w:p>
    <w:p w:rsidR="004A7DC9" w:rsidRPr="00D358AD" w:rsidRDefault="008F7F09" w:rsidP="004316D8">
      <w:pPr>
        <w:pStyle w:val="a3"/>
        <w:tabs>
          <w:tab w:val="left" w:pos="426"/>
          <w:tab w:val="left" w:pos="2268"/>
        </w:tabs>
        <w:spacing w:after="20" w:line="288" w:lineRule="auto"/>
        <w:ind w:left="0" w:firstLine="426"/>
        <w:contextualSpacing w:val="0"/>
        <w:jc w:val="both"/>
        <w:rPr>
          <w:rFonts w:ascii="Times New Roman" w:hAnsi="Times New Roman" w:cs="Times New Roman"/>
          <w:sz w:val="23"/>
          <w:szCs w:val="23"/>
        </w:rPr>
      </w:pPr>
      <w:r w:rsidRPr="00D358AD">
        <w:rPr>
          <w:rFonts w:ascii="Times New Roman" w:hAnsi="Times New Roman" w:cs="Times New Roman"/>
          <w:sz w:val="23"/>
          <w:szCs w:val="23"/>
        </w:rPr>
        <w:t>График проведения</w:t>
      </w:r>
      <w:r w:rsidR="001D2E1F" w:rsidRPr="00D358AD">
        <w:rPr>
          <w:rFonts w:ascii="Times New Roman" w:hAnsi="Times New Roman" w:cs="Times New Roman"/>
          <w:sz w:val="23"/>
          <w:szCs w:val="23"/>
        </w:rPr>
        <w:t xml:space="preserve"> </w:t>
      </w:r>
      <w:r w:rsidR="00CA76D5" w:rsidRPr="00D358AD">
        <w:rPr>
          <w:rFonts w:ascii="Times New Roman" w:hAnsi="Times New Roman" w:cs="Times New Roman"/>
          <w:sz w:val="23"/>
          <w:szCs w:val="23"/>
        </w:rPr>
        <w:t>ДР</w:t>
      </w:r>
      <w:r w:rsidR="001D2E1F" w:rsidRPr="00D358AD">
        <w:rPr>
          <w:rFonts w:ascii="Times New Roman" w:hAnsi="Times New Roman" w:cs="Times New Roman"/>
          <w:sz w:val="23"/>
          <w:szCs w:val="23"/>
        </w:rPr>
        <w:t xml:space="preserve"> </w:t>
      </w:r>
      <w:r w:rsidRPr="00D358AD">
        <w:rPr>
          <w:rFonts w:ascii="Times New Roman" w:hAnsi="Times New Roman" w:cs="Times New Roman"/>
          <w:sz w:val="23"/>
          <w:szCs w:val="23"/>
        </w:rPr>
        <w:t xml:space="preserve">в </w:t>
      </w:r>
      <w:r w:rsidR="00F22715" w:rsidRPr="00D358AD">
        <w:rPr>
          <w:rFonts w:ascii="Times New Roman" w:hAnsi="Times New Roman" w:cs="Times New Roman"/>
          <w:sz w:val="23"/>
          <w:szCs w:val="23"/>
        </w:rPr>
        <w:t xml:space="preserve">образовательных организациях </w:t>
      </w:r>
      <w:r w:rsidRPr="00D358AD">
        <w:rPr>
          <w:rFonts w:ascii="Times New Roman" w:hAnsi="Times New Roman" w:cs="Times New Roman"/>
          <w:sz w:val="23"/>
          <w:szCs w:val="23"/>
        </w:rPr>
        <w:t>регион</w:t>
      </w:r>
      <w:r w:rsidR="00F22715" w:rsidRPr="00D358AD">
        <w:rPr>
          <w:rFonts w:ascii="Times New Roman" w:hAnsi="Times New Roman" w:cs="Times New Roman"/>
          <w:sz w:val="23"/>
          <w:szCs w:val="23"/>
        </w:rPr>
        <w:t>а</w:t>
      </w:r>
      <w:r w:rsidRPr="00D358AD">
        <w:rPr>
          <w:rFonts w:ascii="Times New Roman" w:hAnsi="Times New Roman" w:cs="Times New Roman"/>
          <w:sz w:val="23"/>
          <w:szCs w:val="23"/>
        </w:rPr>
        <w:t xml:space="preserve"> </w:t>
      </w:r>
      <w:r w:rsidR="00F22715" w:rsidRPr="00D358AD">
        <w:rPr>
          <w:rFonts w:ascii="Times New Roman" w:hAnsi="Times New Roman" w:cs="Times New Roman"/>
          <w:sz w:val="23"/>
          <w:szCs w:val="23"/>
        </w:rPr>
        <w:t>должен быть направлен в адрес</w:t>
      </w:r>
      <w:r w:rsidRPr="00D358AD">
        <w:rPr>
          <w:rFonts w:ascii="Times New Roman" w:hAnsi="Times New Roman" w:cs="Times New Roman"/>
          <w:sz w:val="23"/>
          <w:szCs w:val="23"/>
        </w:rPr>
        <w:t xml:space="preserve"> Фонд</w:t>
      </w:r>
      <w:r w:rsidR="00F22715" w:rsidRPr="00D358AD">
        <w:rPr>
          <w:rFonts w:ascii="Times New Roman" w:hAnsi="Times New Roman" w:cs="Times New Roman"/>
          <w:sz w:val="23"/>
          <w:szCs w:val="23"/>
        </w:rPr>
        <w:t xml:space="preserve">а не позднее </w:t>
      </w:r>
      <w:r w:rsidR="001E2EDF" w:rsidRPr="00D358AD">
        <w:rPr>
          <w:rFonts w:ascii="Times New Roman" w:hAnsi="Times New Roman" w:cs="Times New Roman"/>
          <w:b/>
          <w:sz w:val="23"/>
          <w:szCs w:val="23"/>
        </w:rPr>
        <w:t>8 декабря</w:t>
      </w:r>
      <w:r w:rsidR="00F22715" w:rsidRPr="00D358AD">
        <w:rPr>
          <w:rFonts w:ascii="Times New Roman" w:hAnsi="Times New Roman" w:cs="Times New Roman"/>
          <w:b/>
          <w:sz w:val="23"/>
          <w:szCs w:val="23"/>
        </w:rPr>
        <w:t xml:space="preserve"> 202</w:t>
      </w:r>
      <w:r w:rsidR="001D2E1F" w:rsidRPr="00D358AD">
        <w:rPr>
          <w:rFonts w:ascii="Times New Roman" w:hAnsi="Times New Roman" w:cs="Times New Roman"/>
          <w:b/>
          <w:sz w:val="23"/>
          <w:szCs w:val="23"/>
        </w:rPr>
        <w:t>5</w:t>
      </w:r>
      <w:r w:rsidR="00F22715" w:rsidRPr="00D358AD">
        <w:rPr>
          <w:rFonts w:ascii="Times New Roman" w:hAnsi="Times New Roman" w:cs="Times New Roman"/>
          <w:b/>
          <w:sz w:val="23"/>
          <w:szCs w:val="23"/>
        </w:rPr>
        <w:t xml:space="preserve"> года</w:t>
      </w:r>
      <w:r w:rsidR="00F22715" w:rsidRPr="00D358AD">
        <w:rPr>
          <w:rFonts w:ascii="Times New Roman" w:hAnsi="Times New Roman" w:cs="Times New Roman"/>
          <w:sz w:val="23"/>
          <w:szCs w:val="23"/>
        </w:rPr>
        <w:t>.</w:t>
      </w:r>
    </w:p>
    <w:p w:rsidR="00447507" w:rsidRPr="00C1106F" w:rsidRDefault="00447507" w:rsidP="00447507">
      <w:pPr>
        <w:pStyle w:val="a3"/>
        <w:numPr>
          <w:ilvl w:val="0"/>
          <w:numId w:val="22"/>
        </w:numPr>
        <w:tabs>
          <w:tab w:val="left" w:pos="426"/>
        </w:tabs>
        <w:spacing w:after="20" w:line="288" w:lineRule="auto"/>
        <w:ind w:left="0" w:firstLine="0"/>
        <w:contextualSpacing w:val="0"/>
        <w:jc w:val="both"/>
        <w:rPr>
          <w:rFonts w:ascii="Times New Roman" w:hAnsi="Times New Roman" w:cs="Times New Roman"/>
          <w:sz w:val="23"/>
          <w:szCs w:val="23"/>
          <w:highlight w:val="yellow"/>
        </w:rPr>
      </w:pPr>
      <w:r w:rsidRPr="00C1106F">
        <w:rPr>
          <w:rFonts w:ascii="Times New Roman" w:hAnsi="Times New Roman" w:cs="Times New Roman"/>
          <w:b/>
          <w:sz w:val="23"/>
          <w:szCs w:val="23"/>
          <w:highlight w:val="yellow"/>
        </w:rPr>
        <w:t>Структура диагностической работы</w:t>
      </w:r>
      <w:r w:rsidRPr="00C1106F">
        <w:rPr>
          <w:rFonts w:ascii="Times New Roman" w:hAnsi="Times New Roman" w:cs="Times New Roman"/>
          <w:sz w:val="23"/>
          <w:szCs w:val="23"/>
          <w:highlight w:val="yellow"/>
        </w:rPr>
        <w:t>:</w:t>
      </w:r>
    </w:p>
    <w:p w:rsidR="00447507" w:rsidRPr="00C1106F" w:rsidRDefault="00447507" w:rsidP="005A7504">
      <w:pPr>
        <w:pStyle w:val="a3"/>
        <w:numPr>
          <w:ilvl w:val="1"/>
          <w:numId w:val="22"/>
        </w:numPr>
        <w:tabs>
          <w:tab w:val="left" w:pos="567"/>
        </w:tabs>
        <w:spacing w:after="20" w:line="288" w:lineRule="auto"/>
        <w:ind w:left="0" w:firstLine="0"/>
        <w:contextualSpacing w:val="0"/>
        <w:jc w:val="both"/>
        <w:rPr>
          <w:rFonts w:ascii="Times New Roman" w:hAnsi="Times New Roman" w:cs="Times New Roman"/>
          <w:sz w:val="23"/>
          <w:szCs w:val="23"/>
          <w:highlight w:val="yellow"/>
        </w:rPr>
      </w:pPr>
      <w:r w:rsidRPr="00C1106F">
        <w:rPr>
          <w:rFonts w:ascii="Times New Roman" w:hAnsi="Times New Roman" w:cs="Times New Roman"/>
          <w:sz w:val="23"/>
          <w:szCs w:val="23"/>
          <w:highlight w:val="yellow"/>
        </w:rPr>
        <w:t>в 7-х и 8-х классах вся работа проводится в компьютерной форме, ответы на ее задания участники ДР вносят в специально отведенные поля на электронной платформе.</w:t>
      </w:r>
    </w:p>
    <w:p w:rsidR="00447507" w:rsidRPr="00D358AD" w:rsidRDefault="00447507" w:rsidP="005A7504">
      <w:pPr>
        <w:pStyle w:val="a3"/>
        <w:numPr>
          <w:ilvl w:val="1"/>
          <w:numId w:val="22"/>
        </w:numPr>
        <w:tabs>
          <w:tab w:val="left" w:pos="567"/>
        </w:tabs>
        <w:spacing w:after="20" w:line="288" w:lineRule="auto"/>
        <w:ind w:left="0" w:firstLine="0"/>
        <w:contextualSpacing w:val="0"/>
        <w:jc w:val="both"/>
        <w:rPr>
          <w:rFonts w:ascii="Times New Roman" w:hAnsi="Times New Roman" w:cs="Times New Roman"/>
          <w:sz w:val="23"/>
          <w:szCs w:val="23"/>
        </w:rPr>
      </w:pPr>
      <w:r w:rsidRPr="00D358AD">
        <w:rPr>
          <w:rFonts w:ascii="Times New Roman" w:hAnsi="Times New Roman" w:cs="Times New Roman"/>
          <w:sz w:val="23"/>
          <w:szCs w:val="23"/>
        </w:rPr>
        <w:t>в 9-х, 10-х, 11-х классах работа состоит их двух частей</w:t>
      </w:r>
      <w:r w:rsidR="005A7504" w:rsidRPr="00D358AD">
        <w:rPr>
          <w:rFonts w:ascii="Times New Roman" w:hAnsi="Times New Roman" w:cs="Times New Roman"/>
          <w:sz w:val="23"/>
          <w:szCs w:val="23"/>
        </w:rPr>
        <w:t xml:space="preserve">, которые могут выполняться </w:t>
      </w:r>
      <w:r w:rsidR="00224A4E">
        <w:rPr>
          <w:rFonts w:ascii="Times New Roman" w:hAnsi="Times New Roman" w:cs="Times New Roman"/>
          <w:sz w:val="23"/>
          <w:szCs w:val="23"/>
        </w:rPr>
        <w:t>одновременно</w:t>
      </w:r>
      <w:r w:rsidR="00A263A4">
        <w:rPr>
          <w:rFonts w:ascii="Times New Roman" w:hAnsi="Times New Roman" w:cs="Times New Roman"/>
          <w:sz w:val="23"/>
          <w:szCs w:val="23"/>
        </w:rPr>
        <w:t xml:space="preserve">, так и </w:t>
      </w:r>
      <w:r w:rsidR="005A7504" w:rsidRPr="00D358AD">
        <w:rPr>
          <w:rFonts w:ascii="Times New Roman" w:hAnsi="Times New Roman" w:cs="Times New Roman"/>
          <w:sz w:val="23"/>
          <w:szCs w:val="23"/>
        </w:rPr>
        <w:t>в разное время (дат</w:t>
      </w:r>
      <w:r w:rsidR="00A263A4">
        <w:rPr>
          <w:rFonts w:ascii="Times New Roman" w:hAnsi="Times New Roman" w:cs="Times New Roman"/>
          <w:sz w:val="23"/>
          <w:szCs w:val="23"/>
        </w:rPr>
        <w:t>ы</w:t>
      </w:r>
      <w:r w:rsidR="005A7504" w:rsidRPr="00D358AD">
        <w:rPr>
          <w:rFonts w:ascii="Times New Roman" w:hAnsi="Times New Roman" w:cs="Times New Roman"/>
          <w:sz w:val="23"/>
          <w:szCs w:val="23"/>
        </w:rPr>
        <w:t>) на усмотрение администрации школы</w:t>
      </w:r>
      <w:r w:rsidRPr="00D358AD">
        <w:rPr>
          <w:rFonts w:ascii="Times New Roman" w:hAnsi="Times New Roman" w:cs="Times New Roman"/>
          <w:sz w:val="23"/>
          <w:szCs w:val="23"/>
        </w:rPr>
        <w:t>:</w:t>
      </w:r>
    </w:p>
    <w:p w:rsidR="00447507" w:rsidRPr="00D358AD" w:rsidRDefault="00447507" w:rsidP="00447507">
      <w:pPr>
        <w:pStyle w:val="a3"/>
        <w:numPr>
          <w:ilvl w:val="0"/>
          <w:numId w:val="29"/>
        </w:numPr>
        <w:tabs>
          <w:tab w:val="left" w:pos="567"/>
        </w:tabs>
        <w:spacing w:after="20" w:line="288" w:lineRule="auto"/>
        <w:ind w:left="0" w:firstLine="284"/>
        <w:contextualSpacing w:val="0"/>
        <w:jc w:val="both"/>
        <w:rPr>
          <w:rFonts w:ascii="Times New Roman" w:hAnsi="Times New Roman" w:cs="Times New Roman"/>
          <w:sz w:val="23"/>
          <w:szCs w:val="23"/>
        </w:rPr>
      </w:pPr>
      <w:r w:rsidRPr="00D358AD">
        <w:rPr>
          <w:rFonts w:ascii="Times New Roman" w:hAnsi="Times New Roman" w:cs="Times New Roman"/>
          <w:sz w:val="23"/>
          <w:szCs w:val="23"/>
        </w:rPr>
        <w:t>тестовая часть проводится в компьютерной форме, ответы на ее задания участники ДР вносят в специально отведенные поля на электронной платформе;</w:t>
      </w:r>
    </w:p>
    <w:p w:rsidR="00447507" w:rsidRPr="00D358AD" w:rsidRDefault="00447507" w:rsidP="00447507">
      <w:pPr>
        <w:pStyle w:val="a3"/>
        <w:numPr>
          <w:ilvl w:val="0"/>
          <w:numId w:val="29"/>
        </w:numPr>
        <w:tabs>
          <w:tab w:val="left" w:pos="567"/>
        </w:tabs>
        <w:spacing w:after="20" w:line="288" w:lineRule="auto"/>
        <w:ind w:left="0" w:firstLine="284"/>
        <w:contextualSpacing w:val="0"/>
        <w:jc w:val="both"/>
        <w:rPr>
          <w:rFonts w:ascii="Times New Roman" w:hAnsi="Times New Roman" w:cs="Times New Roman"/>
          <w:sz w:val="23"/>
          <w:szCs w:val="23"/>
        </w:rPr>
        <w:sectPr w:rsidR="00447507" w:rsidRPr="00D358AD" w:rsidSect="00F81748">
          <w:footnotePr>
            <w:numFmt w:val="chicago"/>
          </w:footnotePr>
          <w:pgSz w:w="11906" w:h="16838"/>
          <w:pgMar w:top="709" w:right="707" w:bottom="567" w:left="1418" w:header="709" w:footer="709" w:gutter="0"/>
          <w:cols w:space="708"/>
          <w:docGrid w:linePitch="360"/>
        </w:sectPr>
      </w:pPr>
      <w:r w:rsidRPr="00D358AD">
        <w:rPr>
          <w:rFonts w:ascii="Times New Roman" w:hAnsi="Times New Roman" w:cs="Times New Roman"/>
          <w:sz w:val="23"/>
          <w:szCs w:val="23"/>
        </w:rPr>
        <w:t>письменная часть – решения заданий оформляются в письменном виде на специальных бланках (далее – бланки ответов), заранее переданных в ОО</w:t>
      </w:r>
      <w:r w:rsidRPr="00D358AD">
        <w:rPr>
          <w:rStyle w:val="af6"/>
          <w:rFonts w:ascii="Times New Roman" w:hAnsi="Times New Roman" w:cs="Times New Roman"/>
          <w:sz w:val="23"/>
          <w:szCs w:val="23"/>
        </w:rPr>
        <w:footnoteReference w:id="1"/>
      </w:r>
      <w:r w:rsidR="005A7504" w:rsidRPr="00D358AD">
        <w:rPr>
          <w:rFonts w:ascii="Times New Roman" w:hAnsi="Times New Roman" w:cs="Times New Roman"/>
          <w:sz w:val="23"/>
          <w:szCs w:val="23"/>
        </w:rPr>
        <w:t>.</w:t>
      </w:r>
    </w:p>
    <w:p w:rsidR="00212389" w:rsidRPr="00C1106F" w:rsidRDefault="00212389" w:rsidP="001D2E1F">
      <w:pPr>
        <w:pStyle w:val="a3"/>
        <w:numPr>
          <w:ilvl w:val="0"/>
          <w:numId w:val="22"/>
        </w:numPr>
        <w:tabs>
          <w:tab w:val="left" w:pos="426"/>
        </w:tabs>
        <w:ind w:left="0" w:firstLine="0"/>
        <w:jc w:val="both"/>
        <w:rPr>
          <w:rFonts w:ascii="Times New Roman" w:hAnsi="Times New Roman" w:cs="Times New Roman"/>
          <w:sz w:val="23"/>
          <w:szCs w:val="23"/>
          <w:highlight w:val="yellow"/>
        </w:rPr>
      </w:pPr>
      <w:r w:rsidRPr="00C1106F">
        <w:rPr>
          <w:rFonts w:ascii="Times New Roman" w:hAnsi="Times New Roman" w:cs="Times New Roman"/>
          <w:b/>
          <w:sz w:val="23"/>
          <w:szCs w:val="23"/>
          <w:highlight w:val="yellow"/>
        </w:rPr>
        <w:lastRenderedPageBreak/>
        <w:t>П</w:t>
      </w:r>
      <w:r w:rsidR="004A7DC9" w:rsidRPr="00C1106F">
        <w:rPr>
          <w:rFonts w:ascii="Times New Roman" w:hAnsi="Times New Roman" w:cs="Times New Roman"/>
          <w:b/>
          <w:sz w:val="23"/>
          <w:szCs w:val="23"/>
          <w:highlight w:val="yellow"/>
        </w:rPr>
        <w:t>родолжительность выполнения</w:t>
      </w:r>
      <w:r w:rsidR="001D2E1F" w:rsidRPr="00C1106F">
        <w:rPr>
          <w:rFonts w:ascii="Times New Roman" w:hAnsi="Times New Roman" w:cs="Times New Roman"/>
          <w:sz w:val="23"/>
          <w:szCs w:val="23"/>
          <w:highlight w:val="yellow"/>
        </w:rPr>
        <w:t xml:space="preserve"> </w:t>
      </w:r>
      <w:r w:rsidR="00CA76D5" w:rsidRPr="00C1106F">
        <w:rPr>
          <w:rFonts w:ascii="Times New Roman" w:hAnsi="Times New Roman" w:cs="Times New Roman"/>
          <w:b/>
          <w:sz w:val="23"/>
          <w:szCs w:val="23"/>
          <w:highlight w:val="yellow"/>
        </w:rPr>
        <w:t>ДР</w:t>
      </w:r>
      <w:r w:rsidRPr="00C1106F">
        <w:rPr>
          <w:rFonts w:ascii="Times New Roman" w:hAnsi="Times New Roman" w:cs="Times New Roman"/>
          <w:b/>
          <w:sz w:val="23"/>
          <w:szCs w:val="23"/>
          <w:highlight w:val="yellow"/>
        </w:rPr>
        <w:t>:</w:t>
      </w:r>
    </w:p>
    <w:p w:rsidR="00212389" w:rsidRPr="00C1106F" w:rsidRDefault="00212389" w:rsidP="00212389">
      <w:pPr>
        <w:pStyle w:val="a3"/>
        <w:numPr>
          <w:ilvl w:val="0"/>
          <w:numId w:val="29"/>
        </w:numPr>
        <w:tabs>
          <w:tab w:val="left" w:pos="567"/>
        </w:tabs>
        <w:spacing w:after="20" w:line="288" w:lineRule="auto"/>
        <w:ind w:left="0" w:firstLine="284"/>
        <w:contextualSpacing w:val="0"/>
        <w:jc w:val="both"/>
        <w:rPr>
          <w:rFonts w:ascii="Times New Roman" w:hAnsi="Times New Roman" w:cs="Times New Roman"/>
          <w:sz w:val="23"/>
          <w:szCs w:val="23"/>
          <w:highlight w:val="yellow"/>
        </w:rPr>
      </w:pPr>
      <w:r w:rsidRPr="00C1106F">
        <w:rPr>
          <w:rFonts w:ascii="Times New Roman" w:hAnsi="Times New Roman" w:cs="Times New Roman"/>
          <w:sz w:val="23"/>
          <w:szCs w:val="23"/>
          <w:highlight w:val="yellow"/>
        </w:rPr>
        <w:t xml:space="preserve">для 7-х и 8-х классов </w:t>
      </w:r>
      <w:r w:rsidR="004A7DC9" w:rsidRPr="00C1106F">
        <w:rPr>
          <w:rFonts w:ascii="Times New Roman" w:hAnsi="Times New Roman" w:cs="Times New Roman"/>
          <w:sz w:val="23"/>
          <w:szCs w:val="23"/>
          <w:highlight w:val="yellow"/>
        </w:rPr>
        <w:t xml:space="preserve">составляет </w:t>
      </w:r>
      <w:r w:rsidR="0029460F" w:rsidRPr="00C1106F">
        <w:rPr>
          <w:rFonts w:ascii="Times New Roman" w:hAnsi="Times New Roman" w:cs="Times New Roman"/>
          <w:sz w:val="23"/>
          <w:szCs w:val="23"/>
          <w:highlight w:val="yellow"/>
        </w:rPr>
        <w:t xml:space="preserve">1,5 </w:t>
      </w:r>
      <w:r w:rsidR="004A7DC9" w:rsidRPr="00C1106F">
        <w:rPr>
          <w:rFonts w:ascii="Times New Roman" w:hAnsi="Times New Roman" w:cs="Times New Roman"/>
          <w:sz w:val="23"/>
          <w:szCs w:val="23"/>
          <w:highlight w:val="yellow"/>
        </w:rPr>
        <w:t>часа (</w:t>
      </w:r>
      <w:r w:rsidR="0029460F" w:rsidRPr="00C1106F">
        <w:rPr>
          <w:rFonts w:ascii="Times New Roman" w:hAnsi="Times New Roman" w:cs="Times New Roman"/>
          <w:sz w:val="23"/>
          <w:szCs w:val="23"/>
          <w:highlight w:val="yellow"/>
        </w:rPr>
        <w:t>90</w:t>
      </w:r>
      <w:r w:rsidR="004A7DC9" w:rsidRPr="00C1106F">
        <w:rPr>
          <w:rFonts w:ascii="Times New Roman" w:hAnsi="Times New Roman" w:cs="Times New Roman"/>
          <w:sz w:val="23"/>
          <w:szCs w:val="23"/>
          <w:highlight w:val="yellow"/>
        </w:rPr>
        <w:t xml:space="preserve"> минут)</w:t>
      </w:r>
      <w:r w:rsidRPr="00C1106F">
        <w:rPr>
          <w:rFonts w:ascii="Times New Roman" w:hAnsi="Times New Roman" w:cs="Times New Roman"/>
          <w:sz w:val="23"/>
          <w:szCs w:val="23"/>
          <w:highlight w:val="yellow"/>
        </w:rPr>
        <w:t xml:space="preserve">; </w:t>
      </w:r>
    </w:p>
    <w:p w:rsidR="00212389" w:rsidRDefault="00212389" w:rsidP="00212389">
      <w:pPr>
        <w:pStyle w:val="a3"/>
        <w:numPr>
          <w:ilvl w:val="0"/>
          <w:numId w:val="29"/>
        </w:numPr>
        <w:tabs>
          <w:tab w:val="left" w:pos="567"/>
        </w:tabs>
        <w:spacing w:after="20" w:line="288" w:lineRule="auto"/>
        <w:ind w:left="0" w:firstLine="284"/>
        <w:contextualSpacing w:val="0"/>
        <w:jc w:val="both"/>
        <w:rPr>
          <w:rFonts w:ascii="Times New Roman" w:hAnsi="Times New Roman" w:cs="Times New Roman"/>
          <w:sz w:val="23"/>
          <w:szCs w:val="23"/>
        </w:rPr>
      </w:pPr>
      <w:r>
        <w:rPr>
          <w:rFonts w:ascii="Times New Roman" w:hAnsi="Times New Roman" w:cs="Times New Roman"/>
          <w:sz w:val="23"/>
          <w:szCs w:val="23"/>
        </w:rPr>
        <w:t xml:space="preserve">для </w:t>
      </w:r>
      <w:r w:rsidR="001E2EDF" w:rsidRPr="00D358AD">
        <w:rPr>
          <w:rFonts w:ascii="Times New Roman" w:hAnsi="Times New Roman" w:cs="Times New Roman"/>
          <w:sz w:val="23"/>
          <w:szCs w:val="23"/>
        </w:rPr>
        <w:t>9</w:t>
      </w:r>
      <w:r>
        <w:rPr>
          <w:rFonts w:ascii="Times New Roman" w:hAnsi="Times New Roman" w:cs="Times New Roman"/>
          <w:sz w:val="23"/>
          <w:szCs w:val="23"/>
        </w:rPr>
        <w:t xml:space="preserve"> – 11</w:t>
      </w:r>
      <w:r w:rsidR="001E2EDF" w:rsidRPr="00D358AD">
        <w:rPr>
          <w:rFonts w:ascii="Times New Roman" w:hAnsi="Times New Roman" w:cs="Times New Roman"/>
          <w:sz w:val="23"/>
          <w:szCs w:val="23"/>
        </w:rPr>
        <w:t xml:space="preserve">-х </w:t>
      </w:r>
      <w:r w:rsidR="004A7DC9" w:rsidRPr="00D358AD">
        <w:rPr>
          <w:rFonts w:ascii="Times New Roman" w:hAnsi="Times New Roman" w:cs="Times New Roman"/>
          <w:sz w:val="23"/>
          <w:szCs w:val="23"/>
        </w:rPr>
        <w:t xml:space="preserve">классов </w:t>
      </w:r>
      <w:r>
        <w:rPr>
          <w:rFonts w:ascii="Times New Roman" w:hAnsi="Times New Roman" w:cs="Times New Roman"/>
          <w:sz w:val="23"/>
          <w:szCs w:val="23"/>
        </w:rPr>
        <w:t>продолжительность выполнения определяется отдельно для тестовой и письменной части и указана в Приложении 3.</w:t>
      </w:r>
    </w:p>
    <w:p w:rsidR="004A7DC9" w:rsidRPr="00D358AD" w:rsidRDefault="004A7DC9" w:rsidP="00E248A7">
      <w:pPr>
        <w:pStyle w:val="a3"/>
        <w:tabs>
          <w:tab w:val="left" w:pos="426"/>
        </w:tabs>
        <w:ind w:left="0" w:firstLine="284"/>
        <w:jc w:val="both"/>
        <w:rPr>
          <w:rFonts w:ascii="Times New Roman" w:hAnsi="Times New Roman" w:cs="Times New Roman"/>
          <w:sz w:val="23"/>
          <w:szCs w:val="23"/>
        </w:rPr>
      </w:pPr>
      <w:r w:rsidRPr="00D358AD">
        <w:rPr>
          <w:rFonts w:ascii="Times New Roman" w:hAnsi="Times New Roman" w:cs="Times New Roman"/>
          <w:sz w:val="23"/>
          <w:szCs w:val="23"/>
        </w:rPr>
        <w:t xml:space="preserve">В </w:t>
      </w:r>
      <w:r w:rsidR="00E248A7">
        <w:rPr>
          <w:rFonts w:ascii="Times New Roman" w:hAnsi="Times New Roman" w:cs="Times New Roman"/>
          <w:sz w:val="23"/>
          <w:szCs w:val="23"/>
        </w:rPr>
        <w:t>указанную</w:t>
      </w:r>
      <w:r w:rsidRPr="00D358AD">
        <w:rPr>
          <w:rFonts w:ascii="Times New Roman" w:hAnsi="Times New Roman" w:cs="Times New Roman"/>
          <w:sz w:val="23"/>
          <w:szCs w:val="23"/>
        </w:rPr>
        <w:t xml:space="preserve"> продолжительность не включается время, выделенное на подготовительные мероприятия (инструктаж обучающихся, заполнение ими регистрационных полей бланков) и проведение гимнастики для глаз.</w:t>
      </w:r>
      <w:r w:rsidR="00A40974" w:rsidRPr="00D358AD">
        <w:rPr>
          <w:rFonts w:ascii="Times New Roman" w:hAnsi="Times New Roman" w:cs="Times New Roman"/>
          <w:sz w:val="23"/>
          <w:szCs w:val="23"/>
        </w:rPr>
        <w:t xml:space="preserve"> </w:t>
      </w:r>
    </w:p>
    <w:p w:rsidR="00C55659" w:rsidRPr="00D358AD" w:rsidRDefault="004A4935" w:rsidP="00941991">
      <w:pPr>
        <w:pStyle w:val="a3"/>
        <w:numPr>
          <w:ilvl w:val="0"/>
          <w:numId w:val="22"/>
        </w:numPr>
        <w:tabs>
          <w:tab w:val="left" w:pos="426"/>
        </w:tabs>
        <w:spacing w:after="20" w:line="288" w:lineRule="auto"/>
        <w:ind w:left="0" w:firstLine="0"/>
        <w:contextualSpacing w:val="0"/>
        <w:jc w:val="both"/>
        <w:rPr>
          <w:rFonts w:ascii="Times New Roman" w:hAnsi="Times New Roman" w:cs="Times New Roman"/>
          <w:sz w:val="23"/>
          <w:szCs w:val="23"/>
        </w:rPr>
      </w:pPr>
      <w:r w:rsidRPr="00D358AD">
        <w:rPr>
          <w:rFonts w:ascii="Times New Roman" w:hAnsi="Times New Roman" w:cs="Times New Roman"/>
          <w:b/>
          <w:sz w:val="23"/>
          <w:szCs w:val="23"/>
        </w:rPr>
        <w:lastRenderedPageBreak/>
        <w:t>Внешнее наблюдение</w:t>
      </w:r>
      <w:r w:rsidRPr="00D358AD">
        <w:rPr>
          <w:rFonts w:ascii="Times New Roman" w:hAnsi="Times New Roman" w:cs="Times New Roman"/>
          <w:sz w:val="23"/>
          <w:szCs w:val="23"/>
        </w:rPr>
        <w:t>: с</w:t>
      </w:r>
      <w:r w:rsidR="00DC6017" w:rsidRPr="00D358AD">
        <w:rPr>
          <w:rFonts w:ascii="Times New Roman" w:hAnsi="Times New Roman" w:cs="Times New Roman"/>
          <w:sz w:val="23"/>
          <w:szCs w:val="23"/>
        </w:rPr>
        <w:t xml:space="preserve"> целью контроля за соблюдением регламента в аудиториях проведения </w:t>
      </w:r>
      <w:r w:rsidRPr="00D358AD">
        <w:rPr>
          <w:rFonts w:ascii="Times New Roman" w:hAnsi="Times New Roman" w:cs="Times New Roman"/>
          <w:sz w:val="23"/>
          <w:szCs w:val="23"/>
        </w:rPr>
        <w:t>ДР</w:t>
      </w:r>
      <w:r w:rsidR="009B7F7B" w:rsidRPr="00D358AD">
        <w:rPr>
          <w:rFonts w:ascii="Times New Roman" w:hAnsi="Times New Roman" w:cs="Times New Roman"/>
          <w:sz w:val="23"/>
          <w:szCs w:val="23"/>
        </w:rPr>
        <w:t xml:space="preserve"> на время ее проведения должно быть организовано внешнее наблюдение, которое </w:t>
      </w:r>
      <w:r w:rsidR="00DC6017" w:rsidRPr="00D358AD">
        <w:rPr>
          <w:rFonts w:ascii="Times New Roman" w:hAnsi="Times New Roman" w:cs="Times New Roman"/>
          <w:sz w:val="23"/>
          <w:szCs w:val="23"/>
        </w:rPr>
        <w:t xml:space="preserve">может осуществляться как посредством организации </w:t>
      </w:r>
      <w:proofErr w:type="spellStart"/>
      <w:r w:rsidR="00DC6017" w:rsidRPr="00D358AD">
        <w:rPr>
          <w:rFonts w:ascii="Times New Roman" w:hAnsi="Times New Roman" w:cs="Times New Roman"/>
          <w:sz w:val="23"/>
          <w:szCs w:val="23"/>
        </w:rPr>
        <w:t>прокторинга</w:t>
      </w:r>
      <w:proofErr w:type="spellEnd"/>
      <w:r w:rsidR="009B7F7B" w:rsidRPr="00D358AD">
        <w:rPr>
          <w:rFonts w:ascii="Times New Roman" w:hAnsi="Times New Roman" w:cs="Times New Roman"/>
          <w:sz w:val="23"/>
          <w:szCs w:val="23"/>
        </w:rPr>
        <w:t xml:space="preserve"> (видеонаблюдения)</w:t>
      </w:r>
      <w:r w:rsidR="00DC6017" w:rsidRPr="00D358AD">
        <w:rPr>
          <w:rFonts w:ascii="Times New Roman" w:hAnsi="Times New Roman" w:cs="Times New Roman"/>
          <w:sz w:val="23"/>
          <w:szCs w:val="23"/>
        </w:rPr>
        <w:t xml:space="preserve">, так и путем направления наблюдателей в пункты проведения </w:t>
      </w:r>
      <w:r w:rsidR="00CA76D5" w:rsidRPr="00D358AD">
        <w:rPr>
          <w:rFonts w:ascii="Times New Roman" w:hAnsi="Times New Roman" w:cs="Times New Roman"/>
          <w:sz w:val="23"/>
          <w:szCs w:val="23"/>
        </w:rPr>
        <w:t>ДР</w:t>
      </w:r>
      <w:r w:rsidR="009B7F7B" w:rsidRPr="00D358AD">
        <w:rPr>
          <w:rFonts w:ascii="Times New Roman" w:hAnsi="Times New Roman" w:cs="Times New Roman"/>
          <w:sz w:val="23"/>
          <w:szCs w:val="23"/>
        </w:rPr>
        <w:t>.</w:t>
      </w:r>
      <w:r w:rsidR="00941991" w:rsidRPr="00D358AD">
        <w:rPr>
          <w:rFonts w:ascii="Times New Roman" w:hAnsi="Times New Roman" w:cs="Times New Roman"/>
          <w:sz w:val="23"/>
          <w:szCs w:val="23"/>
        </w:rPr>
        <w:t xml:space="preserve"> </w:t>
      </w:r>
      <w:r w:rsidR="00444366" w:rsidRPr="00D358AD">
        <w:rPr>
          <w:rFonts w:ascii="Times New Roman" w:hAnsi="Times New Roman" w:cs="Times New Roman"/>
          <w:sz w:val="23"/>
          <w:szCs w:val="23"/>
        </w:rPr>
        <w:t xml:space="preserve">Организация внешнего наблюдения в </w:t>
      </w:r>
      <w:r w:rsidRPr="00D358AD">
        <w:rPr>
          <w:rFonts w:ascii="Times New Roman" w:hAnsi="Times New Roman" w:cs="Times New Roman"/>
          <w:sz w:val="23"/>
          <w:szCs w:val="23"/>
        </w:rPr>
        <w:t>ОО</w:t>
      </w:r>
      <w:r w:rsidR="00444366" w:rsidRPr="00D358AD">
        <w:rPr>
          <w:rFonts w:ascii="Times New Roman" w:hAnsi="Times New Roman" w:cs="Times New Roman"/>
          <w:sz w:val="23"/>
          <w:szCs w:val="23"/>
        </w:rPr>
        <w:t xml:space="preserve"> региона (субъекта РФ) и в целом контроль за соблюдением регламента</w:t>
      </w:r>
      <w:r w:rsidR="009B7F7B" w:rsidRPr="00D358AD">
        <w:rPr>
          <w:rFonts w:ascii="Times New Roman" w:hAnsi="Times New Roman" w:cs="Times New Roman"/>
          <w:sz w:val="23"/>
          <w:szCs w:val="23"/>
        </w:rPr>
        <w:t xml:space="preserve"> </w:t>
      </w:r>
      <w:r w:rsidR="00EE6770" w:rsidRPr="00D358AD">
        <w:rPr>
          <w:rFonts w:ascii="Times New Roman" w:hAnsi="Times New Roman" w:cs="Times New Roman"/>
          <w:sz w:val="23"/>
          <w:szCs w:val="23"/>
        </w:rPr>
        <w:t xml:space="preserve">возлагается </w:t>
      </w:r>
      <w:r w:rsidR="00C55659" w:rsidRPr="00D358AD">
        <w:rPr>
          <w:rFonts w:ascii="Times New Roman" w:hAnsi="Times New Roman" w:cs="Times New Roman"/>
          <w:sz w:val="23"/>
          <w:szCs w:val="23"/>
        </w:rPr>
        <w:t xml:space="preserve">в соответствии с утвержденной в регионе Дорожной картой </w:t>
      </w:r>
      <w:r w:rsidR="003276FC" w:rsidRPr="00D358AD">
        <w:rPr>
          <w:rFonts w:ascii="Times New Roman" w:hAnsi="Times New Roman" w:cs="Times New Roman"/>
          <w:sz w:val="23"/>
          <w:szCs w:val="23"/>
        </w:rPr>
        <w:t>(</w:t>
      </w:r>
      <w:r w:rsidR="009B7F7B" w:rsidRPr="00D358AD">
        <w:rPr>
          <w:rFonts w:ascii="Times New Roman" w:hAnsi="Times New Roman" w:cs="Times New Roman"/>
          <w:sz w:val="23"/>
          <w:szCs w:val="23"/>
        </w:rPr>
        <w:t xml:space="preserve">на </w:t>
      </w:r>
      <w:r w:rsidR="00EE6770" w:rsidRPr="00D358AD">
        <w:rPr>
          <w:rFonts w:ascii="Times New Roman" w:hAnsi="Times New Roman" w:cs="Times New Roman"/>
          <w:sz w:val="23"/>
          <w:szCs w:val="23"/>
        </w:rPr>
        <w:t>регионального координатора Проекта</w:t>
      </w:r>
      <w:r w:rsidR="00DC6017" w:rsidRPr="00D358AD">
        <w:rPr>
          <w:rFonts w:ascii="Times New Roman" w:hAnsi="Times New Roman" w:cs="Times New Roman"/>
          <w:sz w:val="23"/>
          <w:szCs w:val="23"/>
        </w:rPr>
        <w:t xml:space="preserve"> и/или</w:t>
      </w:r>
      <w:r w:rsidR="00C55659" w:rsidRPr="00D358AD">
        <w:rPr>
          <w:rFonts w:ascii="Times New Roman" w:hAnsi="Times New Roman" w:cs="Times New Roman"/>
          <w:sz w:val="23"/>
          <w:szCs w:val="23"/>
        </w:rPr>
        <w:t xml:space="preserve"> на Региональный центр выявления, поддержки и развития способностей и талантов у детей и молодежи, работающий по модели </w:t>
      </w:r>
      <w:r w:rsidR="009B7F7B" w:rsidRPr="00D358AD">
        <w:rPr>
          <w:rFonts w:ascii="Times New Roman" w:hAnsi="Times New Roman" w:cs="Times New Roman"/>
          <w:sz w:val="23"/>
          <w:szCs w:val="23"/>
        </w:rPr>
        <w:t>«Сириус»</w:t>
      </w:r>
      <w:r w:rsidR="003276FC" w:rsidRPr="00D358AD">
        <w:rPr>
          <w:rFonts w:ascii="Times New Roman" w:hAnsi="Times New Roman" w:cs="Times New Roman"/>
          <w:sz w:val="23"/>
          <w:szCs w:val="23"/>
        </w:rPr>
        <w:t>)</w:t>
      </w:r>
      <w:r w:rsidR="00C55659" w:rsidRPr="00D358AD">
        <w:rPr>
          <w:rFonts w:ascii="Times New Roman" w:hAnsi="Times New Roman" w:cs="Times New Roman"/>
          <w:sz w:val="23"/>
          <w:szCs w:val="23"/>
        </w:rPr>
        <w:t>.</w:t>
      </w:r>
    </w:p>
    <w:p w:rsidR="00036DBD" w:rsidRPr="00D358AD" w:rsidRDefault="00B376FA" w:rsidP="00F345B6">
      <w:pPr>
        <w:pStyle w:val="a3"/>
        <w:numPr>
          <w:ilvl w:val="0"/>
          <w:numId w:val="22"/>
        </w:numPr>
        <w:tabs>
          <w:tab w:val="left" w:pos="426"/>
          <w:tab w:val="left" w:pos="2268"/>
        </w:tabs>
        <w:spacing w:after="20" w:line="288" w:lineRule="auto"/>
        <w:ind w:left="0" w:firstLine="0"/>
        <w:contextualSpacing w:val="0"/>
        <w:jc w:val="both"/>
        <w:rPr>
          <w:rFonts w:ascii="Times New Roman" w:hAnsi="Times New Roman" w:cs="Times New Roman"/>
          <w:sz w:val="23"/>
          <w:szCs w:val="23"/>
        </w:rPr>
      </w:pPr>
      <w:r w:rsidRPr="00D358AD">
        <w:rPr>
          <w:rFonts w:ascii="Times New Roman" w:hAnsi="Times New Roman" w:cs="Times New Roman"/>
          <w:sz w:val="23"/>
          <w:szCs w:val="23"/>
        </w:rPr>
        <w:t xml:space="preserve">Для </w:t>
      </w:r>
      <w:r w:rsidR="00036DBD" w:rsidRPr="00D358AD">
        <w:rPr>
          <w:rFonts w:ascii="Times New Roman" w:hAnsi="Times New Roman" w:cs="Times New Roman"/>
          <w:sz w:val="23"/>
          <w:szCs w:val="23"/>
        </w:rPr>
        <w:t>организации и</w:t>
      </w:r>
      <w:r w:rsidRPr="00D358AD">
        <w:rPr>
          <w:rFonts w:ascii="Times New Roman" w:hAnsi="Times New Roman" w:cs="Times New Roman"/>
          <w:sz w:val="23"/>
          <w:szCs w:val="23"/>
        </w:rPr>
        <w:t xml:space="preserve"> проведения</w:t>
      </w:r>
      <w:r w:rsidR="001D2E1F" w:rsidRPr="00D358AD">
        <w:rPr>
          <w:rFonts w:ascii="Times New Roman" w:hAnsi="Times New Roman" w:cs="Times New Roman"/>
          <w:sz w:val="23"/>
          <w:szCs w:val="23"/>
        </w:rPr>
        <w:t xml:space="preserve"> </w:t>
      </w:r>
      <w:r w:rsidR="00CA76D5" w:rsidRPr="00D358AD">
        <w:rPr>
          <w:rFonts w:ascii="Times New Roman" w:hAnsi="Times New Roman" w:cs="Times New Roman"/>
          <w:sz w:val="23"/>
          <w:szCs w:val="23"/>
        </w:rPr>
        <w:t>ДР</w:t>
      </w:r>
      <w:r w:rsidR="001D2E1F" w:rsidRPr="00D358AD">
        <w:rPr>
          <w:rFonts w:ascii="Times New Roman" w:hAnsi="Times New Roman" w:cs="Times New Roman"/>
          <w:sz w:val="23"/>
          <w:szCs w:val="23"/>
        </w:rPr>
        <w:t xml:space="preserve"> </w:t>
      </w:r>
      <w:r w:rsidRPr="00D358AD">
        <w:rPr>
          <w:rFonts w:ascii="Times New Roman" w:hAnsi="Times New Roman" w:cs="Times New Roman"/>
          <w:sz w:val="23"/>
          <w:szCs w:val="23"/>
        </w:rPr>
        <w:t>на уровне образовательной организации назнача</w:t>
      </w:r>
      <w:r w:rsidR="00036DBD" w:rsidRPr="00D358AD">
        <w:rPr>
          <w:rFonts w:ascii="Times New Roman" w:hAnsi="Times New Roman" w:cs="Times New Roman"/>
          <w:sz w:val="23"/>
          <w:szCs w:val="23"/>
        </w:rPr>
        <w:t>ются ответственные</w:t>
      </w:r>
      <w:r w:rsidRPr="00D358AD">
        <w:rPr>
          <w:rFonts w:ascii="Times New Roman" w:hAnsi="Times New Roman" w:cs="Times New Roman"/>
          <w:sz w:val="23"/>
          <w:szCs w:val="23"/>
        </w:rPr>
        <w:t xml:space="preserve"> сотрудник</w:t>
      </w:r>
      <w:r w:rsidR="00036DBD" w:rsidRPr="00D358AD">
        <w:rPr>
          <w:rFonts w:ascii="Times New Roman" w:hAnsi="Times New Roman" w:cs="Times New Roman"/>
          <w:sz w:val="23"/>
          <w:szCs w:val="23"/>
        </w:rPr>
        <w:t>и:</w:t>
      </w:r>
    </w:p>
    <w:p w:rsidR="006C15EE" w:rsidRPr="00D358AD" w:rsidRDefault="00B376FA" w:rsidP="004A4935">
      <w:pPr>
        <w:pStyle w:val="a3"/>
        <w:numPr>
          <w:ilvl w:val="0"/>
          <w:numId w:val="29"/>
        </w:numPr>
        <w:tabs>
          <w:tab w:val="left" w:pos="567"/>
        </w:tabs>
        <w:spacing w:after="20" w:line="288" w:lineRule="auto"/>
        <w:ind w:left="0" w:firstLine="284"/>
        <w:contextualSpacing w:val="0"/>
        <w:jc w:val="both"/>
        <w:rPr>
          <w:rFonts w:ascii="Times New Roman" w:hAnsi="Times New Roman" w:cs="Times New Roman"/>
          <w:sz w:val="23"/>
          <w:szCs w:val="23"/>
        </w:rPr>
      </w:pPr>
      <w:r w:rsidRPr="00D358AD">
        <w:rPr>
          <w:rFonts w:ascii="Times New Roman" w:hAnsi="Times New Roman" w:cs="Times New Roman"/>
          <w:b/>
          <w:sz w:val="23"/>
          <w:szCs w:val="23"/>
        </w:rPr>
        <w:t>Ответственный за проведение</w:t>
      </w:r>
      <w:r w:rsidR="006C15EE" w:rsidRPr="00D358AD">
        <w:rPr>
          <w:rFonts w:ascii="Times New Roman" w:hAnsi="Times New Roman" w:cs="Times New Roman"/>
          <w:sz w:val="23"/>
          <w:szCs w:val="23"/>
        </w:rPr>
        <w:t xml:space="preserve"> – работник ОО, </w:t>
      </w:r>
      <w:r w:rsidR="00C51503" w:rsidRPr="00D358AD">
        <w:rPr>
          <w:rFonts w:ascii="Times New Roman" w:hAnsi="Times New Roman" w:cs="Times New Roman"/>
          <w:sz w:val="23"/>
          <w:szCs w:val="23"/>
        </w:rPr>
        <w:t>отвечающий</w:t>
      </w:r>
      <w:r w:rsidR="006C15EE" w:rsidRPr="00D358AD">
        <w:rPr>
          <w:rFonts w:ascii="Times New Roman" w:hAnsi="Times New Roman" w:cs="Times New Roman"/>
          <w:sz w:val="23"/>
          <w:szCs w:val="23"/>
        </w:rPr>
        <w:t xml:space="preserve"> за организацию и проведение</w:t>
      </w:r>
      <w:r w:rsidR="001D2E1F" w:rsidRPr="00D358AD">
        <w:rPr>
          <w:rFonts w:ascii="Times New Roman" w:hAnsi="Times New Roman" w:cs="Times New Roman"/>
          <w:sz w:val="23"/>
          <w:szCs w:val="23"/>
        </w:rPr>
        <w:t xml:space="preserve"> </w:t>
      </w:r>
      <w:r w:rsidR="00CA76D5" w:rsidRPr="00D358AD">
        <w:rPr>
          <w:rFonts w:ascii="Times New Roman" w:hAnsi="Times New Roman" w:cs="Times New Roman"/>
          <w:sz w:val="23"/>
          <w:szCs w:val="23"/>
        </w:rPr>
        <w:t>ДР</w:t>
      </w:r>
      <w:r w:rsidR="001D2E1F" w:rsidRPr="00D358AD">
        <w:rPr>
          <w:rFonts w:ascii="Times New Roman" w:hAnsi="Times New Roman" w:cs="Times New Roman"/>
          <w:sz w:val="23"/>
          <w:szCs w:val="23"/>
        </w:rPr>
        <w:t xml:space="preserve"> </w:t>
      </w:r>
      <w:r w:rsidR="00C51503" w:rsidRPr="00D358AD">
        <w:rPr>
          <w:rFonts w:ascii="Times New Roman" w:hAnsi="Times New Roman" w:cs="Times New Roman"/>
          <w:sz w:val="23"/>
          <w:szCs w:val="23"/>
        </w:rPr>
        <w:t>в</w:t>
      </w:r>
      <w:r w:rsidR="006C15EE" w:rsidRPr="00D358AD">
        <w:rPr>
          <w:rFonts w:ascii="Times New Roman" w:hAnsi="Times New Roman" w:cs="Times New Roman"/>
          <w:sz w:val="23"/>
          <w:szCs w:val="23"/>
        </w:rPr>
        <w:t xml:space="preserve"> данной ОО;</w:t>
      </w:r>
    </w:p>
    <w:p w:rsidR="006C15EE" w:rsidRPr="00D358AD" w:rsidRDefault="006C15EE" w:rsidP="004A4935">
      <w:pPr>
        <w:pStyle w:val="a3"/>
        <w:numPr>
          <w:ilvl w:val="0"/>
          <w:numId w:val="29"/>
        </w:numPr>
        <w:tabs>
          <w:tab w:val="left" w:pos="567"/>
        </w:tabs>
        <w:spacing w:after="20" w:line="288" w:lineRule="auto"/>
        <w:ind w:left="0" w:firstLine="284"/>
        <w:contextualSpacing w:val="0"/>
        <w:jc w:val="both"/>
        <w:rPr>
          <w:rFonts w:ascii="Times New Roman" w:hAnsi="Times New Roman" w:cs="Times New Roman"/>
          <w:sz w:val="23"/>
          <w:szCs w:val="23"/>
        </w:rPr>
      </w:pPr>
      <w:r w:rsidRPr="00D358AD">
        <w:rPr>
          <w:rFonts w:ascii="Times New Roman" w:hAnsi="Times New Roman" w:cs="Times New Roman"/>
          <w:b/>
          <w:sz w:val="23"/>
          <w:szCs w:val="23"/>
        </w:rPr>
        <w:t>Организатор в аудитории</w:t>
      </w:r>
      <w:r w:rsidRPr="00D358AD">
        <w:rPr>
          <w:rFonts w:ascii="Times New Roman" w:hAnsi="Times New Roman" w:cs="Times New Roman"/>
          <w:sz w:val="23"/>
          <w:szCs w:val="23"/>
        </w:rPr>
        <w:t xml:space="preserve"> – работник ОО, назначенный ответственным за соблюдение регламента </w:t>
      </w:r>
      <w:r w:rsidR="00C51503" w:rsidRPr="00D358AD">
        <w:rPr>
          <w:rFonts w:ascii="Times New Roman" w:hAnsi="Times New Roman" w:cs="Times New Roman"/>
          <w:sz w:val="23"/>
          <w:szCs w:val="23"/>
        </w:rPr>
        <w:t>проведения</w:t>
      </w:r>
      <w:r w:rsidR="001D2E1F" w:rsidRPr="00D358AD">
        <w:rPr>
          <w:rFonts w:ascii="Times New Roman" w:hAnsi="Times New Roman" w:cs="Times New Roman"/>
          <w:sz w:val="23"/>
          <w:szCs w:val="23"/>
        </w:rPr>
        <w:t xml:space="preserve"> </w:t>
      </w:r>
      <w:r w:rsidR="00CA76D5" w:rsidRPr="00D358AD">
        <w:rPr>
          <w:rFonts w:ascii="Times New Roman" w:hAnsi="Times New Roman" w:cs="Times New Roman"/>
          <w:sz w:val="23"/>
          <w:szCs w:val="23"/>
        </w:rPr>
        <w:t>ДР</w:t>
      </w:r>
      <w:r w:rsidR="001D2E1F" w:rsidRPr="00D358AD">
        <w:rPr>
          <w:rFonts w:ascii="Times New Roman" w:hAnsi="Times New Roman" w:cs="Times New Roman"/>
          <w:sz w:val="23"/>
          <w:szCs w:val="23"/>
        </w:rPr>
        <w:t xml:space="preserve"> </w:t>
      </w:r>
      <w:r w:rsidR="00C51503" w:rsidRPr="00D358AD">
        <w:rPr>
          <w:rFonts w:ascii="Times New Roman" w:hAnsi="Times New Roman" w:cs="Times New Roman"/>
          <w:sz w:val="23"/>
          <w:szCs w:val="23"/>
        </w:rPr>
        <w:t>в</w:t>
      </w:r>
      <w:r w:rsidR="007E0184" w:rsidRPr="00D358AD">
        <w:rPr>
          <w:rFonts w:ascii="Times New Roman" w:hAnsi="Times New Roman" w:cs="Times New Roman"/>
          <w:sz w:val="23"/>
          <w:szCs w:val="23"/>
        </w:rPr>
        <w:t xml:space="preserve"> конкретной</w:t>
      </w:r>
      <w:r w:rsidR="00C51503" w:rsidRPr="00D358AD">
        <w:rPr>
          <w:rFonts w:ascii="Times New Roman" w:hAnsi="Times New Roman" w:cs="Times New Roman"/>
          <w:sz w:val="23"/>
          <w:szCs w:val="23"/>
        </w:rPr>
        <w:t xml:space="preserve"> аудитории. </w:t>
      </w:r>
      <w:r w:rsidRPr="00D358AD">
        <w:rPr>
          <w:rFonts w:ascii="Times New Roman" w:hAnsi="Times New Roman" w:cs="Times New Roman"/>
          <w:sz w:val="23"/>
          <w:szCs w:val="23"/>
        </w:rPr>
        <w:t xml:space="preserve">Данный работник </w:t>
      </w:r>
      <w:r w:rsidR="00C51503" w:rsidRPr="00D358AD">
        <w:rPr>
          <w:rFonts w:ascii="Times New Roman" w:hAnsi="Times New Roman" w:cs="Times New Roman"/>
          <w:sz w:val="23"/>
          <w:szCs w:val="23"/>
        </w:rPr>
        <w:t>обязан постоянно находит</w:t>
      </w:r>
      <w:r w:rsidR="00250988" w:rsidRPr="00D358AD">
        <w:rPr>
          <w:rFonts w:ascii="Times New Roman" w:hAnsi="Times New Roman" w:cs="Times New Roman"/>
          <w:sz w:val="23"/>
          <w:szCs w:val="23"/>
        </w:rPr>
        <w:t>ь</w:t>
      </w:r>
      <w:r w:rsidR="00C51503" w:rsidRPr="00D358AD">
        <w:rPr>
          <w:rFonts w:ascii="Times New Roman" w:hAnsi="Times New Roman" w:cs="Times New Roman"/>
          <w:sz w:val="23"/>
          <w:szCs w:val="23"/>
        </w:rPr>
        <w:t>ся в аудитории на протяжении всей диагностической работы.</w:t>
      </w:r>
    </w:p>
    <w:p w:rsidR="00B376FA" w:rsidRPr="00D358AD" w:rsidRDefault="00723678" w:rsidP="004A4935">
      <w:pPr>
        <w:pStyle w:val="a3"/>
        <w:numPr>
          <w:ilvl w:val="0"/>
          <w:numId w:val="29"/>
        </w:numPr>
        <w:tabs>
          <w:tab w:val="left" w:pos="567"/>
        </w:tabs>
        <w:spacing w:after="0" w:line="288" w:lineRule="auto"/>
        <w:ind w:left="0" w:firstLine="284"/>
        <w:contextualSpacing w:val="0"/>
        <w:jc w:val="both"/>
        <w:rPr>
          <w:rFonts w:ascii="Times New Roman" w:hAnsi="Times New Roman" w:cs="Times New Roman"/>
          <w:sz w:val="23"/>
          <w:szCs w:val="23"/>
        </w:rPr>
      </w:pPr>
      <w:r w:rsidRPr="00D358AD">
        <w:rPr>
          <w:rFonts w:ascii="Times New Roman" w:hAnsi="Times New Roman" w:cs="Times New Roman"/>
          <w:b/>
          <w:sz w:val="23"/>
          <w:szCs w:val="23"/>
        </w:rPr>
        <w:t>Технический специалист</w:t>
      </w:r>
      <w:r w:rsidRPr="00D358AD">
        <w:rPr>
          <w:rFonts w:ascii="Times New Roman" w:hAnsi="Times New Roman" w:cs="Times New Roman"/>
          <w:sz w:val="23"/>
          <w:szCs w:val="23"/>
        </w:rPr>
        <w:t xml:space="preserve"> – специалист в области информационных технологий и работ</w:t>
      </w:r>
      <w:r w:rsidR="00250988" w:rsidRPr="00D358AD">
        <w:rPr>
          <w:rFonts w:ascii="Times New Roman" w:hAnsi="Times New Roman" w:cs="Times New Roman"/>
          <w:sz w:val="23"/>
          <w:szCs w:val="23"/>
        </w:rPr>
        <w:t>ы</w:t>
      </w:r>
      <w:r w:rsidRPr="00D358AD">
        <w:rPr>
          <w:rFonts w:ascii="Times New Roman" w:hAnsi="Times New Roman" w:cs="Times New Roman"/>
          <w:sz w:val="23"/>
          <w:szCs w:val="23"/>
        </w:rPr>
        <w:t xml:space="preserve"> с программным обеспечением</w:t>
      </w:r>
      <w:r w:rsidR="00C51503" w:rsidRPr="00D358AD">
        <w:rPr>
          <w:rFonts w:ascii="Times New Roman" w:hAnsi="Times New Roman" w:cs="Times New Roman"/>
          <w:sz w:val="23"/>
          <w:szCs w:val="23"/>
        </w:rPr>
        <w:t>, отвечающий за работу компьютерного оборудования</w:t>
      </w:r>
      <w:r w:rsidR="00B376FA" w:rsidRPr="00D358AD">
        <w:rPr>
          <w:rFonts w:ascii="Times New Roman" w:hAnsi="Times New Roman" w:cs="Times New Roman"/>
          <w:sz w:val="23"/>
          <w:szCs w:val="23"/>
        </w:rPr>
        <w:t>.</w:t>
      </w:r>
    </w:p>
    <w:p w:rsidR="00C13178" w:rsidRPr="00D02684" w:rsidRDefault="00C13178" w:rsidP="00F345B6">
      <w:pPr>
        <w:pStyle w:val="a3"/>
        <w:numPr>
          <w:ilvl w:val="0"/>
          <w:numId w:val="22"/>
        </w:numPr>
        <w:tabs>
          <w:tab w:val="left" w:pos="426"/>
        </w:tabs>
        <w:spacing w:after="0" w:line="288" w:lineRule="auto"/>
        <w:ind w:left="0" w:firstLine="0"/>
        <w:contextualSpacing w:val="0"/>
        <w:jc w:val="both"/>
        <w:rPr>
          <w:rFonts w:ascii="Times New Roman" w:hAnsi="Times New Roman" w:cs="Times New Roman"/>
          <w:sz w:val="23"/>
          <w:szCs w:val="23"/>
        </w:rPr>
      </w:pPr>
      <w:r w:rsidRPr="00D358AD">
        <w:rPr>
          <w:rFonts w:ascii="Times New Roman" w:hAnsi="Times New Roman" w:cs="Times New Roman"/>
          <w:sz w:val="23"/>
          <w:szCs w:val="23"/>
        </w:rPr>
        <w:t>Материально-</w:t>
      </w:r>
      <w:r w:rsidRPr="00D02684">
        <w:rPr>
          <w:rFonts w:ascii="Times New Roman" w:hAnsi="Times New Roman" w:cs="Times New Roman"/>
          <w:sz w:val="23"/>
          <w:szCs w:val="23"/>
        </w:rPr>
        <w:t>техническое обеспечение проведения ДР:</w:t>
      </w:r>
    </w:p>
    <w:p w:rsidR="00C13178" w:rsidRPr="00D02684" w:rsidRDefault="00C13178" w:rsidP="004A4935">
      <w:pPr>
        <w:pStyle w:val="a3"/>
        <w:numPr>
          <w:ilvl w:val="0"/>
          <w:numId w:val="29"/>
        </w:numPr>
        <w:tabs>
          <w:tab w:val="left" w:pos="567"/>
        </w:tabs>
        <w:spacing w:after="20" w:line="288" w:lineRule="auto"/>
        <w:ind w:left="0" w:firstLine="284"/>
        <w:contextualSpacing w:val="0"/>
        <w:jc w:val="both"/>
        <w:rPr>
          <w:rFonts w:ascii="Times New Roman" w:hAnsi="Times New Roman" w:cs="Times New Roman"/>
          <w:sz w:val="23"/>
          <w:szCs w:val="23"/>
        </w:rPr>
      </w:pPr>
      <w:r w:rsidRPr="00D02684">
        <w:rPr>
          <w:rFonts w:ascii="Times New Roman" w:hAnsi="Times New Roman" w:cs="Times New Roman"/>
          <w:sz w:val="23"/>
          <w:szCs w:val="23"/>
        </w:rPr>
        <w:t xml:space="preserve">аудитории с рабочими местами, оснащенными индивидуальным доступом к компьютеру с выходом </w:t>
      </w:r>
      <w:r w:rsidR="00250988" w:rsidRPr="00D02684">
        <w:rPr>
          <w:rFonts w:ascii="Times New Roman" w:hAnsi="Times New Roman" w:cs="Times New Roman"/>
          <w:sz w:val="23"/>
          <w:szCs w:val="23"/>
        </w:rPr>
        <w:t xml:space="preserve">в </w:t>
      </w:r>
      <w:r w:rsidRPr="00D02684">
        <w:rPr>
          <w:rFonts w:ascii="Times New Roman" w:hAnsi="Times New Roman" w:cs="Times New Roman"/>
          <w:sz w:val="23"/>
          <w:szCs w:val="23"/>
        </w:rPr>
        <w:t>интернет, пропорционально количеству участников ДР;</w:t>
      </w:r>
    </w:p>
    <w:p w:rsidR="00C13178" w:rsidRPr="00D02684" w:rsidRDefault="00C13178" w:rsidP="004A4935">
      <w:pPr>
        <w:pStyle w:val="a3"/>
        <w:numPr>
          <w:ilvl w:val="0"/>
          <w:numId w:val="29"/>
        </w:numPr>
        <w:tabs>
          <w:tab w:val="left" w:pos="567"/>
        </w:tabs>
        <w:spacing w:after="20" w:line="288" w:lineRule="auto"/>
        <w:ind w:left="0" w:firstLine="284"/>
        <w:contextualSpacing w:val="0"/>
        <w:jc w:val="both"/>
        <w:rPr>
          <w:rFonts w:ascii="Times New Roman" w:hAnsi="Times New Roman" w:cs="Times New Roman"/>
          <w:sz w:val="23"/>
          <w:szCs w:val="23"/>
        </w:rPr>
      </w:pPr>
      <w:r w:rsidRPr="00D02684">
        <w:rPr>
          <w:rFonts w:ascii="Times New Roman" w:hAnsi="Times New Roman" w:cs="Times New Roman"/>
          <w:sz w:val="23"/>
          <w:szCs w:val="23"/>
        </w:rPr>
        <w:t>станция печати, станция сканирования, запасные картриджи и бумага.</w:t>
      </w:r>
    </w:p>
    <w:p w:rsidR="00DA53B1" w:rsidRPr="00D02684" w:rsidRDefault="00DA53B1" w:rsidP="00F345B6">
      <w:pPr>
        <w:pStyle w:val="a3"/>
        <w:numPr>
          <w:ilvl w:val="0"/>
          <w:numId w:val="22"/>
        </w:numPr>
        <w:tabs>
          <w:tab w:val="left" w:pos="426"/>
        </w:tabs>
        <w:spacing w:after="20" w:line="288" w:lineRule="auto"/>
        <w:ind w:left="0" w:firstLine="0"/>
        <w:contextualSpacing w:val="0"/>
        <w:jc w:val="both"/>
        <w:rPr>
          <w:rFonts w:ascii="Times New Roman" w:hAnsi="Times New Roman" w:cs="Times New Roman"/>
          <w:sz w:val="23"/>
          <w:szCs w:val="23"/>
        </w:rPr>
      </w:pPr>
      <w:r w:rsidRPr="00D02684">
        <w:rPr>
          <w:rFonts w:ascii="Times New Roman" w:hAnsi="Times New Roman" w:cs="Times New Roman"/>
          <w:sz w:val="23"/>
          <w:szCs w:val="23"/>
        </w:rPr>
        <w:t>Задания</w:t>
      </w:r>
      <w:r w:rsidR="001D2E1F" w:rsidRPr="00D02684">
        <w:rPr>
          <w:rFonts w:ascii="Times New Roman" w:hAnsi="Times New Roman" w:cs="Times New Roman"/>
          <w:sz w:val="23"/>
          <w:szCs w:val="23"/>
        </w:rPr>
        <w:t xml:space="preserve"> </w:t>
      </w:r>
      <w:r w:rsidR="005A7504" w:rsidRPr="00D02684">
        <w:rPr>
          <w:rFonts w:ascii="Times New Roman" w:hAnsi="Times New Roman" w:cs="Times New Roman"/>
          <w:sz w:val="23"/>
          <w:szCs w:val="23"/>
        </w:rPr>
        <w:t xml:space="preserve">тестовой части </w:t>
      </w:r>
      <w:r w:rsidR="00CA76D5" w:rsidRPr="00D02684">
        <w:rPr>
          <w:rFonts w:ascii="Times New Roman" w:hAnsi="Times New Roman" w:cs="Times New Roman"/>
          <w:sz w:val="23"/>
          <w:szCs w:val="23"/>
        </w:rPr>
        <w:t>ДР</w:t>
      </w:r>
      <w:r w:rsidR="001D2E1F" w:rsidRPr="00D02684">
        <w:rPr>
          <w:rFonts w:ascii="Times New Roman" w:hAnsi="Times New Roman" w:cs="Times New Roman"/>
          <w:sz w:val="23"/>
          <w:szCs w:val="23"/>
        </w:rPr>
        <w:t xml:space="preserve"> </w:t>
      </w:r>
      <w:r w:rsidRPr="00D02684">
        <w:rPr>
          <w:rFonts w:ascii="Times New Roman" w:hAnsi="Times New Roman" w:cs="Times New Roman"/>
          <w:sz w:val="23"/>
          <w:szCs w:val="23"/>
        </w:rPr>
        <w:t>и справочные материалы (если такие предусмотрены) размещаются на электронной платформе «</w:t>
      </w:r>
      <w:proofErr w:type="spellStart"/>
      <w:r w:rsidRPr="00D02684">
        <w:rPr>
          <w:rFonts w:ascii="Times New Roman" w:hAnsi="Times New Roman" w:cs="Times New Roman"/>
          <w:sz w:val="23"/>
          <w:szCs w:val="23"/>
        </w:rPr>
        <w:t>Сириус</w:t>
      </w:r>
      <w:r w:rsidR="00CC1C78" w:rsidRPr="00D02684">
        <w:rPr>
          <w:rFonts w:ascii="Times New Roman" w:hAnsi="Times New Roman" w:cs="Times New Roman"/>
          <w:sz w:val="23"/>
          <w:szCs w:val="23"/>
        </w:rPr>
        <w:t>.</w:t>
      </w:r>
      <w:r w:rsidRPr="00D02684">
        <w:rPr>
          <w:rFonts w:ascii="Times New Roman" w:hAnsi="Times New Roman" w:cs="Times New Roman"/>
          <w:sz w:val="23"/>
          <w:szCs w:val="23"/>
        </w:rPr>
        <w:t>Курсы</w:t>
      </w:r>
      <w:proofErr w:type="spellEnd"/>
      <w:r w:rsidRPr="00D02684">
        <w:rPr>
          <w:rFonts w:ascii="Times New Roman" w:hAnsi="Times New Roman" w:cs="Times New Roman"/>
          <w:sz w:val="23"/>
          <w:szCs w:val="23"/>
        </w:rPr>
        <w:t xml:space="preserve">» (далее – электронная платформа). </w:t>
      </w:r>
      <w:r w:rsidR="005A7504" w:rsidRPr="00D02684">
        <w:rPr>
          <w:rFonts w:ascii="Times New Roman" w:hAnsi="Times New Roman" w:cs="Times New Roman"/>
          <w:sz w:val="23"/>
          <w:szCs w:val="23"/>
        </w:rPr>
        <w:t>Задания письменной части заранее направляются региональному координатору Проекта.</w:t>
      </w:r>
    </w:p>
    <w:p w:rsidR="008C0ED1" w:rsidRPr="00D02684" w:rsidRDefault="008B457B" w:rsidP="00F345B6">
      <w:pPr>
        <w:pStyle w:val="a3"/>
        <w:numPr>
          <w:ilvl w:val="0"/>
          <w:numId w:val="22"/>
        </w:numPr>
        <w:tabs>
          <w:tab w:val="left" w:pos="426"/>
        </w:tabs>
        <w:spacing w:after="20" w:line="288" w:lineRule="auto"/>
        <w:ind w:left="0" w:firstLine="0"/>
        <w:contextualSpacing w:val="0"/>
        <w:jc w:val="both"/>
        <w:rPr>
          <w:rFonts w:ascii="Times New Roman" w:hAnsi="Times New Roman" w:cs="Times New Roman"/>
          <w:sz w:val="23"/>
          <w:szCs w:val="23"/>
        </w:rPr>
      </w:pPr>
      <w:r w:rsidRPr="00D02684">
        <w:rPr>
          <w:rFonts w:ascii="Times New Roman" w:hAnsi="Times New Roman" w:cs="Times New Roman"/>
          <w:sz w:val="23"/>
          <w:szCs w:val="23"/>
        </w:rPr>
        <w:t>Во время выполнения</w:t>
      </w:r>
      <w:r w:rsidR="001D2E1F" w:rsidRPr="00D02684">
        <w:rPr>
          <w:rFonts w:ascii="Times New Roman" w:hAnsi="Times New Roman" w:cs="Times New Roman"/>
          <w:sz w:val="23"/>
          <w:szCs w:val="23"/>
        </w:rPr>
        <w:t xml:space="preserve"> </w:t>
      </w:r>
      <w:r w:rsidR="00CA76D5" w:rsidRPr="00D02684">
        <w:rPr>
          <w:rFonts w:ascii="Times New Roman" w:hAnsi="Times New Roman" w:cs="Times New Roman"/>
          <w:sz w:val="23"/>
          <w:szCs w:val="23"/>
        </w:rPr>
        <w:t>ДР</w:t>
      </w:r>
      <w:r w:rsidR="001D2E1F" w:rsidRPr="00D02684">
        <w:rPr>
          <w:rFonts w:ascii="Times New Roman" w:hAnsi="Times New Roman" w:cs="Times New Roman"/>
          <w:sz w:val="23"/>
          <w:szCs w:val="23"/>
        </w:rPr>
        <w:t xml:space="preserve"> </w:t>
      </w:r>
      <w:r w:rsidR="00EB14C1" w:rsidRPr="00D02684">
        <w:rPr>
          <w:rFonts w:ascii="Times New Roman" w:hAnsi="Times New Roman" w:cs="Times New Roman"/>
          <w:sz w:val="23"/>
          <w:szCs w:val="23"/>
        </w:rPr>
        <w:t xml:space="preserve">обучающимся </w:t>
      </w:r>
      <w:r w:rsidRPr="00D02684">
        <w:rPr>
          <w:rFonts w:ascii="Times New Roman" w:hAnsi="Times New Roman" w:cs="Times New Roman"/>
          <w:sz w:val="23"/>
          <w:szCs w:val="23"/>
        </w:rPr>
        <w:t>запрещается пользовать</w:t>
      </w:r>
      <w:r w:rsidR="00E82C07" w:rsidRPr="00D02684">
        <w:rPr>
          <w:rFonts w:ascii="Times New Roman" w:hAnsi="Times New Roman" w:cs="Times New Roman"/>
          <w:sz w:val="23"/>
          <w:szCs w:val="23"/>
        </w:rPr>
        <w:t>ся</w:t>
      </w:r>
      <w:r w:rsidRPr="00D02684">
        <w:rPr>
          <w:rFonts w:ascii="Times New Roman" w:hAnsi="Times New Roman" w:cs="Times New Roman"/>
          <w:sz w:val="23"/>
          <w:szCs w:val="23"/>
        </w:rPr>
        <w:t xml:space="preserve"> любы</w:t>
      </w:r>
      <w:r w:rsidR="00E82C07" w:rsidRPr="00D02684">
        <w:rPr>
          <w:rFonts w:ascii="Times New Roman" w:hAnsi="Times New Roman" w:cs="Times New Roman"/>
          <w:sz w:val="23"/>
          <w:szCs w:val="23"/>
        </w:rPr>
        <w:t xml:space="preserve">ми </w:t>
      </w:r>
      <w:r w:rsidR="009025CB" w:rsidRPr="00D02684">
        <w:rPr>
          <w:rFonts w:ascii="Times New Roman" w:hAnsi="Times New Roman" w:cs="Times New Roman"/>
          <w:sz w:val="23"/>
          <w:szCs w:val="23"/>
        </w:rPr>
        <w:t>справочны</w:t>
      </w:r>
      <w:r w:rsidR="00E82C07" w:rsidRPr="00D02684">
        <w:rPr>
          <w:rFonts w:ascii="Times New Roman" w:hAnsi="Times New Roman" w:cs="Times New Roman"/>
          <w:sz w:val="23"/>
          <w:szCs w:val="23"/>
        </w:rPr>
        <w:t>ми</w:t>
      </w:r>
      <w:r w:rsidR="009025CB" w:rsidRPr="00D02684">
        <w:rPr>
          <w:rFonts w:ascii="Times New Roman" w:hAnsi="Times New Roman" w:cs="Times New Roman"/>
          <w:sz w:val="23"/>
          <w:szCs w:val="23"/>
        </w:rPr>
        <w:t xml:space="preserve"> материал</w:t>
      </w:r>
      <w:r w:rsidR="00E82C07" w:rsidRPr="00D02684">
        <w:rPr>
          <w:rFonts w:ascii="Times New Roman" w:hAnsi="Times New Roman" w:cs="Times New Roman"/>
          <w:sz w:val="23"/>
          <w:szCs w:val="23"/>
        </w:rPr>
        <w:t xml:space="preserve">ами (за исключением </w:t>
      </w:r>
      <w:r w:rsidR="00212389" w:rsidRPr="00D02684">
        <w:rPr>
          <w:rFonts w:ascii="Times New Roman" w:hAnsi="Times New Roman" w:cs="Times New Roman"/>
          <w:sz w:val="23"/>
          <w:szCs w:val="23"/>
        </w:rPr>
        <w:t>указанных в Приложении 3</w:t>
      </w:r>
      <w:r w:rsidR="00E82C07" w:rsidRPr="00D02684">
        <w:rPr>
          <w:rFonts w:ascii="Times New Roman" w:hAnsi="Times New Roman" w:cs="Times New Roman"/>
          <w:sz w:val="23"/>
          <w:szCs w:val="23"/>
        </w:rPr>
        <w:t>)</w:t>
      </w:r>
      <w:r w:rsidR="00EB14C1" w:rsidRPr="00D02684">
        <w:rPr>
          <w:rFonts w:ascii="Times New Roman" w:hAnsi="Times New Roman" w:cs="Times New Roman"/>
          <w:sz w:val="23"/>
          <w:szCs w:val="23"/>
        </w:rPr>
        <w:t xml:space="preserve"> и</w:t>
      </w:r>
      <w:r w:rsidR="008C0ED1" w:rsidRPr="00D02684">
        <w:rPr>
          <w:rFonts w:ascii="Times New Roman" w:hAnsi="Times New Roman" w:cs="Times New Roman"/>
          <w:sz w:val="23"/>
          <w:szCs w:val="23"/>
        </w:rPr>
        <w:t xml:space="preserve"> </w:t>
      </w:r>
      <w:r w:rsidR="000A4A3A" w:rsidRPr="00D02684">
        <w:rPr>
          <w:rFonts w:ascii="Times New Roman" w:hAnsi="Times New Roman" w:cs="Times New Roman"/>
          <w:sz w:val="23"/>
          <w:szCs w:val="23"/>
        </w:rPr>
        <w:t>электронными</w:t>
      </w:r>
      <w:r w:rsidR="00E82C07" w:rsidRPr="00D02684">
        <w:rPr>
          <w:rFonts w:ascii="Times New Roman" w:hAnsi="Times New Roman" w:cs="Times New Roman"/>
          <w:sz w:val="23"/>
          <w:szCs w:val="23"/>
        </w:rPr>
        <w:t xml:space="preserve"> средствами </w:t>
      </w:r>
      <w:r w:rsidR="00051B2C" w:rsidRPr="00D02684">
        <w:rPr>
          <w:rFonts w:ascii="Times New Roman" w:hAnsi="Times New Roman" w:cs="Times New Roman"/>
          <w:sz w:val="23"/>
          <w:szCs w:val="23"/>
        </w:rPr>
        <w:t>связи.</w:t>
      </w:r>
    </w:p>
    <w:p w:rsidR="00C771F4" w:rsidRPr="00D02684" w:rsidRDefault="00D04D99" w:rsidP="00492AB5">
      <w:pPr>
        <w:pStyle w:val="a3"/>
        <w:numPr>
          <w:ilvl w:val="0"/>
          <w:numId w:val="22"/>
        </w:numPr>
        <w:tabs>
          <w:tab w:val="left" w:pos="426"/>
        </w:tabs>
        <w:spacing w:after="20" w:line="288" w:lineRule="auto"/>
        <w:ind w:left="0" w:firstLine="0"/>
        <w:contextualSpacing w:val="0"/>
        <w:jc w:val="both"/>
        <w:rPr>
          <w:rFonts w:ascii="Times New Roman" w:hAnsi="Times New Roman" w:cs="Times New Roman"/>
          <w:b/>
          <w:sz w:val="23"/>
          <w:szCs w:val="23"/>
        </w:rPr>
      </w:pPr>
      <w:r w:rsidRPr="00D02684">
        <w:rPr>
          <w:rFonts w:ascii="Times New Roman" w:hAnsi="Times New Roman" w:cs="Times New Roman"/>
          <w:sz w:val="23"/>
          <w:szCs w:val="23"/>
        </w:rPr>
        <w:t>Бланки ответов п</w:t>
      </w:r>
      <w:r w:rsidR="002F05FA" w:rsidRPr="00D02684">
        <w:rPr>
          <w:rFonts w:ascii="Times New Roman" w:hAnsi="Times New Roman" w:cs="Times New Roman"/>
          <w:sz w:val="23"/>
          <w:szCs w:val="23"/>
        </w:rPr>
        <w:t>о окончании</w:t>
      </w:r>
      <w:r w:rsidR="001D2E1F" w:rsidRPr="00D02684">
        <w:rPr>
          <w:rFonts w:ascii="Times New Roman" w:hAnsi="Times New Roman" w:cs="Times New Roman"/>
          <w:sz w:val="23"/>
          <w:szCs w:val="23"/>
        </w:rPr>
        <w:t xml:space="preserve"> </w:t>
      </w:r>
      <w:r w:rsidR="00CA76D5" w:rsidRPr="00D02684">
        <w:rPr>
          <w:rFonts w:ascii="Times New Roman" w:hAnsi="Times New Roman" w:cs="Times New Roman"/>
          <w:sz w:val="23"/>
          <w:szCs w:val="23"/>
        </w:rPr>
        <w:t>ДР</w:t>
      </w:r>
      <w:r w:rsidR="001D2E1F" w:rsidRPr="00D02684">
        <w:rPr>
          <w:rFonts w:ascii="Times New Roman" w:hAnsi="Times New Roman" w:cs="Times New Roman"/>
          <w:sz w:val="23"/>
          <w:szCs w:val="23"/>
        </w:rPr>
        <w:t xml:space="preserve"> </w:t>
      </w:r>
      <w:r w:rsidR="002F05FA" w:rsidRPr="00D02684">
        <w:rPr>
          <w:rFonts w:ascii="Times New Roman" w:hAnsi="Times New Roman" w:cs="Times New Roman"/>
          <w:sz w:val="23"/>
          <w:szCs w:val="23"/>
        </w:rPr>
        <w:t>необходимо</w:t>
      </w:r>
      <w:r w:rsidR="00E91DCA" w:rsidRPr="00D02684">
        <w:rPr>
          <w:rFonts w:ascii="Times New Roman" w:hAnsi="Times New Roman" w:cs="Times New Roman"/>
          <w:sz w:val="23"/>
          <w:szCs w:val="23"/>
        </w:rPr>
        <w:t xml:space="preserve"> </w:t>
      </w:r>
      <w:r w:rsidRPr="00D02684">
        <w:rPr>
          <w:rFonts w:ascii="Times New Roman" w:hAnsi="Times New Roman" w:cs="Times New Roman"/>
          <w:sz w:val="23"/>
          <w:szCs w:val="23"/>
        </w:rPr>
        <w:t xml:space="preserve">отсканировать и передать в </w:t>
      </w:r>
      <w:r w:rsidR="007B4ECD" w:rsidRPr="00D02684">
        <w:rPr>
          <w:rFonts w:ascii="Times New Roman" w:hAnsi="Times New Roman" w:cs="Times New Roman"/>
          <w:sz w:val="23"/>
          <w:szCs w:val="23"/>
        </w:rPr>
        <w:t>Фонд</w:t>
      </w:r>
      <w:r w:rsidR="00C771F4" w:rsidRPr="00D02684">
        <w:rPr>
          <w:rFonts w:ascii="Times New Roman" w:hAnsi="Times New Roman" w:cs="Times New Roman"/>
          <w:sz w:val="23"/>
          <w:szCs w:val="23"/>
        </w:rPr>
        <w:t>.</w:t>
      </w:r>
      <w:r w:rsidR="007B4ECD" w:rsidRPr="00D02684">
        <w:rPr>
          <w:rFonts w:ascii="Times New Roman" w:hAnsi="Times New Roman" w:cs="Times New Roman"/>
          <w:sz w:val="23"/>
          <w:szCs w:val="23"/>
        </w:rPr>
        <w:t xml:space="preserve"> </w:t>
      </w:r>
    </w:p>
    <w:p w:rsidR="00FD4482" w:rsidRPr="00D358AD" w:rsidRDefault="00FD4482" w:rsidP="00492AB5">
      <w:pPr>
        <w:pStyle w:val="a3"/>
        <w:numPr>
          <w:ilvl w:val="0"/>
          <w:numId w:val="22"/>
        </w:numPr>
        <w:tabs>
          <w:tab w:val="left" w:pos="426"/>
        </w:tabs>
        <w:spacing w:after="20" w:line="288" w:lineRule="auto"/>
        <w:ind w:left="0" w:firstLine="0"/>
        <w:contextualSpacing w:val="0"/>
        <w:jc w:val="both"/>
        <w:rPr>
          <w:rFonts w:ascii="Times New Roman" w:hAnsi="Times New Roman" w:cs="Times New Roman"/>
          <w:b/>
          <w:sz w:val="23"/>
          <w:szCs w:val="23"/>
        </w:rPr>
      </w:pPr>
      <w:r w:rsidRPr="00D02684">
        <w:rPr>
          <w:rFonts w:ascii="Times New Roman" w:hAnsi="Times New Roman" w:cs="Times New Roman"/>
          <w:sz w:val="23"/>
          <w:szCs w:val="23"/>
        </w:rPr>
        <w:t xml:space="preserve">Проверка </w:t>
      </w:r>
      <w:r w:rsidR="002720DC" w:rsidRPr="00D02684">
        <w:rPr>
          <w:rFonts w:ascii="Times New Roman" w:hAnsi="Times New Roman" w:cs="Times New Roman"/>
          <w:sz w:val="23"/>
          <w:szCs w:val="23"/>
        </w:rPr>
        <w:t xml:space="preserve">и оценивание </w:t>
      </w:r>
      <w:r w:rsidRPr="00D02684">
        <w:rPr>
          <w:rFonts w:ascii="Times New Roman" w:hAnsi="Times New Roman" w:cs="Times New Roman"/>
          <w:sz w:val="23"/>
          <w:szCs w:val="23"/>
        </w:rPr>
        <w:t>письменн</w:t>
      </w:r>
      <w:r w:rsidR="00B54F23" w:rsidRPr="00D02684">
        <w:rPr>
          <w:rFonts w:ascii="Times New Roman" w:hAnsi="Times New Roman" w:cs="Times New Roman"/>
          <w:sz w:val="23"/>
          <w:szCs w:val="23"/>
        </w:rPr>
        <w:t>ой части работ</w:t>
      </w:r>
      <w:r w:rsidRPr="00D02684">
        <w:rPr>
          <w:rFonts w:ascii="Times New Roman" w:hAnsi="Times New Roman" w:cs="Times New Roman"/>
          <w:sz w:val="23"/>
          <w:szCs w:val="23"/>
        </w:rPr>
        <w:t xml:space="preserve"> </w:t>
      </w:r>
      <w:r w:rsidR="00B54F23" w:rsidRPr="00D02684">
        <w:rPr>
          <w:rFonts w:ascii="Times New Roman" w:hAnsi="Times New Roman" w:cs="Times New Roman"/>
          <w:sz w:val="23"/>
          <w:szCs w:val="23"/>
        </w:rPr>
        <w:t>участников</w:t>
      </w:r>
      <w:r w:rsidR="001D2E1F" w:rsidRPr="00D02684">
        <w:rPr>
          <w:rFonts w:ascii="Times New Roman" w:hAnsi="Times New Roman" w:cs="Times New Roman"/>
          <w:sz w:val="23"/>
          <w:szCs w:val="23"/>
        </w:rPr>
        <w:t xml:space="preserve"> </w:t>
      </w:r>
      <w:r w:rsidR="00CA76D5" w:rsidRPr="00D02684">
        <w:rPr>
          <w:rFonts w:ascii="Times New Roman" w:hAnsi="Times New Roman" w:cs="Times New Roman"/>
          <w:sz w:val="23"/>
          <w:szCs w:val="23"/>
        </w:rPr>
        <w:t>ДР</w:t>
      </w:r>
      <w:r w:rsidR="001D2E1F" w:rsidRPr="00D02684">
        <w:rPr>
          <w:rFonts w:ascii="Times New Roman" w:hAnsi="Times New Roman" w:cs="Times New Roman"/>
          <w:sz w:val="23"/>
          <w:szCs w:val="23"/>
        </w:rPr>
        <w:t xml:space="preserve"> </w:t>
      </w:r>
      <w:r w:rsidRPr="00D02684">
        <w:rPr>
          <w:rFonts w:ascii="Times New Roman" w:hAnsi="Times New Roman" w:cs="Times New Roman"/>
          <w:sz w:val="23"/>
          <w:szCs w:val="23"/>
        </w:rPr>
        <w:t xml:space="preserve">проводится в </w:t>
      </w:r>
      <w:r w:rsidR="004A7DC9" w:rsidRPr="00D02684">
        <w:rPr>
          <w:rFonts w:ascii="Times New Roman" w:hAnsi="Times New Roman" w:cs="Times New Roman"/>
          <w:sz w:val="23"/>
          <w:szCs w:val="23"/>
        </w:rPr>
        <w:t>ОО</w:t>
      </w:r>
      <w:r w:rsidRPr="00D02684">
        <w:rPr>
          <w:rFonts w:ascii="Times New Roman" w:hAnsi="Times New Roman" w:cs="Times New Roman"/>
          <w:sz w:val="23"/>
          <w:szCs w:val="23"/>
        </w:rPr>
        <w:t xml:space="preserve"> в соответствии с критериями и методикой оценивания, </w:t>
      </w:r>
      <w:r w:rsidR="00E54DD0" w:rsidRPr="00D02684">
        <w:rPr>
          <w:rFonts w:ascii="Times New Roman" w:hAnsi="Times New Roman" w:cs="Times New Roman"/>
          <w:sz w:val="23"/>
          <w:szCs w:val="23"/>
        </w:rPr>
        <w:t xml:space="preserve">разработанными экспертами </w:t>
      </w:r>
      <w:r w:rsidR="00092FA4" w:rsidRPr="00D358AD">
        <w:rPr>
          <w:rFonts w:ascii="Times New Roman" w:hAnsi="Times New Roman" w:cs="Times New Roman"/>
          <w:sz w:val="23"/>
          <w:szCs w:val="23"/>
        </w:rPr>
        <w:t>Фонда</w:t>
      </w:r>
      <w:r w:rsidR="00E91DCA" w:rsidRPr="00D358AD">
        <w:rPr>
          <w:rFonts w:ascii="Times New Roman" w:hAnsi="Times New Roman" w:cs="Times New Roman"/>
          <w:sz w:val="23"/>
          <w:szCs w:val="23"/>
        </w:rPr>
        <w:t>.</w:t>
      </w:r>
      <w:r w:rsidR="00E91DCA" w:rsidRPr="00D358AD">
        <w:rPr>
          <w:rFonts w:ascii="Times New Roman" w:hAnsi="Times New Roman" w:cs="Times New Roman"/>
          <w:color w:val="FF0000"/>
          <w:sz w:val="23"/>
          <w:szCs w:val="23"/>
        </w:rPr>
        <w:t xml:space="preserve"> </w:t>
      </w:r>
      <w:r w:rsidR="004A7DC9" w:rsidRPr="00D358AD">
        <w:rPr>
          <w:rFonts w:ascii="Times New Roman" w:hAnsi="Times New Roman" w:cs="Times New Roman"/>
          <w:sz w:val="23"/>
          <w:szCs w:val="23"/>
        </w:rPr>
        <w:t xml:space="preserve">Критерии оценивания </w:t>
      </w:r>
      <w:r w:rsidR="00B54669" w:rsidRPr="00D358AD">
        <w:rPr>
          <w:rFonts w:ascii="Times New Roman" w:hAnsi="Times New Roman" w:cs="Times New Roman"/>
          <w:sz w:val="23"/>
          <w:szCs w:val="23"/>
        </w:rPr>
        <w:t xml:space="preserve">заданий письменной части </w:t>
      </w:r>
      <w:r w:rsidR="004A7DC9" w:rsidRPr="00D358AD">
        <w:rPr>
          <w:rFonts w:ascii="Times New Roman" w:hAnsi="Times New Roman" w:cs="Times New Roman"/>
          <w:sz w:val="23"/>
          <w:szCs w:val="23"/>
        </w:rPr>
        <w:t xml:space="preserve">и ответы к заданиям </w:t>
      </w:r>
      <w:r w:rsidR="00941991" w:rsidRPr="00D358AD">
        <w:rPr>
          <w:rFonts w:ascii="Times New Roman" w:hAnsi="Times New Roman" w:cs="Times New Roman"/>
          <w:sz w:val="23"/>
          <w:szCs w:val="23"/>
        </w:rPr>
        <w:t>тестовой части станут доступны</w:t>
      </w:r>
      <w:r w:rsidR="004A7DC9" w:rsidRPr="00D358AD">
        <w:rPr>
          <w:rFonts w:ascii="Times New Roman" w:hAnsi="Times New Roman" w:cs="Times New Roman"/>
          <w:sz w:val="23"/>
          <w:szCs w:val="23"/>
        </w:rPr>
        <w:t xml:space="preserve"> </w:t>
      </w:r>
      <w:r w:rsidR="00941991" w:rsidRPr="00D358AD">
        <w:rPr>
          <w:rFonts w:ascii="Times New Roman" w:hAnsi="Times New Roman" w:cs="Times New Roman"/>
          <w:sz w:val="23"/>
          <w:szCs w:val="23"/>
        </w:rPr>
        <w:t>на странице регистрации ш</w:t>
      </w:r>
      <w:r w:rsidR="004A7DC9" w:rsidRPr="00D358AD">
        <w:rPr>
          <w:rFonts w:ascii="Times New Roman" w:hAnsi="Times New Roman" w:cs="Times New Roman"/>
          <w:sz w:val="23"/>
          <w:szCs w:val="23"/>
        </w:rPr>
        <w:t xml:space="preserve">кольного координатора Проекта </w:t>
      </w:r>
      <w:r w:rsidR="004A7DC9" w:rsidRPr="00D358AD">
        <w:rPr>
          <w:rFonts w:ascii="Times New Roman" w:hAnsi="Times New Roman" w:cs="Times New Roman"/>
          <w:b/>
          <w:sz w:val="23"/>
          <w:szCs w:val="23"/>
        </w:rPr>
        <w:t>после</w:t>
      </w:r>
      <w:r w:rsidR="004A7DC9" w:rsidRPr="00D358AD">
        <w:rPr>
          <w:rFonts w:ascii="Times New Roman" w:hAnsi="Times New Roman" w:cs="Times New Roman"/>
          <w:sz w:val="23"/>
          <w:szCs w:val="23"/>
        </w:rPr>
        <w:t xml:space="preserve"> </w:t>
      </w:r>
      <w:r w:rsidR="000F42E4" w:rsidRPr="00D358AD">
        <w:rPr>
          <w:rFonts w:ascii="Times New Roman" w:hAnsi="Times New Roman" w:cs="Times New Roman"/>
          <w:sz w:val="23"/>
          <w:szCs w:val="23"/>
        </w:rPr>
        <w:t xml:space="preserve">завершения всех ДР в данной ОО и </w:t>
      </w:r>
      <w:r w:rsidR="00D04D99" w:rsidRPr="00D358AD">
        <w:rPr>
          <w:rFonts w:ascii="Times New Roman" w:hAnsi="Times New Roman" w:cs="Times New Roman"/>
          <w:sz w:val="23"/>
          <w:szCs w:val="23"/>
        </w:rPr>
        <w:t xml:space="preserve">получения сотрудниками Фонда </w:t>
      </w:r>
      <w:r w:rsidR="004A7DC9" w:rsidRPr="00D358AD">
        <w:rPr>
          <w:rFonts w:ascii="Times New Roman" w:hAnsi="Times New Roman" w:cs="Times New Roman"/>
          <w:sz w:val="23"/>
          <w:szCs w:val="23"/>
        </w:rPr>
        <w:t xml:space="preserve">сканированных копий </w:t>
      </w:r>
      <w:r w:rsidR="00D04D99" w:rsidRPr="00D358AD">
        <w:rPr>
          <w:rFonts w:ascii="Times New Roman" w:hAnsi="Times New Roman" w:cs="Times New Roman"/>
          <w:sz w:val="23"/>
          <w:szCs w:val="23"/>
        </w:rPr>
        <w:t>бланков ответов</w:t>
      </w:r>
      <w:r w:rsidR="004A7DC9" w:rsidRPr="00D358AD">
        <w:rPr>
          <w:rFonts w:ascii="Times New Roman" w:hAnsi="Times New Roman" w:cs="Times New Roman"/>
          <w:sz w:val="23"/>
          <w:szCs w:val="23"/>
        </w:rPr>
        <w:t xml:space="preserve"> обучающихся. </w:t>
      </w:r>
      <w:r w:rsidR="00AD1328" w:rsidRPr="00D358AD">
        <w:rPr>
          <w:rFonts w:ascii="Times New Roman" w:hAnsi="Times New Roman" w:cs="Times New Roman"/>
          <w:sz w:val="23"/>
          <w:szCs w:val="23"/>
        </w:rPr>
        <w:t xml:space="preserve">На проверку работ отводится </w:t>
      </w:r>
      <w:r w:rsidR="00103B29" w:rsidRPr="00D358AD">
        <w:rPr>
          <w:rFonts w:ascii="Times New Roman" w:hAnsi="Times New Roman" w:cs="Times New Roman"/>
          <w:sz w:val="23"/>
          <w:szCs w:val="23"/>
        </w:rPr>
        <w:t xml:space="preserve">не более </w:t>
      </w:r>
      <w:r w:rsidR="00AD1328" w:rsidRPr="00D358AD">
        <w:rPr>
          <w:rFonts w:ascii="Times New Roman" w:hAnsi="Times New Roman" w:cs="Times New Roman"/>
          <w:b/>
          <w:sz w:val="23"/>
          <w:szCs w:val="23"/>
        </w:rPr>
        <w:t>3 рабочих дн</w:t>
      </w:r>
      <w:r w:rsidR="00103B29" w:rsidRPr="00D358AD">
        <w:rPr>
          <w:rFonts w:ascii="Times New Roman" w:hAnsi="Times New Roman" w:cs="Times New Roman"/>
          <w:b/>
          <w:sz w:val="23"/>
          <w:szCs w:val="23"/>
        </w:rPr>
        <w:t>ей</w:t>
      </w:r>
      <w:r w:rsidR="00AD1328" w:rsidRPr="00D358AD">
        <w:rPr>
          <w:rFonts w:ascii="Times New Roman" w:hAnsi="Times New Roman" w:cs="Times New Roman"/>
          <w:b/>
          <w:sz w:val="23"/>
          <w:szCs w:val="23"/>
        </w:rPr>
        <w:t>.</w:t>
      </w:r>
    </w:p>
    <w:p w:rsidR="00FD4482" w:rsidRPr="00D358AD" w:rsidRDefault="00FD4482" w:rsidP="00CB10D1">
      <w:pPr>
        <w:pStyle w:val="a3"/>
        <w:numPr>
          <w:ilvl w:val="0"/>
          <w:numId w:val="22"/>
        </w:numPr>
        <w:tabs>
          <w:tab w:val="left" w:pos="426"/>
        </w:tabs>
        <w:spacing w:after="20" w:line="288" w:lineRule="auto"/>
        <w:ind w:left="0" w:firstLine="0"/>
        <w:contextualSpacing w:val="0"/>
        <w:jc w:val="both"/>
        <w:rPr>
          <w:rFonts w:ascii="Times New Roman" w:hAnsi="Times New Roman" w:cs="Times New Roman"/>
          <w:sz w:val="23"/>
          <w:szCs w:val="23"/>
        </w:rPr>
      </w:pPr>
      <w:r w:rsidRPr="00D358AD">
        <w:rPr>
          <w:rFonts w:ascii="Times New Roman" w:hAnsi="Times New Roman" w:cs="Times New Roman"/>
          <w:sz w:val="23"/>
          <w:szCs w:val="23"/>
        </w:rPr>
        <w:t xml:space="preserve">Результаты проверки </w:t>
      </w:r>
      <w:r w:rsidR="00347ADF" w:rsidRPr="00D358AD">
        <w:rPr>
          <w:rFonts w:ascii="Times New Roman" w:hAnsi="Times New Roman" w:cs="Times New Roman"/>
          <w:sz w:val="23"/>
          <w:szCs w:val="23"/>
        </w:rPr>
        <w:t>письменной части работ участников</w:t>
      </w:r>
      <w:r w:rsidR="001D2E1F" w:rsidRPr="00D358AD">
        <w:rPr>
          <w:rFonts w:ascii="Times New Roman" w:hAnsi="Times New Roman" w:cs="Times New Roman"/>
          <w:sz w:val="23"/>
          <w:szCs w:val="23"/>
        </w:rPr>
        <w:t xml:space="preserve"> </w:t>
      </w:r>
      <w:r w:rsidR="00CA76D5" w:rsidRPr="00D358AD">
        <w:rPr>
          <w:rFonts w:ascii="Times New Roman" w:hAnsi="Times New Roman" w:cs="Times New Roman"/>
          <w:sz w:val="23"/>
          <w:szCs w:val="23"/>
        </w:rPr>
        <w:t>ДР</w:t>
      </w:r>
      <w:r w:rsidR="001D2E1F" w:rsidRPr="00D358AD">
        <w:rPr>
          <w:rFonts w:ascii="Times New Roman" w:hAnsi="Times New Roman" w:cs="Times New Roman"/>
          <w:sz w:val="23"/>
          <w:szCs w:val="23"/>
        </w:rPr>
        <w:t xml:space="preserve"> </w:t>
      </w:r>
      <w:r w:rsidR="006A796E" w:rsidRPr="00D358AD">
        <w:rPr>
          <w:rFonts w:ascii="Times New Roman" w:hAnsi="Times New Roman" w:cs="Times New Roman"/>
          <w:sz w:val="23"/>
          <w:szCs w:val="23"/>
        </w:rPr>
        <w:t>в</w:t>
      </w:r>
      <w:r w:rsidRPr="00D358AD">
        <w:rPr>
          <w:rFonts w:ascii="Times New Roman" w:hAnsi="Times New Roman" w:cs="Times New Roman"/>
          <w:sz w:val="23"/>
          <w:szCs w:val="23"/>
        </w:rPr>
        <w:t xml:space="preserve">носятся в </w:t>
      </w:r>
      <w:r w:rsidR="00E54DD0" w:rsidRPr="00D358AD">
        <w:rPr>
          <w:rFonts w:ascii="Times New Roman" w:hAnsi="Times New Roman" w:cs="Times New Roman"/>
          <w:sz w:val="23"/>
          <w:szCs w:val="23"/>
        </w:rPr>
        <w:t xml:space="preserve">электронный </w:t>
      </w:r>
      <w:r w:rsidR="00AD1328" w:rsidRPr="00D358AD">
        <w:rPr>
          <w:rFonts w:ascii="Times New Roman" w:hAnsi="Times New Roman" w:cs="Times New Roman"/>
          <w:sz w:val="23"/>
          <w:szCs w:val="23"/>
        </w:rPr>
        <w:t>п</w:t>
      </w:r>
      <w:r w:rsidRPr="00D358AD">
        <w:rPr>
          <w:rFonts w:ascii="Times New Roman" w:hAnsi="Times New Roman" w:cs="Times New Roman"/>
          <w:sz w:val="23"/>
          <w:szCs w:val="23"/>
        </w:rPr>
        <w:t>ротокол</w:t>
      </w:r>
      <w:r w:rsidR="00103B29" w:rsidRPr="00D358AD">
        <w:rPr>
          <w:rFonts w:ascii="Times New Roman" w:hAnsi="Times New Roman" w:cs="Times New Roman"/>
          <w:sz w:val="23"/>
          <w:szCs w:val="23"/>
        </w:rPr>
        <w:t xml:space="preserve"> проверки</w:t>
      </w:r>
      <w:r w:rsidR="00DE751D" w:rsidRPr="00D358AD">
        <w:rPr>
          <w:rFonts w:ascii="Times New Roman" w:hAnsi="Times New Roman" w:cs="Times New Roman"/>
          <w:sz w:val="23"/>
          <w:szCs w:val="23"/>
        </w:rPr>
        <w:t xml:space="preserve"> </w:t>
      </w:r>
      <w:r w:rsidRPr="00D358AD">
        <w:rPr>
          <w:rFonts w:ascii="Times New Roman" w:hAnsi="Times New Roman" w:cs="Times New Roman"/>
          <w:sz w:val="23"/>
          <w:szCs w:val="23"/>
        </w:rPr>
        <w:t>и представляют собой первичный балл по каждому из заданий, выставленный в соответствии с критериями оценивания.</w:t>
      </w:r>
      <w:r w:rsidR="00E54DD0" w:rsidRPr="00D358AD">
        <w:rPr>
          <w:rFonts w:ascii="Times New Roman" w:hAnsi="Times New Roman" w:cs="Times New Roman"/>
          <w:sz w:val="23"/>
          <w:szCs w:val="23"/>
        </w:rPr>
        <w:t xml:space="preserve"> </w:t>
      </w:r>
      <w:r w:rsidR="00092FA4" w:rsidRPr="00D358AD">
        <w:rPr>
          <w:rFonts w:ascii="Times New Roman" w:hAnsi="Times New Roman" w:cs="Times New Roman"/>
          <w:sz w:val="23"/>
          <w:szCs w:val="23"/>
        </w:rPr>
        <w:t>З</w:t>
      </w:r>
      <w:r w:rsidR="000C7EFF" w:rsidRPr="00D358AD">
        <w:rPr>
          <w:rFonts w:ascii="Times New Roman" w:hAnsi="Times New Roman" w:cs="Times New Roman"/>
          <w:sz w:val="23"/>
          <w:szCs w:val="23"/>
        </w:rPr>
        <w:t>аполненные п</w:t>
      </w:r>
      <w:r w:rsidRPr="00D358AD">
        <w:rPr>
          <w:rFonts w:ascii="Times New Roman" w:hAnsi="Times New Roman" w:cs="Times New Roman"/>
          <w:sz w:val="23"/>
          <w:szCs w:val="23"/>
        </w:rPr>
        <w:t xml:space="preserve">ротоколы проверки </w:t>
      </w:r>
      <w:r w:rsidR="00092FA4" w:rsidRPr="00D358AD">
        <w:rPr>
          <w:rFonts w:ascii="Times New Roman" w:hAnsi="Times New Roman" w:cs="Times New Roman"/>
          <w:sz w:val="23"/>
          <w:szCs w:val="23"/>
        </w:rPr>
        <w:t xml:space="preserve">загружаются </w:t>
      </w:r>
      <w:r w:rsidR="00344B17" w:rsidRPr="00D358AD">
        <w:rPr>
          <w:rFonts w:ascii="Times New Roman" w:hAnsi="Times New Roman" w:cs="Times New Roman"/>
          <w:sz w:val="23"/>
          <w:szCs w:val="23"/>
        </w:rPr>
        <w:t xml:space="preserve">на страницу регистрации </w:t>
      </w:r>
      <w:r w:rsidR="00092FA4" w:rsidRPr="00D358AD">
        <w:rPr>
          <w:rFonts w:ascii="Times New Roman" w:hAnsi="Times New Roman" w:cs="Times New Roman"/>
          <w:sz w:val="23"/>
          <w:szCs w:val="23"/>
        </w:rPr>
        <w:t>школьного координатора Проекта</w:t>
      </w:r>
      <w:r w:rsidRPr="00D358AD">
        <w:rPr>
          <w:rFonts w:ascii="Times New Roman" w:hAnsi="Times New Roman" w:cs="Times New Roman"/>
          <w:sz w:val="23"/>
          <w:szCs w:val="23"/>
        </w:rPr>
        <w:t xml:space="preserve">. </w:t>
      </w:r>
    </w:p>
    <w:p w:rsidR="00FD4482" w:rsidRPr="00D358AD" w:rsidRDefault="00FD4482" w:rsidP="00F345B6">
      <w:pPr>
        <w:pStyle w:val="a3"/>
        <w:numPr>
          <w:ilvl w:val="0"/>
          <w:numId w:val="22"/>
        </w:numPr>
        <w:tabs>
          <w:tab w:val="left" w:pos="426"/>
        </w:tabs>
        <w:spacing w:after="20" w:line="288" w:lineRule="auto"/>
        <w:ind w:left="0" w:firstLine="0"/>
        <w:contextualSpacing w:val="0"/>
        <w:jc w:val="both"/>
        <w:rPr>
          <w:rFonts w:ascii="Times New Roman" w:hAnsi="Times New Roman" w:cs="Times New Roman"/>
          <w:sz w:val="23"/>
          <w:szCs w:val="23"/>
        </w:rPr>
      </w:pPr>
      <w:r w:rsidRPr="00D358AD">
        <w:rPr>
          <w:rFonts w:ascii="Times New Roman" w:hAnsi="Times New Roman" w:cs="Times New Roman"/>
          <w:sz w:val="23"/>
          <w:szCs w:val="23"/>
        </w:rPr>
        <w:t xml:space="preserve">Эксперты </w:t>
      </w:r>
      <w:r w:rsidR="00092FA4" w:rsidRPr="00D358AD">
        <w:rPr>
          <w:rFonts w:ascii="Times New Roman" w:hAnsi="Times New Roman" w:cs="Times New Roman"/>
          <w:sz w:val="23"/>
          <w:szCs w:val="23"/>
        </w:rPr>
        <w:t>Фонда</w:t>
      </w:r>
      <w:r w:rsidRPr="00D358AD">
        <w:rPr>
          <w:rFonts w:ascii="Times New Roman" w:hAnsi="Times New Roman" w:cs="Times New Roman"/>
          <w:sz w:val="23"/>
          <w:szCs w:val="23"/>
        </w:rPr>
        <w:t xml:space="preserve"> проводят выборочную перепроверку письменных работ</w:t>
      </w:r>
      <w:r w:rsidR="004D0E71" w:rsidRPr="00D358AD">
        <w:rPr>
          <w:rFonts w:ascii="Times New Roman" w:hAnsi="Times New Roman" w:cs="Times New Roman"/>
          <w:sz w:val="23"/>
          <w:szCs w:val="23"/>
        </w:rPr>
        <w:t xml:space="preserve"> обучающихся</w:t>
      </w:r>
      <w:r w:rsidRPr="00D358AD">
        <w:rPr>
          <w:rFonts w:ascii="Times New Roman" w:hAnsi="Times New Roman" w:cs="Times New Roman"/>
          <w:sz w:val="23"/>
          <w:szCs w:val="23"/>
        </w:rPr>
        <w:t>.</w:t>
      </w:r>
    </w:p>
    <w:p w:rsidR="002F05FA" w:rsidRPr="00D358AD" w:rsidRDefault="00FD4482" w:rsidP="00F345B6">
      <w:pPr>
        <w:pStyle w:val="a3"/>
        <w:numPr>
          <w:ilvl w:val="0"/>
          <w:numId w:val="22"/>
        </w:numPr>
        <w:tabs>
          <w:tab w:val="left" w:pos="426"/>
        </w:tabs>
        <w:spacing w:after="20" w:line="288" w:lineRule="auto"/>
        <w:ind w:left="0" w:firstLine="0"/>
        <w:contextualSpacing w:val="0"/>
        <w:jc w:val="both"/>
        <w:rPr>
          <w:rFonts w:ascii="Times New Roman" w:hAnsi="Times New Roman" w:cs="Times New Roman"/>
          <w:sz w:val="23"/>
          <w:szCs w:val="23"/>
        </w:rPr>
      </w:pPr>
      <w:r w:rsidRPr="00D358AD">
        <w:rPr>
          <w:rFonts w:ascii="Times New Roman" w:hAnsi="Times New Roman" w:cs="Times New Roman"/>
          <w:sz w:val="23"/>
          <w:szCs w:val="23"/>
        </w:rPr>
        <w:t xml:space="preserve">В </w:t>
      </w:r>
      <w:r w:rsidR="00DE751D" w:rsidRPr="00D358AD">
        <w:rPr>
          <w:rFonts w:ascii="Times New Roman" w:hAnsi="Times New Roman" w:cs="Times New Roman"/>
          <w:sz w:val="23"/>
          <w:szCs w:val="23"/>
        </w:rPr>
        <w:t>течение 5</w:t>
      </w:r>
      <w:r w:rsidRPr="00D358AD">
        <w:rPr>
          <w:rFonts w:ascii="Times New Roman" w:hAnsi="Times New Roman" w:cs="Times New Roman"/>
          <w:sz w:val="23"/>
          <w:szCs w:val="23"/>
        </w:rPr>
        <w:t xml:space="preserve"> рабочих дней со дня </w:t>
      </w:r>
      <w:r w:rsidR="00394B1A" w:rsidRPr="00D358AD">
        <w:rPr>
          <w:rFonts w:ascii="Times New Roman" w:hAnsi="Times New Roman" w:cs="Times New Roman"/>
          <w:sz w:val="23"/>
          <w:szCs w:val="23"/>
        </w:rPr>
        <w:t xml:space="preserve">получения </w:t>
      </w:r>
      <w:r w:rsidR="00A55A37" w:rsidRPr="00D358AD">
        <w:rPr>
          <w:rFonts w:ascii="Times New Roman" w:hAnsi="Times New Roman" w:cs="Times New Roman"/>
          <w:sz w:val="23"/>
          <w:szCs w:val="23"/>
        </w:rPr>
        <w:t xml:space="preserve">всех </w:t>
      </w:r>
      <w:r w:rsidR="00AD1328" w:rsidRPr="00D358AD">
        <w:rPr>
          <w:rFonts w:ascii="Times New Roman" w:hAnsi="Times New Roman" w:cs="Times New Roman"/>
          <w:sz w:val="23"/>
          <w:szCs w:val="23"/>
        </w:rPr>
        <w:t>п</w:t>
      </w:r>
      <w:r w:rsidR="00394B1A" w:rsidRPr="00D358AD">
        <w:rPr>
          <w:rFonts w:ascii="Times New Roman" w:hAnsi="Times New Roman" w:cs="Times New Roman"/>
          <w:sz w:val="23"/>
          <w:szCs w:val="23"/>
        </w:rPr>
        <w:t>ротоколов проверки</w:t>
      </w:r>
      <w:r w:rsidR="00347ADF" w:rsidRPr="00D358AD">
        <w:rPr>
          <w:rFonts w:ascii="Times New Roman" w:hAnsi="Times New Roman" w:cs="Times New Roman"/>
          <w:sz w:val="23"/>
          <w:szCs w:val="23"/>
        </w:rPr>
        <w:t xml:space="preserve"> </w:t>
      </w:r>
      <w:r w:rsidR="00092FA4" w:rsidRPr="00D358AD">
        <w:rPr>
          <w:rFonts w:ascii="Times New Roman" w:hAnsi="Times New Roman" w:cs="Times New Roman"/>
          <w:sz w:val="23"/>
          <w:szCs w:val="23"/>
        </w:rPr>
        <w:t>Фонд</w:t>
      </w:r>
      <w:r w:rsidRPr="00D358AD">
        <w:rPr>
          <w:rFonts w:ascii="Times New Roman" w:hAnsi="Times New Roman" w:cs="Times New Roman"/>
          <w:sz w:val="23"/>
          <w:szCs w:val="23"/>
        </w:rPr>
        <w:t xml:space="preserve"> формирует </w:t>
      </w:r>
      <w:r w:rsidR="00347ADF" w:rsidRPr="00D358AD">
        <w:rPr>
          <w:rFonts w:ascii="Times New Roman" w:hAnsi="Times New Roman" w:cs="Times New Roman"/>
          <w:sz w:val="23"/>
          <w:szCs w:val="23"/>
        </w:rPr>
        <w:t>итоговые</w:t>
      </w:r>
      <w:r w:rsidRPr="00D358AD">
        <w:rPr>
          <w:rFonts w:ascii="Times New Roman" w:hAnsi="Times New Roman" w:cs="Times New Roman"/>
          <w:sz w:val="23"/>
          <w:szCs w:val="23"/>
        </w:rPr>
        <w:t xml:space="preserve"> протоколы</w:t>
      </w:r>
      <w:r w:rsidR="00DE751D" w:rsidRPr="00D358AD">
        <w:rPr>
          <w:rFonts w:ascii="Times New Roman" w:hAnsi="Times New Roman" w:cs="Times New Roman"/>
          <w:sz w:val="23"/>
          <w:szCs w:val="23"/>
        </w:rPr>
        <w:t xml:space="preserve"> и</w:t>
      </w:r>
      <w:r w:rsidRPr="00D358AD">
        <w:rPr>
          <w:rFonts w:ascii="Times New Roman" w:hAnsi="Times New Roman" w:cs="Times New Roman"/>
          <w:sz w:val="23"/>
          <w:szCs w:val="23"/>
        </w:rPr>
        <w:t xml:space="preserve"> направляет</w:t>
      </w:r>
      <w:r w:rsidR="00DE751D" w:rsidRPr="00D358AD">
        <w:rPr>
          <w:rFonts w:ascii="Times New Roman" w:hAnsi="Times New Roman" w:cs="Times New Roman"/>
          <w:sz w:val="23"/>
          <w:szCs w:val="23"/>
        </w:rPr>
        <w:t xml:space="preserve"> их</w:t>
      </w:r>
      <w:r w:rsidRPr="00D358AD">
        <w:rPr>
          <w:rFonts w:ascii="Times New Roman" w:hAnsi="Times New Roman" w:cs="Times New Roman"/>
          <w:sz w:val="23"/>
          <w:szCs w:val="23"/>
        </w:rPr>
        <w:t xml:space="preserve"> </w:t>
      </w:r>
      <w:r w:rsidR="008B6D43" w:rsidRPr="00D358AD">
        <w:rPr>
          <w:rFonts w:ascii="Times New Roman" w:hAnsi="Times New Roman" w:cs="Times New Roman"/>
          <w:sz w:val="23"/>
          <w:szCs w:val="23"/>
        </w:rPr>
        <w:t>р</w:t>
      </w:r>
      <w:r w:rsidRPr="00D358AD">
        <w:rPr>
          <w:rFonts w:ascii="Times New Roman" w:hAnsi="Times New Roman" w:cs="Times New Roman"/>
          <w:sz w:val="23"/>
          <w:szCs w:val="23"/>
        </w:rPr>
        <w:t>егиональным координаторам</w:t>
      </w:r>
      <w:r w:rsidR="00DE751D" w:rsidRPr="00D358AD">
        <w:rPr>
          <w:rFonts w:ascii="Times New Roman" w:hAnsi="Times New Roman" w:cs="Times New Roman"/>
          <w:sz w:val="23"/>
          <w:szCs w:val="23"/>
        </w:rPr>
        <w:t xml:space="preserve"> Проекта.</w:t>
      </w:r>
    </w:p>
    <w:p w:rsidR="00DE1F85" w:rsidRPr="00D358AD" w:rsidRDefault="000B07E0" w:rsidP="00F345B6">
      <w:pPr>
        <w:pStyle w:val="a3"/>
        <w:numPr>
          <w:ilvl w:val="0"/>
          <w:numId w:val="22"/>
        </w:numPr>
        <w:tabs>
          <w:tab w:val="left" w:pos="426"/>
        </w:tabs>
        <w:spacing w:after="20" w:line="288" w:lineRule="auto"/>
        <w:ind w:left="0" w:firstLine="0"/>
        <w:contextualSpacing w:val="0"/>
        <w:jc w:val="both"/>
        <w:rPr>
          <w:rFonts w:ascii="Times New Roman" w:hAnsi="Times New Roman" w:cs="Times New Roman"/>
          <w:sz w:val="23"/>
          <w:szCs w:val="23"/>
        </w:rPr>
      </w:pPr>
      <w:r w:rsidRPr="00D358AD">
        <w:rPr>
          <w:rFonts w:ascii="Times New Roman" w:hAnsi="Times New Roman" w:cs="Times New Roman"/>
          <w:sz w:val="23"/>
          <w:szCs w:val="23"/>
        </w:rPr>
        <w:t>Прием и рассмотрение апелляций по результатам</w:t>
      </w:r>
      <w:r w:rsidR="001D2E1F" w:rsidRPr="00D358AD">
        <w:rPr>
          <w:rFonts w:ascii="Times New Roman" w:hAnsi="Times New Roman" w:cs="Times New Roman"/>
          <w:sz w:val="23"/>
          <w:szCs w:val="23"/>
        </w:rPr>
        <w:t xml:space="preserve"> </w:t>
      </w:r>
      <w:r w:rsidR="00CA76D5" w:rsidRPr="00D358AD">
        <w:rPr>
          <w:rFonts w:ascii="Times New Roman" w:hAnsi="Times New Roman" w:cs="Times New Roman"/>
          <w:sz w:val="23"/>
          <w:szCs w:val="23"/>
        </w:rPr>
        <w:t>ДР</w:t>
      </w:r>
      <w:r w:rsidR="001D2E1F" w:rsidRPr="00D358AD">
        <w:rPr>
          <w:rFonts w:ascii="Times New Roman" w:hAnsi="Times New Roman" w:cs="Times New Roman"/>
          <w:sz w:val="23"/>
          <w:szCs w:val="23"/>
        </w:rPr>
        <w:t xml:space="preserve"> </w:t>
      </w:r>
      <w:r w:rsidR="00703239" w:rsidRPr="00D358AD">
        <w:rPr>
          <w:rFonts w:ascii="Times New Roman" w:hAnsi="Times New Roman" w:cs="Times New Roman"/>
          <w:sz w:val="23"/>
          <w:szCs w:val="23"/>
        </w:rPr>
        <w:t>не предусмотрены</w:t>
      </w:r>
      <w:r w:rsidRPr="00D358AD">
        <w:rPr>
          <w:rFonts w:ascii="Times New Roman" w:hAnsi="Times New Roman" w:cs="Times New Roman"/>
          <w:sz w:val="23"/>
          <w:szCs w:val="23"/>
        </w:rPr>
        <w:t>.</w:t>
      </w:r>
    </w:p>
    <w:p w:rsidR="000B07E0" w:rsidRPr="00D358AD" w:rsidRDefault="000B07E0" w:rsidP="00F345B6">
      <w:pPr>
        <w:pStyle w:val="a3"/>
        <w:numPr>
          <w:ilvl w:val="0"/>
          <w:numId w:val="22"/>
        </w:numPr>
        <w:tabs>
          <w:tab w:val="left" w:pos="426"/>
        </w:tabs>
        <w:spacing w:after="20" w:line="288" w:lineRule="auto"/>
        <w:ind w:left="0" w:firstLine="0"/>
        <w:contextualSpacing w:val="0"/>
        <w:jc w:val="both"/>
        <w:rPr>
          <w:rFonts w:ascii="Times New Roman" w:hAnsi="Times New Roman" w:cs="Times New Roman"/>
          <w:sz w:val="23"/>
          <w:szCs w:val="23"/>
        </w:rPr>
      </w:pPr>
      <w:r w:rsidRPr="00D358AD">
        <w:rPr>
          <w:rFonts w:ascii="Times New Roman" w:hAnsi="Times New Roman" w:cs="Times New Roman"/>
          <w:sz w:val="23"/>
          <w:szCs w:val="23"/>
        </w:rPr>
        <w:t>Пересдача</w:t>
      </w:r>
      <w:r w:rsidR="001D2E1F" w:rsidRPr="00D358AD">
        <w:rPr>
          <w:rFonts w:ascii="Times New Roman" w:hAnsi="Times New Roman" w:cs="Times New Roman"/>
          <w:sz w:val="23"/>
          <w:szCs w:val="23"/>
        </w:rPr>
        <w:t xml:space="preserve"> </w:t>
      </w:r>
      <w:r w:rsidR="00CA76D5" w:rsidRPr="00D358AD">
        <w:rPr>
          <w:rFonts w:ascii="Times New Roman" w:hAnsi="Times New Roman" w:cs="Times New Roman"/>
          <w:sz w:val="23"/>
          <w:szCs w:val="23"/>
        </w:rPr>
        <w:t>ДР</w:t>
      </w:r>
      <w:r w:rsidR="001D2E1F" w:rsidRPr="00D358AD">
        <w:rPr>
          <w:rFonts w:ascii="Times New Roman" w:hAnsi="Times New Roman" w:cs="Times New Roman"/>
          <w:sz w:val="23"/>
          <w:szCs w:val="23"/>
        </w:rPr>
        <w:t xml:space="preserve"> </w:t>
      </w:r>
      <w:r w:rsidR="008B6D43" w:rsidRPr="00D358AD">
        <w:rPr>
          <w:rFonts w:ascii="Times New Roman" w:hAnsi="Times New Roman" w:cs="Times New Roman"/>
          <w:sz w:val="23"/>
          <w:szCs w:val="23"/>
        </w:rPr>
        <w:t xml:space="preserve">ввиду </w:t>
      </w:r>
      <w:r w:rsidRPr="00D358AD">
        <w:rPr>
          <w:rFonts w:ascii="Times New Roman" w:hAnsi="Times New Roman" w:cs="Times New Roman"/>
          <w:sz w:val="23"/>
          <w:szCs w:val="23"/>
        </w:rPr>
        <w:t xml:space="preserve">неявки </w:t>
      </w:r>
      <w:r w:rsidR="008B6D43" w:rsidRPr="00D358AD">
        <w:rPr>
          <w:rFonts w:ascii="Times New Roman" w:hAnsi="Times New Roman" w:cs="Times New Roman"/>
          <w:sz w:val="23"/>
          <w:szCs w:val="23"/>
        </w:rPr>
        <w:t xml:space="preserve">по уважительной причине </w:t>
      </w:r>
      <w:r w:rsidRPr="00D358AD">
        <w:rPr>
          <w:rFonts w:ascii="Times New Roman" w:hAnsi="Times New Roman" w:cs="Times New Roman"/>
          <w:sz w:val="23"/>
          <w:szCs w:val="23"/>
        </w:rPr>
        <w:t>не предусмотрена.</w:t>
      </w:r>
    </w:p>
    <w:p w:rsidR="00791C12" w:rsidRPr="00D358AD" w:rsidRDefault="00C477A0" w:rsidP="00F345B6">
      <w:pPr>
        <w:tabs>
          <w:tab w:val="left" w:pos="426"/>
        </w:tabs>
        <w:spacing w:after="0" w:line="288" w:lineRule="auto"/>
        <w:rPr>
          <w:rFonts w:ascii="Times New Roman" w:hAnsi="Times New Roman" w:cs="Times New Roman"/>
          <w:b/>
          <w:sz w:val="23"/>
          <w:szCs w:val="23"/>
        </w:rPr>
      </w:pPr>
      <w:r w:rsidRPr="00D358AD">
        <w:rPr>
          <w:rFonts w:ascii="Times New Roman" w:hAnsi="Times New Roman" w:cs="Times New Roman"/>
          <w:b/>
          <w:sz w:val="23"/>
          <w:szCs w:val="23"/>
        </w:rPr>
        <w:t>П</w:t>
      </w:r>
      <w:r w:rsidR="00791C12" w:rsidRPr="00D358AD">
        <w:rPr>
          <w:rFonts w:ascii="Times New Roman" w:hAnsi="Times New Roman" w:cs="Times New Roman"/>
          <w:b/>
          <w:sz w:val="23"/>
          <w:szCs w:val="23"/>
        </w:rPr>
        <w:t>риложения:</w:t>
      </w:r>
    </w:p>
    <w:p w:rsidR="00791C12" w:rsidRPr="00D358AD" w:rsidRDefault="00791C12" w:rsidP="00DE751D">
      <w:pPr>
        <w:pStyle w:val="a3"/>
        <w:numPr>
          <w:ilvl w:val="0"/>
          <w:numId w:val="16"/>
        </w:numPr>
        <w:tabs>
          <w:tab w:val="left" w:pos="426"/>
        </w:tabs>
        <w:spacing w:after="0" w:line="288" w:lineRule="auto"/>
        <w:ind w:left="0" w:firstLine="0"/>
        <w:rPr>
          <w:rFonts w:ascii="Times New Roman" w:hAnsi="Times New Roman" w:cs="Times New Roman"/>
          <w:sz w:val="23"/>
          <w:szCs w:val="23"/>
        </w:rPr>
      </w:pPr>
      <w:r w:rsidRPr="00D358AD">
        <w:rPr>
          <w:rFonts w:ascii="Times New Roman" w:hAnsi="Times New Roman" w:cs="Times New Roman"/>
          <w:sz w:val="23"/>
          <w:szCs w:val="23"/>
        </w:rPr>
        <w:t xml:space="preserve">Инструкция по проведению </w:t>
      </w:r>
      <w:r w:rsidR="00250988" w:rsidRPr="00D358AD">
        <w:rPr>
          <w:rFonts w:ascii="Times New Roman" w:hAnsi="Times New Roman" w:cs="Times New Roman"/>
          <w:sz w:val="23"/>
          <w:szCs w:val="23"/>
        </w:rPr>
        <w:t>д</w:t>
      </w:r>
      <w:r w:rsidRPr="00D358AD">
        <w:rPr>
          <w:rFonts w:ascii="Times New Roman" w:hAnsi="Times New Roman" w:cs="Times New Roman"/>
          <w:sz w:val="23"/>
          <w:szCs w:val="23"/>
        </w:rPr>
        <w:t>иагностической работы</w:t>
      </w:r>
      <w:r w:rsidR="00917DF5" w:rsidRPr="00D358AD">
        <w:rPr>
          <w:rFonts w:ascii="Times New Roman" w:hAnsi="Times New Roman" w:cs="Times New Roman"/>
          <w:sz w:val="23"/>
          <w:szCs w:val="23"/>
        </w:rPr>
        <w:t xml:space="preserve"> </w:t>
      </w:r>
      <w:r w:rsidR="009B7F7B" w:rsidRPr="00D358AD">
        <w:rPr>
          <w:rFonts w:ascii="Times New Roman" w:hAnsi="Times New Roman" w:cs="Times New Roman"/>
          <w:sz w:val="23"/>
          <w:szCs w:val="23"/>
        </w:rPr>
        <w:t>в образовательной организации</w:t>
      </w:r>
      <w:r w:rsidRPr="00D358AD">
        <w:rPr>
          <w:rFonts w:ascii="Times New Roman" w:hAnsi="Times New Roman" w:cs="Times New Roman"/>
          <w:sz w:val="23"/>
          <w:szCs w:val="23"/>
        </w:rPr>
        <w:t>.</w:t>
      </w:r>
    </w:p>
    <w:p w:rsidR="00791C12" w:rsidRPr="00D358AD" w:rsidRDefault="00553BE4" w:rsidP="00553BE4">
      <w:pPr>
        <w:pStyle w:val="a3"/>
        <w:numPr>
          <w:ilvl w:val="1"/>
          <w:numId w:val="42"/>
        </w:numPr>
        <w:tabs>
          <w:tab w:val="left" w:pos="426"/>
        </w:tabs>
        <w:spacing w:after="0" w:line="288" w:lineRule="auto"/>
        <w:rPr>
          <w:rFonts w:ascii="Times New Roman" w:hAnsi="Times New Roman" w:cs="Times New Roman"/>
          <w:sz w:val="23"/>
          <w:szCs w:val="23"/>
        </w:rPr>
      </w:pPr>
      <w:r w:rsidRPr="00D358AD">
        <w:rPr>
          <w:rFonts w:ascii="Times New Roman" w:hAnsi="Times New Roman" w:cs="Times New Roman"/>
          <w:sz w:val="23"/>
          <w:szCs w:val="23"/>
        </w:rPr>
        <w:t xml:space="preserve">  </w:t>
      </w:r>
      <w:r w:rsidR="00B36154" w:rsidRPr="00D358AD">
        <w:rPr>
          <w:rFonts w:ascii="Times New Roman" w:hAnsi="Times New Roman" w:cs="Times New Roman"/>
          <w:sz w:val="23"/>
          <w:szCs w:val="23"/>
        </w:rPr>
        <w:t xml:space="preserve"> </w:t>
      </w:r>
      <w:r w:rsidRPr="00D358AD">
        <w:rPr>
          <w:rFonts w:ascii="Times New Roman" w:hAnsi="Times New Roman" w:cs="Times New Roman"/>
          <w:sz w:val="23"/>
          <w:szCs w:val="23"/>
        </w:rPr>
        <w:t xml:space="preserve"> </w:t>
      </w:r>
      <w:r w:rsidR="00791C12" w:rsidRPr="00D358AD">
        <w:rPr>
          <w:rFonts w:ascii="Times New Roman" w:hAnsi="Times New Roman" w:cs="Times New Roman"/>
          <w:sz w:val="23"/>
          <w:szCs w:val="23"/>
        </w:rPr>
        <w:t>Инструк</w:t>
      </w:r>
      <w:r w:rsidR="00EF0BDB" w:rsidRPr="00D358AD">
        <w:rPr>
          <w:rFonts w:ascii="Times New Roman" w:hAnsi="Times New Roman" w:cs="Times New Roman"/>
          <w:sz w:val="23"/>
          <w:szCs w:val="23"/>
        </w:rPr>
        <w:t>таж</w:t>
      </w:r>
      <w:r w:rsidR="00791C12" w:rsidRPr="00D358AD">
        <w:rPr>
          <w:rFonts w:ascii="Times New Roman" w:hAnsi="Times New Roman" w:cs="Times New Roman"/>
          <w:sz w:val="23"/>
          <w:szCs w:val="23"/>
        </w:rPr>
        <w:t xml:space="preserve"> </w:t>
      </w:r>
      <w:r w:rsidR="00DE751D" w:rsidRPr="00D358AD">
        <w:rPr>
          <w:rFonts w:ascii="Times New Roman" w:hAnsi="Times New Roman" w:cs="Times New Roman"/>
          <w:sz w:val="23"/>
          <w:szCs w:val="23"/>
        </w:rPr>
        <w:t xml:space="preserve">участников </w:t>
      </w:r>
      <w:r w:rsidR="006810BF" w:rsidRPr="00D358AD">
        <w:rPr>
          <w:rFonts w:ascii="Times New Roman" w:hAnsi="Times New Roman" w:cs="Times New Roman"/>
          <w:sz w:val="23"/>
          <w:szCs w:val="23"/>
        </w:rPr>
        <w:t xml:space="preserve">по </w:t>
      </w:r>
      <w:r w:rsidR="007B1B91" w:rsidRPr="00D358AD">
        <w:rPr>
          <w:rFonts w:ascii="Times New Roman" w:hAnsi="Times New Roman" w:cs="Times New Roman"/>
          <w:sz w:val="23"/>
          <w:szCs w:val="23"/>
        </w:rPr>
        <w:t xml:space="preserve">выполнению </w:t>
      </w:r>
      <w:r w:rsidR="00EF0BDB" w:rsidRPr="00D358AD">
        <w:rPr>
          <w:rFonts w:ascii="Times New Roman" w:hAnsi="Times New Roman" w:cs="Times New Roman"/>
          <w:sz w:val="23"/>
          <w:szCs w:val="23"/>
        </w:rPr>
        <w:t xml:space="preserve">диагностической </w:t>
      </w:r>
      <w:r w:rsidR="007B1B91" w:rsidRPr="00D358AD">
        <w:rPr>
          <w:rFonts w:ascii="Times New Roman" w:hAnsi="Times New Roman" w:cs="Times New Roman"/>
          <w:sz w:val="23"/>
          <w:szCs w:val="23"/>
        </w:rPr>
        <w:t>работы</w:t>
      </w:r>
      <w:r w:rsidR="00917DF5" w:rsidRPr="00D358AD">
        <w:rPr>
          <w:rFonts w:ascii="Times New Roman" w:hAnsi="Times New Roman" w:cs="Times New Roman"/>
          <w:sz w:val="23"/>
          <w:szCs w:val="23"/>
        </w:rPr>
        <w:t xml:space="preserve"> </w:t>
      </w:r>
      <w:r w:rsidR="00DE751D" w:rsidRPr="00D358AD">
        <w:rPr>
          <w:rFonts w:ascii="Times New Roman" w:hAnsi="Times New Roman" w:cs="Times New Roman"/>
          <w:sz w:val="23"/>
          <w:szCs w:val="23"/>
        </w:rPr>
        <w:t>в 7-8-х классах</w:t>
      </w:r>
      <w:r w:rsidR="007B1B91" w:rsidRPr="00D358AD">
        <w:rPr>
          <w:rFonts w:ascii="Times New Roman" w:hAnsi="Times New Roman" w:cs="Times New Roman"/>
          <w:sz w:val="23"/>
          <w:szCs w:val="23"/>
        </w:rPr>
        <w:t>.</w:t>
      </w:r>
    </w:p>
    <w:p w:rsidR="00DE751D" w:rsidRPr="00D358AD" w:rsidRDefault="00553BE4" w:rsidP="00553BE4">
      <w:pPr>
        <w:pStyle w:val="a3"/>
        <w:numPr>
          <w:ilvl w:val="1"/>
          <w:numId w:val="42"/>
        </w:numPr>
        <w:tabs>
          <w:tab w:val="left" w:pos="426"/>
        </w:tabs>
        <w:spacing w:after="0" w:line="288" w:lineRule="auto"/>
        <w:rPr>
          <w:rFonts w:ascii="Times New Roman" w:hAnsi="Times New Roman" w:cs="Times New Roman"/>
          <w:sz w:val="23"/>
          <w:szCs w:val="23"/>
        </w:rPr>
      </w:pPr>
      <w:r w:rsidRPr="00D358AD">
        <w:rPr>
          <w:rFonts w:ascii="Times New Roman" w:hAnsi="Times New Roman" w:cs="Times New Roman"/>
          <w:sz w:val="23"/>
          <w:szCs w:val="23"/>
        </w:rPr>
        <w:t xml:space="preserve">    </w:t>
      </w:r>
      <w:r w:rsidR="00DE751D" w:rsidRPr="00D358AD">
        <w:rPr>
          <w:rFonts w:ascii="Times New Roman" w:hAnsi="Times New Roman" w:cs="Times New Roman"/>
          <w:sz w:val="23"/>
          <w:szCs w:val="23"/>
        </w:rPr>
        <w:t>Инструктаж участников по выполнению диагностической работы в 9-11-х классах.</w:t>
      </w:r>
    </w:p>
    <w:p w:rsidR="007E4662" w:rsidRPr="00D358AD" w:rsidRDefault="007E4662" w:rsidP="005A7504">
      <w:pPr>
        <w:pStyle w:val="a3"/>
        <w:numPr>
          <w:ilvl w:val="0"/>
          <w:numId w:val="42"/>
        </w:numPr>
        <w:tabs>
          <w:tab w:val="left" w:pos="426"/>
        </w:tabs>
        <w:spacing w:after="0" w:line="288" w:lineRule="auto"/>
        <w:rPr>
          <w:rFonts w:ascii="Times New Roman" w:hAnsi="Times New Roman" w:cs="Times New Roman"/>
          <w:sz w:val="23"/>
          <w:szCs w:val="23"/>
        </w:rPr>
      </w:pPr>
      <w:r w:rsidRPr="00D358AD">
        <w:rPr>
          <w:rFonts w:ascii="Times New Roman" w:hAnsi="Times New Roman" w:cs="Times New Roman"/>
          <w:sz w:val="23"/>
          <w:szCs w:val="23"/>
        </w:rPr>
        <w:t>Рекоменд</w:t>
      </w:r>
      <w:r w:rsidR="005E35B1" w:rsidRPr="00D358AD">
        <w:rPr>
          <w:rFonts w:ascii="Times New Roman" w:hAnsi="Times New Roman" w:cs="Times New Roman"/>
          <w:sz w:val="23"/>
          <w:szCs w:val="23"/>
        </w:rPr>
        <w:t>ации для организации и проведения диагностической работы.</w:t>
      </w:r>
    </w:p>
    <w:p w:rsidR="00F22715" w:rsidRPr="00E248A7" w:rsidRDefault="005E35B1" w:rsidP="00E14368">
      <w:pPr>
        <w:pStyle w:val="a3"/>
        <w:numPr>
          <w:ilvl w:val="0"/>
          <w:numId w:val="42"/>
        </w:numPr>
        <w:tabs>
          <w:tab w:val="left" w:pos="426"/>
        </w:tabs>
        <w:spacing w:after="0" w:line="288" w:lineRule="auto"/>
        <w:ind w:left="0" w:firstLine="0"/>
        <w:rPr>
          <w:rFonts w:ascii="Times New Roman" w:hAnsi="Times New Roman" w:cs="Times New Roman"/>
          <w:i/>
          <w:sz w:val="20"/>
          <w:szCs w:val="20"/>
        </w:rPr>
      </w:pPr>
      <w:r w:rsidRPr="00E248A7">
        <w:rPr>
          <w:rFonts w:ascii="Times New Roman" w:hAnsi="Times New Roman" w:cs="Times New Roman"/>
          <w:sz w:val="23"/>
          <w:szCs w:val="23"/>
        </w:rPr>
        <w:t>К</w:t>
      </w:r>
      <w:r w:rsidR="0071510C" w:rsidRPr="00E248A7">
        <w:rPr>
          <w:rFonts w:ascii="Times New Roman" w:hAnsi="Times New Roman" w:cs="Times New Roman"/>
          <w:sz w:val="23"/>
          <w:szCs w:val="23"/>
        </w:rPr>
        <w:t xml:space="preserve">омплекс упражнений </w:t>
      </w:r>
      <w:r w:rsidR="008B6D43" w:rsidRPr="00E248A7">
        <w:rPr>
          <w:rFonts w:ascii="Times New Roman" w:hAnsi="Times New Roman" w:cs="Times New Roman"/>
          <w:sz w:val="23"/>
          <w:szCs w:val="23"/>
        </w:rPr>
        <w:t xml:space="preserve">для </w:t>
      </w:r>
      <w:r w:rsidR="0071510C" w:rsidRPr="00E248A7">
        <w:rPr>
          <w:rFonts w:ascii="Times New Roman" w:hAnsi="Times New Roman" w:cs="Times New Roman"/>
          <w:sz w:val="23"/>
          <w:szCs w:val="23"/>
        </w:rPr>
        <w:t>глаз</w:t>
      </w:r>
      <w:r w:rsidR="004D0E71" w:rsidRPr="00E248A7">
        <w:rPr>
          <w:rFonts w:ascii="Times New Roman" w:hAnsi="Times New Roman" w:cs="Times New Roman"/>
          <w:sz w:val="23"/>
          <w:szCs w:val="23"/>
        </w:rPr>
        <w:t>.</w:t>
      </w:r>
      <w:r w:rsidR="00F22715" w:rsidRPr="00E248A7">
        <w:rPr>
          <w:rFonts w:ascii="Times New Roman" w:hAnsi="Times New Roman" w:cs="Times New Roman"/>
          <w:i/>
          <w:sz w:val="23"/>
          <w:szCs w:val="23"/>
        </w:rPr>
        <w:br w:type="page"/>
      </w:r>
    </w:p>
    <w:p w:rsidR="006F6AC5" w:rsidRPr="00D358AD" w:rsidRDefault="006F6AC5" w:rsidP="00F345B6">
      <w:pPr>
        <w:pStyle w:val="a3"/>
        <w:spacing w:line="288" w:lineRule="auto"/>
        <w:jc w:val="right"/>
        <w:rPr>
          <w:rFonts w:ascii="Times New Roman" w:hAnsi="Times New Roman" w:cs="Times New Roman"/>
          <w:sz w:val="24"/>
          <w:szCs w:val="24"/>
        </w:rPr>
      </w:pPr>
      <w:r w:rsidRPr="00D358AD">
        <w:rPr>
          <w:rFonts w:ascii="Times New Roman" w:hAnsi="Times New Roman" w:cs="Times New Roman"/>
          <w:sz w:val="24"/>
          <w:szCs w:val="24"/>
        </w:rPr>
        <w:lastRenderedPageBreak/>
        <w:t>Приложение 1</w:t>
      </w:r>
    </w:p>
    <w:p w:rsidR="000E72B5" w:rsidRDefault="000E72B5" w:rsidP="004547FA">
      <w:pPr>
        <w:spacing w:after="0" w:line="288" w:lineRule="auto"/>
        <w:ind w:firstLine="709"/>
        <w:jc w:val="center"/>
        <w:rPr>
          <w:rFonts w:ascii="Times New Roman" w:hAnsi="Times New Roman" w:cs="Times New Roman"/>
          <w:b/>
          <w:sz w:val="24"/>
          <w:szCs w:val="24"/>
        </w:rPr>
      </w:pPr>
    </w:p>
    <w:p w:rsidR="004547FA" w:rsidRPr="00D358AD" w:rsidRDefault="00703239" w:rsidP="004547FA">
      <w:pPr>
        <w:spacing w:after="0" w:line="288" w:lineRule="auto"/>
        <w:ind w:firstLine="709"/>
        <w:jc w:val="center"/>
        <w:rPr>
          <w:rFonts w:ascii="Times New Roman" w:hAnsi="Times New Roman" w:cs="Times New Roman"/>
          <w:b/>
          <w:sz w:val="24"/>
          <w:szCs w:val="24"/>
        </w:rPr>
      </w:pPr>
      <w:r w:rsidRPr="00D358AD">
        <w:rPr>
          <w:rFonts w:ascii="Times New Roman" w:hAnsi="Times New Roman" w:cs="Times New Roman"/>
          <w:b/>
          <w:sz w:val="24"/>
          <w:szCs w:val="24"/>
        </w:rPr>
        <w:t>Инструкция по пр</w:t>
      </w:r>
      <w:r w:rsidR="006810BF" w:rsidRPr="00D358AD">
        <w:rPr>
          <w:rFonts w:ascii="Times New Roman" w:hAnsi="Times New Roman" w:cs="Times New Roman"/>
          <w:b/>
          <w:sz w:val="24"/>
          <w:szCs w:val="24"/>
        </w:rPr>
        <w:t xml:space="preserve">оведению </w:t>
      </w:r>
      <w:r w:rsidR="008B6D43" w:rsidRPr="00D358AD">
        <w:rPr>
          <w:rFonts w:ascii="Times New Roman" w:hAnsi="Times New Roman" w:cs="Times New Roman"/>
          <w:b/>
          <w:sz w:val="24"/>
          <w:szCs w:val="24"/>
        </w:rPr>
        <w:t>д</w:t>
      </w:r>
      <w:r w:rsidR="006810BF" w:rsidRPr="00D358AD">
        <w:rPr>
          <w:rFonts w:ascii="Times New Roman" w:hAnsi="Times New Roman" w:cs="Times New Roman"/>
          <w:b/>
          <w:sz w:val="24"/>
          <w:szCs w:val="24"/>
        </w:rPr>
        <w:t>иагностической работы</w:t>
      </w:r>
      <w:r w:rsidR="004547FA" w:rsidRPr="00D358AD">
        <w:rPr>
          <w:rFonts w:ascii="Times New Roman" w:hAnsi="Times New Roman" w:cs="Times New Roman"/>
          <w:b/>
          <w:sz w:val="24"/>
          <w:szCs w:val="24"/>
        </w:rPr>
        <w:t xml:space="preserve"> </w:t>
      </w:r>
    </w:p>
    <w:p w:rsidR="00703239" w:rsidRPr="00D358AD" w:rsidRDefault="004547FA" w:rsidP="00F345B6">
      <w:pPr>
        <w:spacing w:line="288" w:lineRule="auto"/>
        <w:ind w:firstLine="709"/>
        <w:jc w:val="center"/>
        <w:rPr>
          <w:rFonts w:ascii="Times New Roman" w:hAnsi="Times New Roman" w:cs="Times New Roman"/>
          <w:b/>
          <w:sz w:val="24"/>
          <w:szCs w:val="24"/>
        </w:rPr>
      </w:pPr>
      <w:r w:rsidRPr="00D358AD">
        <w:rPr>
          <w:rFonts w:ascii="Times New Roman" w:hAnsi="Times New Roman" w:cs="Times New Roman"/>
          <w:b/>
          <w:sz w:val="24"/>
          <w:szCs w:val="24"/>
        </w:rPr>
        <w:t>в образовательной организации</w:t>
      </w:r>
    </w:p>
    <w:p w:rsidR="00A63569" w:rsidRPr="00D358AD" w:rsidRDefault="00A63569" w:rsidP="0099061A">
      <w:pPr>
        <w:pStyle w:val="a3"/>
        <w:numPr>
          <w:ilvl w:val="0"/>
          <w:numId w:val="26"/>
        </w:numPr>
        <w:tabs>
          <w:tab w:val="left" w:pos="993"/>
        </w:tabs>
        <w:spacing w:after="0" w:line="288" w:lineRule="auto"/>
        <w:ind w:left="0" w:firstLine="426"/>
        <w:jc w:val="both"/>
        <w:rPr>
          <w:rFonts w:ascii="Times New Roman" w:eastAsia="Times New Roman" w:hAnsi="Times New Roman" w:cs="Times New Roman"/>
          <w:b/>
          <w:sz w:val="23"/>
          <w:szCs w:val="23"/>
        </w:rPr>
      </w:pPr>
      <w:r w:rsidRPr="00D358AD">
        <w:rPr>
          <w:rFonts w:ascii="Times New Roman" w:eastAsia="Times New Roman" w:hAnsi="Times New Roman" w:cs="Times New Roman"/>
          <w:b/>
          <w:sz w:val="23"/>
          <w:szCs w:val="23"/>
        </w:rPr>
        <w:t xml:space="preserve">Подготовка к </w:t>
      </w:r>
      <w:r w:rsidR="008B6D43" w:rsidRPr="00D358AD">
        <w:rPr>
          <w:rFonts w:ascii="Times New Roman" w:eastAsia="Times New Roman" w:hAnsi="Times New Roman" w:cs="Times New Roman"/>
          <w:b/>
          <w:sz w:val="23"/>
          <w:szCs w:val="23"/>
        </w:rPr>
        <w:t>д</w:t>
      </w:r>
      <w:r w:rsidRPr="00D358AD">
        <w:rPr>
          <w:rFonts w:ascii="Times New Roman" w:eastAsia="Times New Roman" w:hAnsi="Times New Roman" w:cs="Times New Roman"/>
          <w:b/>
          <w:sz w:val="23"/>
          <w:szCs w:val="23"/>
        </w:rPr>
        <w:t>иагностической работ</w:t>
      </w:r>
      <w:r w:rsidR="00A22F38" w:rsidRPr="00D358AD">
        <w:rPr>
          <w:rFonts w:ascii="Times New Roman" w:eastAsia="Times New Roman" w:hAnsi="Times New Roman" w:cs="Times New Roman"/>
          <w:b/>
          <w:sz w:val="23"/>
          <w:szCs w:val="23"/>
        </w:rPr>
        <w:t>е</w:t>
      </w:r>
      <w:r w:rsidRPr="00D358AD">
        <w:rPr>
          <w:rFonts w:ascii="Times New Roman" w:eastAsia="Times New Roman" w:hAnsi="Times New Roman" w:cs="Times New Roman"/>
          <w:b/>
          <w:sz w:val="23"/>
          <w:szCs w:val="23"/>
        </w:rPr>
        <w:t xml:space="preserve"> (далее </w:t>
      </w:r>
      <w:r w:rsidR="008B6D43" w:rsidRPr="00D358AD">
        <w:rPr>
          <w:rFonts w:ascii="Times New Roman" w:eastAsia="Times New Roman" w:hAnsi="Times New Roman" w:cs="Times New Roman"/>
          <w:b/>
          <w:sz w:val="23"/>
          <w:szCs w:val="23"/>
        </w:rPr>
        <w:t xml:space="preserve">– </w:t>
      </w:r>
      <w:r w:rsidRPr="00D358AD">
        <w:rPr>
          <w:rFonts w:ascii="Times New Roman" w:eastAsia="Times New Roman" w:hAnsi="Times New Roman" w:cs="Times New Roman"/>
          <w:b/>
          <w:sz w:val="23"/>
          <w:szCs w:val="23"/>
        </w:rPr>
        <w:t>ДР).</w:t>
      </w:r>
    </w:p>
    <w:p w:rsidR="00C477A0" w:rsidRPr="00D358AD" w:rsidRDefault="00C477A0" w:rsidP="0099061A">
      <w:pPr>
        <w:pStyle w:val="a3"/>
        <w:tabs>
          <w:tab w:val="left" w:pos="426"/>
          <w:tab w:val="left" w:pos="709"/>
        </w:tabs>
        <w:spacing w:line="288" w:lineRule="auto"/>
        <w:ind w:left="0" w:firstLine="426"/>
        <w:rPr>
          <w:rFonts w:ascii="Times New Roman" w:hAnsi="Times New Roman" w:cs="Times New Roman"/>
          <w:sz w:val="23"/>
          <w:szCs w:val="23"/>
        </w:rPr>
      </w:pPr>
      <w:r w:rsidRPr="00D358AD">
        <w:rPr>
          <w:rFonts w:ascii="Times New Roman" w:eastAsia="Times New Roman" w:hAnsi="Times New Roman" w:cs="Times New Roman"/>
          <w:b/>
          <w:i/>
          <w:sz w:val="23"/>
          <w:szCs w:val="23"/>
        </w:rPr>
        <w:t>Ответственный за проведение</w:t>
      </w:r>
      <w:r w:rsidRPr="00D358AD">
        <w:rPr>
          <w:rFonts w:ascii="Times New Roman" w:hAnsi="Times New Roman" w:cs="Times New Roman"/>
          <w:sz w:val="23"/>
          <w:szCs w:val="23"/>
        </w:rPr>
        <w:t xml:space="preserve"> </w:t>
      </w:r>
      <w:r w:rsidR="00347ADF" w:rsidRPr="00D358AD">
        <w:rPr>
          <w:rFonts w:ascii="Times New Roman" w:hAnsi="Times New Roman" w:cs="Times New Roman"/>
          <w:sz w:val="23"/>
          <w:szCs w:val="23"/>
        </w:rPr>
        <w:t>заблаговременно</w:t>
      </w:r>
      <w:r w:rsidR="005C5DB2" w:rsidRPr="00D358AD">
        <w:rPr>
          <w:rFonts w:ascii="Times New Roman" w:hAnsi="Times New Roman" w:cs="Times New Roman"/>
          <w:sz w:val="23"/>
          <w:szCs w:val="23"/>
        </w:rPr>
        <w:t xml:space="preserve"> до начала проведения работы</w:t>
      </w:r>
      <w:r w:rsidRPr="00D358AD">
        <w:rPr>
          <w:rFonts w:ascii="Times New Roman" w:hAnsi="Times New Roman" w:cs="Times New Roman"/>
          <w:sz w:val="23"/>
          <w:szCs w:val="23"/>
        </w:rPr>
        <w:t>:</w:t>
      </w:r>
    </w:p>
    <w:p w:rsidR="00224A4E" w:rsidRDefault="00224A4E" w:rsidP="0099061A">
      <w:pPr>
        <w:pStyle w:val="a3"/>
        <w:numPr>
          <w:ilvl w:val="0"/>
          <w:numId w:val="17"/>
        </w:numPr>
        <w:tabs>
          <w:tab w:val="left" w:pos="709"/>
          <w:tab w:val="left" w:pos="993"/>
        </w:tabs>
        <w:spacing w:line="288" w:lineRule="auto"/>
        <w:ind w:left="0" w:firstLine="426"/>
        <w:jc w:val="both"/>
        <w:rPr>
          <w:rFonts w:ascii="Times New Roman" w:hAnsi="Times New Roman" w:cs="Times New Roman"/>
          <w:sz w:val="23"/>
          <w:szCs w:val="23"/>
        </w:rPr>
        <w:sectPr w:rsidR="00224A4E" w:rsidSect="005A7504">
          <w:type w:val="continuous"/>
          <w:pgSz w:w="11906" w:h="16838"/>
          <w:pgMar w:top="709" w:right="707" w:bottom="426" w:left="1418" w:header="709" w:footer="709" w:gutter="0"/>
          <w:cols w:space="708"/>
          <w:docGrid w:linePitch="360"/>
        </w:sectPr>
      </w:pPr>
    </w:p>
    <w:p w:rsidR="00C477A0" w:rsidRPr="00D358AD" w:rsidRDefault="00B54819" w:rsidP="0099061A">
      <w:pPr>
        <w:pStyle w:val="a3"/>
        <w:numPr>
          <w:ilvl w:val="0"/>
          <w:numId w:val="17"/>
        </w:numPr>
        <w:tabs>
          <w:tab w:val="left" w:pos="709"/>
          <w:tab w:val="left" w:pos="993"/>
        </w:tabs>
        <w:spacing w:line="288" w:lineRule="auto"/>
        <w:ind w:left="0" w:firstLine="426"/>
        <w:jc w:val="both"/>
        <w:rPr>
          <w:rFonts w:ascii="Times New Roman" w:hAnsi="Times New Roman" w:cs="Times New Roman"/>
          <w:sz w:val="23"/>
          <w:szCs w:val="23"/>
        </w:rPr>
      </w:pPr>
      <w:r w:rsidRPr="00C938E8">
        <w:rPr>
          <w:rStyle w:val="af6"/>
          <w:rFonts w:ascii="Times New Roman" w:hAnsi="Times New Roman" w:cs="Times New Roman"/>
          <w:b/>
          <w:sz w:val="23"/>
          <w:szCs w:val="23"/>
        </w:rPr>
        <w:lastRenderedPageBreak/>
        <w:footnoteReference w:id="2"/>
      </w:r>
      <w:r w:rsidR="00307710" w:rsidRPr="00D358AD">
        <w:rPr>
          <w:rFonts w:ascii="Times New Roman" w:hAnsi="Times New Roman" w:cs="Times New Roman"/>
          <w:sz w:val="23"/>
          <w:szCs w:val="23"/>
        </w:rPr>
        <w:t xml:space="preserve">готовит </w:t>
      </w:r>
      <w:r w:rsidR="00C477A0" w:rsidRPr="00D358AD">
        <w:rPr>
          <w:rFonts w:ascii="Times New Roman" w:hAnsi="Times New Roman" w:cs="Times New Roman"/>
          <w:sz w:val="23"/>
          <w:szCs w:val="23"/>
        </w:rPr>
        <w:t xml:space="preserve">аудитории с рабочими местами, оснащенными индивидуальным доступом к компьютеру с выходом </w:t>
      </w:r>
      <w:r w:rsidR="004A424B" w:rsidRPr="00D358AD">
        <w:rPr>
          <w:rFonts w:ascii="Times New Roman" w:hAnsi="Times New Roman" w:cs="Times New Roman"/>
          <w:sz w:val="23"/>
          <w:szCs w:val="23"/>
        </w:rPr>
        <w:t xml:space="preserve">в </w:t>
      </w:r>
      <w:r w:rsidR="00C477A0" w:rsidRPr="00D358AD">
        <w:rPr>
          <w:rFonts w:ascii="Times New Roman" w:hAnsi="Times New Roman" w:cs="Times New Roman"/>
          <w:sz w:val="23"/>
          <w:szCs w:val="23"/>
        </w:rPr>
        <w:t>интернет, пропорционально количеству участников ДР;</w:t>
      </w:r>
    </w:p>
    <w:p w:rsidR="00AE27C2" w:rsidRDefault="00C477A0" w:rsidP="00DF6897">
      <w:pPr>
        <w:pStyle w:val="a3"/>
        <w:numPr>
          <w:ilvl w:val="0"/>
          <w:numId w:val="17"/>
        </w:numPr>
        <w:tabs>
          <w:tab w:val="left" w:pos="709"/>
          <w:tab w:val="left" w:pos="993"/>
        </w:tabs>
        <w:spacing w:after="0" w:line="288" w:lineRule="auto"/>
        <w:ind w:left="0" w:firstLine="426"/>
        <w:jc w:val="both"/>
        <w:rPr>
          <w:rFonts w:ascii="Times New Roman" w:hAnsi="Times New Roman" w:cs="Times New Roman"/>
          <w:sz w:val="23"/>
          <w:szCs w:val="23"/>
        </w:rPr>
      </w:pPr>
      <w:r w:rsidRPr="00AE27C2">
        <w:rPr>
          <w:rFonts w:ascii="Times New Roman" w:hAnsi="Times New Roman" w:cs="Times New Roman"/>
          <w:sz w:val="23"/>
          <w:szCs w:val="23"/>
        </w:rPr>
        <w:t>обеспечивает материально</w:t>
      </w:r>
      <w:r w:rsidR="00307710" w:rsidRPr="00AE27C2">
        <w:rPr>
          <w:rFonts w:ascii="Times New Roman" w:hAnsi="Times New Roman" w:cs="Times New Roman"/>
          <w:sz w:val="23"/>
          <w:szCs w:val="23"/>
        </w:rPr>
        <w:t>-</w:t>
      </w:r>
      <w:r w:rsidRPr="00AE27C2">
        <w:rPr>
          <w:rFonts w:ascii="Times New Roman" w:hAnsi="Times New Roman" w:cs="Times New Roman"/>
          <w:sz w:val="23"/>
          <w:szCs w:val="23"/>
        </w:rPr>
        <w:t>техническое оснащение проведения</w:t>
      </w:r>
      <w:r w:rsidR="001D2E1F" w:rsidRPr="00AE27C2">
        <w:rPr>
          <w:rFonts w:ascii="Times New Roman" w:hAnsi="Times New Roman" w:cs="Times New Roman"/>
          <w:sz w:val="23"/>
          <w:szCs w:val="23"/>
        </w:rPr>
        <w:t xml:space="preserve"> </w:t>
      </w:r>
      <w:r w:rsidR="00CA76D5" w:rsidRPr="00AE27C2">
        <w:rPr>
          <w:rFonts w:ascii="Times New Roman" w:hAnsi="Times New Roman" w:cs="Times New Roman"/>
          <w:sz w:val="23"/>
          <w:szCs w:val="23"/>
        </w:rPr>
        <w:t>ДР</w:t>
      </w:r>
      <w:r w:rsidR="001D2E1F" w:rsidRPr="00AE27C2">
        <w:rPr>
          <w:rFonts w:ascii="Times New Roman" w:hAnsi="Times New Roman" w:cs="Times New Roman"/>
          <w:sz w:val="23"/>
          <w:szCs w:val="23"/>
        </w:rPr>
        <w:t xml:space="preserve"> </w:t>
      </w:r>
      <w:r w:rsidRPr="00AE27C2">
        <w:rPr>
          <w:rFonts w:ascii="Times New Roman" w:hAnsi="Times New Roman" w:cs="Times New Roman"/>
          <w:sz w:val="23"/>
          <w:szCs w:val="23"/>
        </w:rPr>
        <w:t>(станция печати, станция сканирования, запасные картриджи и бумага)</w:t>
      </w:r>
      <w:r w:rsidR="00AE27C2" w:rsidRPr="00AE27C2">
        <w:rPr>
          <w:rFonts w:ascii="Times New Roman" w:hAnsi="Times New Roman" w:cs="Times New Roman"/>
          <w:sz w:val="23"/>
          <w:szCs w:val="23"/>
        </w:rPr>
        <w:t>;</w:t>
      </w:r>
    </w:p>
    <w:p w:rsidR="00AE27C2" w:rsidRDefault="00AE27C2" w:rsidP="00DF6897">
      <w:pPr>
        <w:pStyle w:val="a3"/>
        <w:numPr>
          <w:ilvl w:val="0"/>
          <w:numId w:val="17"/>
        </w:numPr>
        <w:tabs>
          <w:tab w:val="left" w:pos="709"/>
          <w:tab w:val="left" w:pos="993"/>
        </w:tabs>
        <w:spacing w:after="0" w:line="288" w:lineRule="auto"/>
        <w:ind w:left="0" w:firstLine="426"/>
        <w:jc w:val="both"/>
        <w:rPr>
          <w:rFonts w:ascii="Times New Roman" w:hAnsi="Times New Roman" w:cs="Times New Roman"/>
          <w:sz w:val="23"/>
          <w:szCs w:val="23"/>
        </w:rPr>
        <w:sectPr w:rsidR="00AE27C2" w:rsidSect="005A7504">
          <w:footnotePr>
            <w:numRestart w:val="eachSect"/>
          </w:footnotePr>
          <w:type w:val="continuous"/>
          <w:pgSz w:w="11906" w:h="16838"/>
          <w:pgMar w:top="709" w:right="707" w:bottom="426" w:left="1418" w:header="709" w:footer="709" w:gutter="0"/>
          <w:cols w:space="708"/>
          <w:docGrid w:linePitch="360"/>
        </w:sectPr>
      </w:pPr>
    </w:p>
    <w:p w:rsidR="007311B1" w:rsidRPr="00AE27C2" w:rsidRDefault="00B54819" w:rsidP="00DF6897">
      <w:pPr>
        <w:pStyle w:val="a3"/>
        <w:numPr>
          <w:ilvl w:val="0"/>
          <w:numId w:val="17"/>
        </w:numPr>
        <w:tabs>
          <w:tab w:val="left" w:pos="709"/>
          <w:tab w:val="left" w:pos="993"/>
        </w:tabs>
        <w:spacing w:after="0" w:line="288" w:lineRule="auto"/>
        <w:ind w:left="0" w:firstLine="426"/>
        <w:jc w:val="both"/>
        <w:rPr>
          <w:rFonts w:ascii="Times New Roman" w:hAnsi="Times New Roman" w:cs="Times New Roman"/>
          <w:sz w:val="23"/>
          <w:szCs w:val="23"/>
        </w:rPr>
      </w:pPr>
      <w:r w:rsidRPr="00C938E8">
        <w:rPr>
          <w:rStyle w:val="af6"/>
          <w:rFonts w:ascii="Times New Roman" w:hAnsi="Times New Roman" w:cs="Times New Roman"/>
          <w:b/>
          <w:sz w:val="23"/>
          <w:szCs w:val="23"/>
        </w:rPr>
        <w:lastRenderedPageBreak/>
        <w:footnoteReference w:id="3"/>
      </w:r>
      <w:r w:rsidR="00AE27C2" w:rsidRPr="00AE27C2">
        <w:rPr>
          <w:rFonts w:ascii="Times New Roman" w:hAnsi="Times New Roman" w:cs="Times New Roman"/>
          <w:sz w:val="23"/>
          <w:szCs w:val="23"/>
        </w:rPr>
        <w:t xml:space="preserve">распечатывает </w:t>
      </w:r>
      <w:r w:rsidR="000D0B77" w:rsidRPr="00AE27C2">
        <w:rPr>
          <w:rFonts w:ascii="Times New Roman" w:hAnsi="Times New Roman" w:cs="Times New Roman"/>
          <w:sz w:val="23"/>
          <w:szCs w:val="23"/>
        </w:rPr>
        <w:t>бланк</w:t>
      </w:r>
      <w:r w:rsidR="00307710" w:rsidRPr="00AE27C2">
        <w:rPr>
          <w:rFonts w:ascii="Times New Roman" w:hAnsi="Times New Roman" w:cs="Times New Roman"/>
          <w:sz w:val="23"/>
          <w:szCs w:val="23"/>
        </w:rPr>
        <w:t>и</w:t>
      </w:r>
      <w:r w:rsidR="000D0B77" w:rsidRPr="00AE27C2">
        <w:rPr>
          <w:rFonts w:ascii="Times New Roman" w:hAnsi="Times New Roman" w:cs="Times New Roman"/>
          <w:sz w:val="23"/>
          <w:szCs w:val="23"/>
        </w:rPr>
        <w:t xml:space="preserve"> ответов на задания письменной части работы</w:t>
      </w:r>
      <w:r w:rsidR="00EA5945" w:rsidRPr="00AE27C2">
        <w:rPr>
          <w:rFonts w:ascii="Times New Roman" w:hAnsi="Times New Roman" w:cs="Times New Roman"/>
          <w:sz w:val="23"/>
          <w:szCs w:val="23"/>
        </w:rPr>
        <w:t xml:space="preserve"> (Приложение 5)</w:t>
      </w:r>
      <w:r w:rsidR="0069144E" w:rsidRPr="00AE27C2">
        <w:rPr>
          <w:rFonts w:ascii="Times New Roman" w:hAnsi="Times New Roman" w:cs="Times New Roman"/>
          <w:sz w:val="23"/>
          <w:szCs w:val="23"/>
        </w:rPr>
        <w:t xml:space="preserve"> –</w:t>
      </w:r>
      <w:r w:rsidR="00307710" w:rsidRPr="00AE27C2">
        <w:rPr>
          <w:rFonts w:ascii="Times New Roman" w:hAnsi="Times New Roman" w:cs="Times New Roman"/>
          <w:sz w:val="23"/>
          <w:szCs w:val="23"/>
        </w:rPr>
        <w:t xml:space="preserve"> </w:t>
      </w:r>
      <w:r w:rsidR="0069144E" w:rsidRPr="00AE27C2">
        <w:rPr>
          <w:rFonts w:ascii="Times New Roman" w:hAnsi="Times New Roman" w:cs="Times New Roman"/>
          <w:sz w:val="23"/>
          <w:szCs w:val="23"/>
        </w:rPr>
        <w:t xml:space="preserve">из расчета не менее </w:t>
      </w:r>
      <w:r w:rsidR="007761FF" w:rsidRPr="00AE27C2">
        <w:rPr>
          <w:rFonts w:ascii="Times New Roman" w:hAnsi="Times New Roman" w:cs="Times New Roman"/>
          <w:sz w:val="23"/>
          <w:szCs w:val="23"/>
        </w:rPr>
        <w:t>5</w:t>
      </w:r>
      <w:r w:rsidR="00307710" w:rsidRPr="00AE27C2">
        <w:rPr>
          <w:rFonts w:ascii="Times New Roman" w:hAnsi="Times New Roman" w:cs="Times New Roman"/>
          <w:sz w:val="23"/>
          <w:szCs w:val="23"/>
        </w:rPr>
        <w:t xml:space="preserve"> </w:t>
      </w:r>
      <w:r w:rsidR="0069144E" w:rsidRPr="00AE27C2">
        <w:rPr>
          <w:rFonts w:ascii="Times New Roman" w:hAnsi="Times New Roman" w:cs="Times New Roman"/>
          <w:sz w:val="23"/>
          <w:szCs w:val="23"/>
        </w:rPr>
        <w:t>листов на каждого участника</w:t>
      </w:r>
      <w:r w:rsidR="007311B1" w:rsidRPr="00AE27C2">
        <w:rPr>
          <w:rFonts w:ascii="Times New Roman" w:hAnsi="Times New Roman" w:cs="Times New Roman"/>
          <w:sz w:val="23"/>
          <w:szCs w:val="23"/>
        </w:rPr>
        <w:t>;</w:t>
      </w:r>
      <w:r w:rsidR="000D0B77" w:rsidRPr="00AE27C2">
        <w:rPr>
          <w:rFonts w:ascii="Times New Roman" w:hAnsi="Times New Roman" w:cs="Times New Roman"/>
          <w:sz w:val="23"/>
          <w:szCs w:val="23"/>
        </w:rPr>
        <w:t xml:space="preserve"> </w:t>
      </w:r>
    </w:p>
    <w:p w:rsidR="00EA5945" w:rsidRPr="00B54819" w:rsidRDefault="00AE27C2" w:rsidP="0099061A">
      <w:pPr>
        <w:pStyle w:val="a3"/>
        <w:numPr>
          <w:ilvl w:val="0"/>
          <w:numId w:val="25"/>
        </w:numPr>
        <w:tabs>
          <w:tab w:val="left" w:pos="709"/>
          <w:tab w:val="left" w:pos="993"/>
        </w:tabs>
        <w:spacing w:after="0" w:line="288" w:lineRule="auto"/>
        <w:ind w:left="0" w:firstLine="426"/>
        <w:jc w:val="both"/>
        <w:rPr>
          <w:rFonts w:ascii="Times New Roman" w:hAnsi="Times New Roman" w:cs="Times New Roman"/>
          <w:sz w:val="23"/>
          <w:szCs w:val="23"/>
        </w:rPr>
      </w:pPr>
      <w:r w:rsidRPr="00B54819">
        <w:rPr>
          <w:rFonts w:ascii="Times New Roman" w:hAnsi="Times New Roman" w:cs="Times New Roman"/>
          <w:sz w:val="23"/>
          <w:szCs w:val="23"/>
        </w:rPr>
        <w:t>р</w:t>
      </w:r>
      <w:r w:rsidR="009B4DBD">
        <w:rPr>
          <w:rFonts w:ascii="Times New Roman" w:hAnsi="Times New Roman" w:cs="Times New Roman"/>
          <w:sz w:val="23"/>
          <w:szCs w:val="23"/>
        </w:rPr>
        <w:t>аспечатывае</w:t>
      </w:r>
      <w:r w:rsidRPr="00B54819">
        <w:rPr>
          <w:rFonts w:ascii="Times New Roman" w:hAnsi="Times New Roman" w:cs="Times New Roman"/>
          <w:sz w:val="23"/>
          <w:szCs w:val="23"/>
        </w:rPr>
        <w:t xml:space="preserve">т </w:t>
      </w:r>
      <w:r w:rsidR="00EA5945" w:rsidRPr="00B54819">
        <w:rPr>
          <w:rFonts w:ascii="Times New Roman" w:hAnsi="Times New Roman" w:cs="Times New Roman"/>
          <w:sz w:val="23"/>
          <w:szCs w:val="23"/>
        </w:rPr>
        <w:t xml:space="preserve">задания письменной части </w:t>
      </w:r>
      <w:r w:rsidR="00B54819" w:rsidRPr="00B54819">
        <w:rPr>
          <w:rFonts w:ascii="Times New Roman" w:hAnsi="Times New Roman" w:cs="Times New Roman"/>
          <w:sz w:val="23"/>
          <w:szCs w:val="23"/>
        </w:rPr>
        <w:t>работы</w:t>
      </w:r>
      <w:r w:rsidR="00EA5945" w:rsidRPr="00B54819">
        <w:rPr>
          <w:rFonts w:ascii="Times New Roman" w:hAnsi="Times New Roman" w:cs="Times New Roman"/>
          <w:sz w:val="23"/>
          <w:szCs w:val="23"/>
        </w:rPr>
        <w:t xml:space="preserve"> – по числу участников ДР. Файл с заданиями письменной части школа получает </w:t>
      </w:r>
      <w:r w:rsidR="00B54819" w:rsidRPr="00B54819">
        <w:rPr>
          <w:rFonts w:ascii="Times New Roman" w:hAnsi="Times New Roman" w:cs="Times New Roman"/>
          <w:sz w:val="23"/>
          <w:szCs w:val="23"/>
        </w:rPr>
        <w:t>от</w:t>
      </w:r>
      <w:r w:rsidR="00EA5945" w:rsidRPr="00B54819">
        <w:rPr>
          <w:rFonts w:ascii="Times New Roman" w:hAnsi="Times New Roman" w:cs="Times New Roman"/>
          <w:sz w:val="23"/>
          <w:szCs w:val="23"/>
        </w:rPr>
        <w:t xml:space="preserve"> регионального координатора</w:t>
      </w:r>
      <w:r w:rsidR="00224A4E" w:rsidRPr="00B54819">
        <w:rPr>
          <w:rFonts w:ascii="Times New Roman" w:hAnsi="Times New Roman" w:cs="Times New Roman"/>
          <w:sz w:val="23"/>
          <w:szCs w:val="23"/>
        </w:rPr>
        <w:t xml:space="preserve"> </w:t>
      </w:r>
      <w:r w:rsidR="00B54819" w:rsidRPr="00B54819">
        <w:rPr>
          <w:rFonts w:ascii="Times New Roman" w:hAnsi="Times New Roman" w:cs="Times New Roman"/>
          <w:sz w:val="23"/>
          <w:szCs w:val="23"/>
        </w:rPr>
        <w:t xml:space="preserve">Проекта не ранее чем </w:t>
      </w:r>
      <w:r w:rsidR="00224A4E" w:rsidRPr="00B54819">
        <w:rPr>
          <w:rFonts w:ascii="Times New Roman" w:hAnsi="Times New Roman" w:cs="Times New Roman"/>
          <w:sz w:val="23"/>
          <w:szCs w:val="23"/>
        </w:rPr>
        <w:t>за 2 часа</w:t>
      </w:r>
      <w:r w:rsidR="00B54819" w:rsidRPr="00B54819">
        <w:rPr>
          <w:rFonts w:ascii="Times New Roman" w:hAnsi="Times New Roman" w:cs="Times New Roman"/>
          <w:sz w:val="23"/>
          <w:szCs w:val="23"/>
        </w:rPr>
        <w:t xml:space="preserve"> до начала данной работы</w:t>
      </w:r>
      <w:r w:rsidR="00EA5945" w:rsidRPr="00B54819">
        <w:rPr>
          <w:rFonts w:ascii="Times New Roman" w:hAnsi="Times New Roman" w:cs="Times New Roman"/>
          <w:sz w:val="23"/>
          <w:szCs w:val="23"/>
        </w:rPr>
        <w:t>;</w:t>
      </w:r>
    </w:p>
    <w:p w:rsidR="00392953" w:rsidRPr="00D358AD" w:rsidRDefault="00B54819" w:rsidP="00EB4757">
      <w:pPr>
        <w:pStyle w:val="a3"/>
        <w:numPr>
          <w:ilvl w:val="0"/>
          <w:numId w:val="25"/>
        </w:numPr>
        <w:tabs>
          <w:tab w:val="left" w:pos="709"/>
          <w:tab w:val="left" w:pos="993"/>
        </w:tabs>
        <w:spacing w:after="0" w:line="288" w:lineRule="auto"/>
        <w:ind w:left="0" w:firstLine="426"/>
        <w:jc w:val="both"/>
        <w:rPr>
          <w:rFonts w:ascii="Times New Roman" w:hAnsi="Times New Roman" w:cs="Times New Roman"/>
          <w:sz w:val="23"/>
          <w:szCs w:val="23"/>
        </w:rPr>
      </w:pPr>
      <w:r>
        <w:rPr>
          <w:rFonts w:ascii="Times New Roman" w:hAnsi="Times New Roman" w:cs="Times New Roman"/>
          <w:sz w:val="23"/>
          <w:szCs w:val="23"/>
        </w:rPr>
        <w:t xml:space="preserve">распечатывает </w:t>
      </w:r>
      <w:r w:rsidR="000863BD" w:rsidRPr="00D358AD">
        <w:rPr>
          <w:rFonts w:ascii="Times New Roman" w:hAnsi="Times New Roman" w:cs="Times New Roman"/>
          <w:sz w:val="23"/>
          <w:szCs w:val="23"/>
        </w:rPr>
        <w:t>спис</w:t>
      </w:r>
      <w:r w:rsidR="00A96E87" w:rsidRPr="00D358AD">
        <w:rPr>
          <w:rFonts w:ascii="Times New Roman" w:hAnsi="Times New Roman" w:cs="Times New Roman"/>
          <w:sz w:val="23"/>
          <w:szCs w:val="23"/>
        </w:rPr>
        <w:t>ок</w:t>
      </w:r>
      <w:r w:rsidR="000863BD" w:rsidRPr="00D358AD">
        <w:rPr>
          <w:rFonts w:ascii="Times New Roman" w:hAnsi="Times New Roman" w:cs="Times New Roman"/>
          <w:sz w:val="23"/>
          <w:szCs w:val="23"/>
        </w:rPr>
        <w:t xml:space="preserve"> </w:t>
      </w:r>
      <w:r w:rsidR="0030398E" w:rsidRPr="00D358AD">
        <w:rPr>
          <w:rFonts w:ascii="Times New Roman" w:hAnsi="Times New Roman" w:cs="Times New Roman"/>
          <w:sz w:val="23"/>
          <w:szCs w:val="23"/>
        </w:rPr>
        <w:t>участников диагностической работы</w:t>
      </w:r>
      <w:r w:rsidR="00C36D91" w:rsidRPr="00D358AD">
        <w:rPr>
          <w:rFonts w:ascii="Times New Roman" w:hAnsi="Times New Roman" w:cs="Times New Roman"/>
          <w:sz w:val="23"/>
          <w:szCs w:val="23"/>
        </w:rPr>
        <w:t xml:space="preserve"> </w:t>
      </w:r>
      <w:r w:rsidR="0029460F" w:rsidRPr="00D358AD">
        <w:rPr>
          <w:rFonts w:ascii="Times New Roman" w:hAnsi="Times New Roman" w:cs="Times New Roman"/>
          <w:sz w:val="23"/>
          <w:szCs w:val="23"/>
        </w:rPr>
        <w:t>с</w:t>
      </w:r>
      <w:r w:rsidR="00C36D91" w:rsidRPr="00D358AD">
        <w:rPr>
          <w:rFonts w:ascii="Times New Roman" w:hAnsi="Times New Roman" w:cs="Times New Roman"/>
          <w:sz w:val="23"/>
          <w:szCs w:val="23"/>
        </w:rPr>
        <w:t xml:space="preserve"> их индивидуальными кодами, требуемыми для входа на платформу</w:t>
      </w:r>
      <w:r w:rsidR="00307710" w:rsidRPr="00D358AD">
        <w:rPr>
          <w:rFonts w:ascii="Times New Roman" w:hAnsi="Times New Roman" w:cs="Times New Roman"/>
          <w:sz w:val="23"/>
          <w:szCs w:val="23"/>
        </w:rPr>
        <w:t xml:space="preserve"> (</w:t>
      </w:r>
      <w:r w:rsidR="0030398E" w:rsidRPr="00D358AD">
        <w:rPr>
          <w:rFonts w:ascii="Times New Roman" w:hAnsi="Times New Roman" w:cs="Times New Roman"/>
          <w:sz w:val="23"/>
          <w:szCs w:val="23"/>
        </w:rPr>
        <w:t xml:space="preserve">далее – </w:t>
      </w:r>
      <w:r w:rsidR="0053528F" w:rsidRPr="00D358AD">
        <w:rPr>
          <w:rFonts w:ascii="Times New Roman" w:hAnsi="Times New Roman" w:cs="Times New Roman"/>
          <w:sz w:val="23"/>
          <w:szCs w:val="23"/>
        </w:rPr>
        <w:t>список участников</w:t>
      </w:r>
      <w:r w:rsidR="00307710" w:rsidRPr="00D358AD">
        <w:rPr>
          <w:rFonts w:ascii="Times New Roman" w:hAnsi="Times New Roman" w:cs="Times New Roman"/>
          <w:sz w:val="23"/>
          <w:szCs w:val="23"/>
        </w:rPr>
        <w:t>)</w:t>
      </w:r>
      <w:r w:rsidR="007761FF" w:rsidRPr="00D358AD">
        <w:rPr>
          <w:rFonts w:ascii="Times New Roman" w:hAnsi="Times New Roman" w:cs="Times New Roman"/>
          <w:sz w:val="23"/>
          <w:szCs w:val="23"/>
        </w:rPr>
        <w:t xml:space="preserve">.  </w:t>
      </w:r>
      <w:r w:rsidR="00A96E87" w:rsidRPr="00D358AD">
        <w:rPr>
          <w:rFonts w:ascii="Times New Roman" w:hAnsi="Times New Roman" w:cs="Times New Roman"/>
          <w:sz w:val="23"/>
          <w:szCs w:val="23"/>
        </w:rPr>
        <w:t>Список участников находится в файле с э</w:t>
      </w:r>
      <w:r w:rsidR="00D151D2" w:rsidRPr="00D358AD">
        <w:rPr>
          <w:rFonts w:ascii="Times New Roman" w:hAnsi="Times New Roman" w:cs="Times New Roman"/>
          <w:sz w:val="23"/>
          <w:szCs w:val="23"/>
        </w:rPr>
        <w:t>лектронны</w:t>
      </w:r>
      <w:r w:rsidR="00A96E87" w:rsidRPr="00D358AD">
        <w:rPr>
          <w:rFonts w:ascii="Times New Roman" w:hAnsi="Times New Roman" w:cs="Times New Roman"/>
          <w:sz w:val="23"/>
          <w:szCs w:val="23"/>
        </w:rPr>
        <w:t>м</w:t>
      </w:r>
      <w:r w:rsidR="00D151D2" w:rsidRPr="00D358AD">
        <w:rPr>
          <w:rFonts w:ascii="Times New Roman" w:hAnsi="Times New Roman" w:cs="Times New Roman"/>
          <w:sz w:val="23"/>
          <w:szCs w:val="23"/>
        </w:rPr>
        <w:t xml:space="preserve"> протокол</w:t>
      </w:r>
      <w:r w:rsidR="00A96E87" w:rsidRPr="00D358AD">
        <w:rPr>
          <w:rFonts w:ascii="Times New Roman" w:hAnsi="Times New Roman" w:cs="Times New Roman"/>
          <w:sz w:val="23"/>
          <w:szCs w:val="23"/>
        </w:rPr>
        <w:t xml:space="preserve">ом, </w:t>
      </w:r>
      <w:r w:rsidR="009B4DBD">
        <w:rPr>
          <w:rFonts w:ascii="Times New Roman" w:hAnsi="Times New Roman" w:cs="Times New Roman"/>
          <w:sz w:val="23"/>
          <w:szCs w:val="23"/>
        </w:rPr>
        <w:t xml:space="preserve">который </w:t>
      </w:r>
      <w:r w:rsidR="00D151D2" w:rsidRPr="00D358AD">
        <w:rPr>
          <w:rFonts w:ascii="Times New Roman" w:hAnsi="Times New Roman" w:cs="Times New Roman"/>
          <w:sz w:val="23"/>
          <w:szCs w:val="23"/>
        </w:rPr>
        <w:t>размещ</w:t>
      </w:r>
      <w:r w:rsidR="009B4DBD">
        <w:rPr>
          <w:rFonts w:ascii="Times New Roman" w:hAnsi="Times New Roman" w:cs="Times New Roman"/>
          <w:sz w:val="23"/>
          <w:szCs w:val="23"/>
        </w:rPr>
        <w:t xml:space="preserve">ается </w:t>
      </w:r>
      <w:r w:rsidR="00D151D2" w:rsidRPr="00D358AD">
        <w:rPr>
          <w:rFonts w:ascii="Times New Roman" w:hAnsi="Times New Roman" w:cs="Times New Roman"/>
          <w:sz w:val="23"/>
          <w:szCs w:val="23"/>
        </w:rPr>
        <w:t>на странице регистрации школьного координатора</w:t>
      </w:r>
      <w:r w:rsidR="009B4DBD">
        <w:rPr>
          <w:rFonts w:ascii="Times New Roman" w:hAnsi="Times New Roman" w:cs="Times New Roman"/>
          <w:sz w:val="23"/>
          <w:szCs w:val="23"/>
        </w:rPr>
        <w:t xml:space="preserve"> за 1 день до начала ДР</w:t>
      </w:r>
      <w:r w:rsidR="00D151D2" w:rsidRPr="00D358AD">
        <w:rPr>
          <w:rFonts w:ascii="Times New Roman" w:hAnsi="Times New Roman" w:cs="Times New Roman"/>
          <w:sz w:val="23"/>
          <w:szCs w:val="23"/>
        </w:rPr>
        <w:t xml:space="preserve">. </w:t>
      </w:r>
      <w:r w:rsidR="00C36D75" w:rsidRPr="00D358AD">
        <w:rPr>
          <w:rFonts w:ascii="Times New Roman" w:hAnsi="Times New Roman" w:cs="Times New Roman"/>
          <w:sz w:val="23"/>
          <w:szCs w:val="23"/>
        </w:rPr>
        <w:t>Также</w:t>
      </w:r>
      <w:r w:rsidR="00B36154" w:rsidRPr="00D358AD">
        <w:rPr>
          <w:rFonts w:ascii="Times New Roman" w:hAnsi="Times New Roman" w:cs="Times New Roman"/>
          <w:sz w:val="23"/>
          <w:szCs w:val="23"/>
        </w:rPr>
        <w:t xml:space="preserve"> </w:t>
      </w:r>
      <w:r w:rsidR="00C36D91" w:rsidRPr="00D358AD">
        <w:rPr>
          <w:rFonts w:ascii="Times New Roman" w:hAnsi="Times New Roman" w:cs="Times New Roman"/>
          <w:sz w:val="23"/>
          <w:szCs w:val="23"/>
        </w:rPr>
        <w:t>этот файл</w:t>
      </w:r>
      <w:r w:rsidR="00C36D75" w:rsidRPr="00D358AD">
        <w:rPr>
          <w:rFonts w:ascii="Times New Roman" w:hAnsi="Times New Roman" w:cs="Times New Roman"/>
          <w:sz w:val="23"/>
          <w:szCs w:val="23"/>
        </w:rPr>
        <w:t xml:space="preserve"> содерж</w:t>
      </w:r>
      <w:r w:rsidR="00C36D91" w:rsidRPr="00D358AD">
        <w:rPr>
          <w:rFonts w:ascii="Times New Roman" w:hAnsi="Times New Roman" w:cs="Times New Roman"/>
          <w:sz w:val="23"/>
          <w:szCs w:val="23"/>
        </w:rPr>
        <w:t>и</w:t>
      </w:r>
      <w:r w:rsidR="00C36D75" w:rsidRPr="00D358AD">
        <w:rPr>
          <w:rFonts w:ascii="Times New Roman" w:hAnsi="Times New Roman" w:cs="Times New Roman"/>
          <w:sz w:val="23"/>
          <w:szCs w:val="23"/>
        </w:rPr>
        <w:t>т столбцы для внесения в них результатов проверки письменной части, но при печ</w:t>
      </w:r>
      <w:r w:rsidR="00FA1E97" w:rsidRPr="00D358AD">
        <w:rPr>
          <w:rFonts w:ascii="Times New Roman" w:hAnsi="Times New Roman" w:cs="Times New Roman"/>
          <w:sz w:val="23"/>
          <w:szCs w:val="23"/>
        </w:rPr>
        <w:t xml:space="preserve">ати </w:t>
      </w:r>
      <w:r w:rsidR="00A96E87" w:rsidRPr="00D358AD">
        <w:rPr>
          <w:rFonts w:ascii="Times New Roman" w:hAnsi="Times New Roman" w:cs="Times New Roman"/>
          <w:sz w:val="23"/>
          <w:szCs w:val="23"/>
        </w:rPr>
        <w:t>списка участников</w:t>
      </w:r>
      <w:r w:rsidR="00C36D75" w:rsidRPr="00D358AD">
        <w:rPr>
          <w:rFonts w:ascii="Times New Roman" w:hAnsi="Times New Roman" w:cs="Times New Roman"/>
          <w:sz w:val="23"/>
          <w:szCs w:val="23"/>
        </w:rPr>
        <w:t xml:space="preserve"> эти столбцы </w:t>
      </w:r>
      <w:r w:rsidR="00FA1E97" w:rsidRPr="00D358AD">
        <w:rPr>
          <w:rFonts w:ascii="Times New Roman" w:hAnsi="Times New Roman" w:cs="Times New Roman"/>
          <w:sz w:val="23"/>
          <w:szCs w:val="23"/>
        </w:rPr>
        <w:t>нужно исключить из</w:t>
      </w:r>
      <w:r w:rsidR="00C36D75" w:rsidRPr="00D358AD">
        <w:rPr>
          <w:rFonts w:ascii="Times New Roman" w:hAnsi="Times New Roman" w:cs="Times New Roman"/>
          <w:sz w:val="23"/>
          <w:szCs w:val="23"/>
        </w:rPr>
        <w:t xml:space="preserve"> област</w:t>
      </w:r>
      <w:r w:rsidR="00FA1E97" w:rsidRPr="00D358AD">
        <w:rPr>
          <w:rFonts w:ascii="Times New Roman" w:hAnsi="Times New Roman" w:cs="Times New Roman"/>
          <w:sz w:val="23"/>
          <w:szCs w:val="23"/>
        </w:rPr>
        <w:t>и</w:t>
      </w:r>
      <w:r w:rsidR="00C36D75" w:rsidRPr="00D358AD">
        <w:rPr>
          <w:rFonts w:ascii="Times New Roman" w:hAnsi="Times New Roman" w:cs="Times New Roman"/>
          <w:sz w:val="23"/>
          <w:szCs w:val="23"/>
        </w:rPr>
        <w:t xml:space="preserve"> печати. </w:t>
      </w:r>
      <w:r w:rsidR="0024203C" w:rsidRPr="00D358AD">
        <w:rPr>
          <w:rFonts w:ascii="Times New Roman" w:hAnsi="Times New Roman" w:cs="Times New Roman"/>
          <w:sz w:val="23"/>
          <w:szCs w:val="23"/>
        </w:rPr>
        <w:t xml:space="preserve">Список участников формируется Фондом отдельно для каждого класса Проекта. </w:t>
      </w:r>
      <w:r w:rsidR="00C36D75" w:rsidRPr="00D358AD">
        <w:rPr>
          <w:rFonts w:ascii="Times New Roman" w:hAnsi="Times New Roman" w:cs="Times New Roman"/>
          <w:sz w:val="23"/>
          <w:szCs w:val="23"/>
        </w:rPr>
        <w:t>Е</w:t>
      </w:r>
      <w:r w:rsidR="007311B1" w:rsidRPr="00D358AD">
        <w:rPr>
          <w:rFonts w:ascii="Times New Roman" w:hAnsi="Times New Roman" w:cs="Times New Roman"/>
          <w:sz w:val="23"/>
          <w:szCs w:val="23"/>
        </w:rPr>
        <w:t xml:space="preserve">сли в </w:t>
      </w:r>
      <w:r w:rsidR="00C36D91" w:rsidRPr="00D358AD">
        <w:rPr>
          <w:rFonts w:ascii="Times New Roman" w:hAnsi="Times New Roman" w:cs="Times New Roman"/>
          <w:sz w:val="23"/>
          <w:szCs w:val="23"/>
        </w:rPr>
        <w:t>электронном протоколе</w:t>
      </w:r>
      <w:r w:rsidR="007311B1" w:rsidRPr="00D358AD">
        <w:rPr>
          <w:rFonts w:ascii="Times New Roman" w:hAnsi="Times New Roman" w:cs="Times New Roman"/>
          <w:sz w:val="23"/>
          <w:szCs w:val="23"/>
        </w:rPr>
        <w:t xml:space="preserve"> отсутствуют данные о каких-либо обучающихся данного класса</w:t>
      </w:r>
      <w:r w:rsidR="007761FF" w:rsidRPr="00D358AD">
        <w:rPr>
          <w:rFonts w:ascii="Times New Roman" w:hAnsi="Times New Roman" w:cs="Times New Roman"/>
          <w:sz w:val="23"/>
          <w:szCs w:val="23"/>
        </w:rPr>
        <w:t xml:space="preserve"> Проекта</w:t>
      </w:r>
      <w:r w:rsidR="007311B1" w:rsidRPr="00D358AD">
        <w:rPr>
          <w:rFonts w:ascii="Times New Roman" w:hAnsi="Times New Roman" w:cs="Times New Roman"/>
          <w:sz w:val="23"/>
          <w:szCs w:val="23"/>
        </w:rPr>
        <w:t xml:space="preserve">, необходимо вписать их данные (ФИО) в свободные строки, содержащие резервные </w:t>
      </w:r>
      <w:r w:rsidR="00C84240" w:rsidRPr="00D358AD">
        <w:rPr>
          <w:rFonts w:ascii="Times New Roman" w:hAnsi="Times New Roman" w:cs="Times New Roman"/>
          <w:sz w:val="23"/>
          <w:szCs w:val="23"/>
        </w:rPr>
        <w:t>к</w:t>
      </w:r>
      <w:r w:rsidR="007311B1" w:rsidRPr="00D358AD">
        <w:rPr>
          <w:rFonts w:ascii="Times New Roman" w:hAnsi="Times New Roman" w:cs="Times New Roman"/>
          <w:sz w:val="23"/>
          <w:szCs w:val="23"/>
        </w:rPr>
        <w:t>оды участник</w:t>
      </w:r>
      <w:r w:rsidR="00E142BC" w:rsidRPr="00D358AD">
        <w:rPr>
          <w:rFonts w:ascii="Times New Roman" w:hAnsi="Times New Roman" w:cs="Times New Roman"/>
          <w:sz w:val="23"/>
          <w:szCs w:val="23"/>
        </w:rPr>
        <w:t>ов</w:t>
      </w:r>
      <w:r w:rsidR="007311B1" w:rsidRPr="00D358AD">
        <w:rPr>
          <w:rFonts w:ascii="Times New Roman" w:hAnsi="Times New Roman" w:cs="Times New Roman"/>
          <w:sz w:val="23"/>
          <w:szCs w:val="23"/>
        </w:rPr>
        <w:t>.</w:t>
      </w:r>
      <w:r w:rsidR="00D02684">
        <w:rPr>
          <w:rFonts w:ascii="Times New Roman" w:hAnsi="Times New Roman" w:cs="Times New Roman"/>
          <w:sz w:val="23"/>
          <w:szCs w:val="23"/>
        </w:rPr>
        <w:t xml:space="preserve"> Важно: в </w:t>
      </w:r>
      <w:r w:rsidR="00D02684" w:rsidRPr="00D02684">
        <w:rPr>
          <w:rFonts w:ascii="Times New Roman" w:hAnsi="Times New Roman" w:cs="Times New Roman"/>
          <w:sz w:val="23"/>
          <w:szCs w:val="23"/>
        </w:rPr>
        <w:t>9 – 11-х класс</w:t>
      </w:r>
      <w:r w:rsidR="00D02684">
        <w:rPr>
          <w:rFonts w:ascii="Times New Roman" w:hAnsi="Times New Roman" w:cs="Times New Roman"/>
          <w:sz w:val="23"/>
          <w:szCs w:val="23"/>
        </w:rPr>
        <w:t>ах</w:t>
      </w:r>
      <w:r w:rsidR="00D02684" w:rsidRPr="00D02684">
        <w:rPr>
          <w:rFonts w:ascii="Times New Roman" w:hAnsi="Times New Roman" w:cs="Times New Roman"/>
          <w:sz w:val="23"/>
          <w:szCs w:val="23"/>
        </w:rPr>
        <w:t xml:space="preserve"> </w:t>
      </w:r>
      <w:r w:rsidR="00D02684">
        <w:rPr>
          <w:rFonts w:ascii="Times New Roman" w:hAnsi="Times New Roman" w:cs="Times New Roman"/>
          <w:sz w:val="23"/>
          <w:szCs w:val="23"/>
        </w:rPr>
        <w:t>должен быть сформирован один общий список участников</w:t>
      </w:r>
      <w:r w:rsidR="00D02684" w:rsidRPr="00D02684">
        <w:rPr>
          <w:rFonts w:ascii="Times New Roman" w:hAnsi="Times New Roman" w:cs="Times New Roman"/>
          <w:sz w:val="23"/>
          <w:szCs w:val="23"/>
        </w:rPr>
        <w:t xml:space="preserve"> </w:t>
      </w:r>
      <w:r w:rsidR="009B4DBD" w:rsidRPr="009B4DBD">
        <w:rPr>
          <w:rFonts w:ascii="Times New Roman" w:hAnsi="Times New Roman" w:cs="Times New Roman"/>
          <w:sz w:val="23"/>
          <w:szCs w:val="23"/>
        </w:rPr>
        <w:t xml:space="preserve">на тестовую и письменную часть ДР </w:t>
      </w:r>
      <w:r w:rsidR="00D02684" w:rsidRPr="00D02684">
        <w:rPr>
          <w:rFonts w:ascii="Times New Roman" w:hAnsi="Times New Roman" w:cs="Times New Roman"/>
          <w:sz w:val="23"/>
          <w:szCs w:val="23"/>
        </w:rPr>
        <w:t>для каждого класса</w:t>
      </w:r>
      <w:r w:rsidR="00D02684">
        <w:rPr>
          <w:rFonts w:ascii="Times New Roman" w:hAnsi="Times New Roman" w:cs="Times New Roman"/>
          <w:sz w:val="23"/>
          <w:szCs w:val="23"/>
        </w:rPr>
        <w:t>.</w:t>
      </w:r>
    </w:p>
    <w:p w:rsidR="005C5DB2" w:rsidRPr="00D358AD" w:rsidRDefault="000D0B77" w:rsidP="0099061A">
      <w:pPr>
        <w:tabs>
          <w:tab w:val="left" w:pos="709"/>
        </w:tabs>
        <w:spacing w:after="0" w:line="288" w:lineRule="auto"/>
        <w:ind w:firstLine="426"/>
        <w:contextualSpacing/>
        <w:jc w:val="both"/>
        <w:rPr>
          <w:rFonts w:ascii="Times New Roman" w:hAnsi="Times New Roman" w:cs="Times New Roman"/>
          <w:sz w:val="23"/>
          <w:szCs w:val="23"/>
        </w:rPr>
      </w:pPr>
      <w:r w:rsidRPr="00D358AD">
        <w:rPr>
          <w:rFonts w:ascii="Times New Roman" w:hAnsi="Times New Roman" w:cs="Times New Roman"/>
          <w:sz w:val="23"/>
          <w:szCs w:val="23"/>
        </w:rPr>
        <w:t>Непосредственно п</w:t>
      </w:r>
      <w:r w:rsidR="005C5DB2" w:rsidRPr="00D358AD">
        <w:rPr>
          <w:rFonts w:ascii="Times New Roman" w:hAnsi="Times New Roman" w:cs="Times New Roman"/>
          <w:sz w:val="23"/>
          <w:szCs w:val="23"/>
        </w:rPr>
        <w:t>еред проведением</w:t>
      </w:r>
      <w:r w:rsidR="001D2E1F" w:rsidRPr="00D358AD">
        <w:rPr>
          <w:rFonts w:ascii="Times New Roman" w:hAnsi="Times New Roman" w:cs="Times New Roman"/>
          <w:sz w:val="23"/>
          <w:szCs w:val="23"/>
        </w:rPr>
        <w:t xml:space="preserve"> </w:t>
      </w:r>
      <w:r w:rsidR="00CA76D5" w:rsidRPr="00D358AD">
        <w:rPr>
          <w:rFonts w:ascii="Times New Roman" w:hAnsi="Times New Roman" w:cs="Times New Roman"/>
          <w:sz w:val="23"/>
          <w:szCs w:val="23"/>
        </w:rPr>
        <w:t>ДР</w:t>
      </w:r>
      <w:r w:rsidR="001D2E1F" w:rsidRPr="00D358AD">
        <w:rPr>
          <w:rFonts w:ascii="Times New Roman" w:hAnsi="Times New Roman" w:cs="Times New Roman"/>
          <w:sz w:val="23"/>
          <w:szCs w:val="23"/>
        </w:rPr>
        <w:t xml:space="preserve"> </w:t>
      </w:r>
      <w:r w:rsidR="005C5DB2" w:rsidRPr="00D358AD">
        <w:rPr>
          <w:rFonts w:ascii="Times New Roman" w:hAnsi="Times New Roman" w:cs="Times New Roman"/>
          <w:sz w:val="23"/>
          <w:szCs w:val="23"/>
        </w:rPr>
        <w:t>в каждой аудитории:</w:t>
      </w:r>
    </w:p>
    <w:p w:rsidR="00847701" w:rsidRPr="00D358AD" w:rsidRDefault="005C5DB2" w:rsidP="0099061A">
      <w:pPr>
        <w:pStyle w:val="a3"/>
        <w:numPr>
          <w:ilvl w:val="0"/>
          <w:numId w:val="25"/>
        </w:numPr>
        <w:tabs>
          <w:tab w:val="left" w:pos="709"/>
          <w:tab w:val="left" w:pos="993"/>
        </w:tabs>
        <w:spacing w:after="0" w:line="288" w:lineRule="auto"/>
        <w:ind w:left="0" w:firstLine="426"/>
        <w:jc w:val="both"/>
        <w:rPr>
          <w:rFonts w:ascii="Times New Roman" w:hAnsi="Times New Roman" w:cs="Times New Roman"/>
          <w:sz w:val="23"/>
          <w:szCs w:val="23"/>
        </w:rPr>
      </w:pPr>
      <w:r w:rsidRPr="00D358AD">
        <w:rPr>
          <w:rFonts w:ascii="Times New Roman" w:hAnsi="Times New Roman" w:cs="Times New Roman"/>
          <w:sz w:val="23"/>
          <w:szCs w:val="23"/>
        </w:rPr>
        <w:t xml:space="preserve">должны </w:t>
      </w:r>
      <w:r w:rsidR="0069144E" w:rsidRPr="00D358AD">
        <w:rPr>
          <w:rFonts w:ascii="Times New Roman" w:hAnsi="Times New Roman" w:cs="Times New Roman"/>
          <w:sz w:val="23"/>
          <w:szCs w:val="23"/>
        </w:rPr>
        <w:t>находит</w:t>
      </w:r>
      <w:r w:rsidR="00DA39E4" w:rsidRPr="00D358AD">
        <w:rPr>
          <w:rFonts w:ascii="Times New Roman" w:hAnsi="Times New Roman" w:cs="Times New Roman"/>
          <w:sz w:val="23"/>
          <w:szCs w:val="23"/>
        </w:rPr>
        <w:t>ь</w:t>
      </w:r>
      <w:r w:rsidR="0069144E" w:rsidRPr="00D358AD">
        <w:rPr>
          <w:rFonts w:ascii="Times New Roman" w:hAnsi="Times New Roman" w:cs="Times New Roman"/>
          <w:sz w:val="23"/>
          <w:szCs w:val="23"/>
        </w:rPr>
        <w:t xml:space="preserve">ся </w:t>
      </w:r>
      <w:r w:rsidR="00392953" w:rsidRPr="00D358AD">
        <w:rPr>
          <w:rFonts w:ascii="Times New Roman" w:hAnsi="Times New Roman" w:cs="Times New Roman"/>
          <w:sz w:val="23"/>
          <w:szCs w:val="23"/>
        </w:rPr>
        <w:t xml:space="preserve">список участников, комплекс упражнений для глаз (Приложение 4), </w:t>
      </w:r>
      <w:r w:rsidR="00EA5945" w:rsidRPr="00D358AD">
        <w:rPr>
          <w:rFonts w:ascii="Times New Roman" w:hAnsi="Times New Roman" w:cs="Times New Roman"/>
          <w:sz w:val="23"/>
          <w:szCs w:val="23"/>
        </w:rPr>
        <w:t xml:space="preserve">распечатанные </w:t>
      </w:r>
      <w:r w:rsidRPr="00D358AD">
        <w:rPr>
          <w:rFonts w:ascii="Times New Roman" w:hAnsi="Times New Roman" w:cs="Times New Roman"/>
          <w:sz w:val="23"/>
          <w:szCs w:val="23"/>
        </w:rPr>
        <w:t xml:space="preserve">бланки </w:t>
      </w:r>
      <w:r w:rsidR="006A796E" w:rsidRPr="00D358AD">
        <w:rPr>
          <w:rFonts w:ascii="Times New Roman" w:hAnsi="Times New Roman" w:cs="Times New Roman"/>
          <w:sz w:val="23"/>
          <w:szCs w:val="23"/>
        </w:rPr>
        <w:t>ответов</w:t>
      </w:r>
      <w:r w:rsidR="00392953" w:rsidRPr="00D358AD">
        <w:rPr>
          <w:rFonts w:ascii="Times New Roman" w:hAnsi="Times New Roman" w:cs="Times New Roman"/>
          <w:sz w:val="23"/>
          <w:szCs w:val="23"/>
        </w:rPr>
        <w:t xml:space="preserve"> и задания письменной части</w:t>
      </w:r>
      <w:r w:rsidR="00847701" w:rsidRPr="00D358AD">
        <w:rPr>
          <w:rFonts w:ascii="Times New Roman" w:hAnsi="Times New Roman" w:cs="Times New Roman"/>
          <w:sz w:val="23"/>
          <w:szCs w:val="23"/>
        </w:rPr>
        <w:t>;</w:t>
      </w:r>
    </w:p>
    <w:p w:rsidR="005C5DB2" w:rsidRPr="00C1106F" w:rsidRDefault="00C938E8" w:rsidP="0099061A">
      <w:pPr>
        <w:pStyle w:val="a3"/>
        <w:numPr>
          <w:ilvl w:val="0"/>
          <w:numId w:val="25"/>
        </w:numPr>
        <w:tabs>
          <w:tab w:val="left" w:pos="709"/>
          <w:tab w:val="left" w:pos="993"/>
        </w:tabs>
        <w:spacing w:after="0" w:line="288" w:lineRule="auto"/>
        <w:ind w:left="0" w:firstLine="426"/>
        <w:jc w:val="both"/>
        <w:rPr>
          <w:rFonts w:ascii="Times New Roman" w:hAnsi="Times New Roman" w:cs="Times New Roman"/>
          <w:sz w:val="23"/>
          <w:szCs w:val="23"/>
          <w:highlight w:val="yellow"/>
        </w:rPr>
      </w:pPr>
      <w:r w:rsidRPr="00C938E8">
        <w:rPr>
          <w:rFonts w:ascii="Times New Roman" w:hAnsi="Times New Roman" w:cs="Times New Roman"/>
          <w:sz w:val="23"/>
          <w:szCs w:val="23"/>
        </w:rPr>
        <w:t>для прове</w:t>
      </w:r>
      <w:r>
        <w:rPr>
          <w:rFonts w:ascii="Times New Roman" w:hAnsi="Times New Roman" w:cs="Times New Roman"/>
          <w:sz w:val="23"/>
          <w:szCs w:val="23"/>
        </w:rPr>
        <w:t>дения т</w:t>
      </w:r>
      <w:r w:rsidRPr="00C938E8">
        <w:rPr>
          <w:rFonts w:ascii="Times New Roman" w:hAnsi="Times New Roman" w:cs="Times New Roman"/>
          <w:sz w:val="23"/>
          <w:szCs w:val="23"/>
        </w:rPr>
        <w:t>естовой части ДР</w:t>
      </w:r>
      <w:r>
        <w:rPr>
          <w:rFonts w:ascii="Times New Roman" w:hAnsi="Times New Roman" w:cs="Times New Roman"/>
          <w:sz w:val="23"/>
          <w:szCs w:val="23"/>
        </w:rPr>
        <w:t>:</w:t>
      </w:r>
      <w:r w:rsidRPr="00C938E8">
        <w:rPr>
          <w:rFonts w:ascii="Times New Roman" w:hAnsi="Times New Roman" w:cs="Times New Roman"/>
          <w:sz w:val="23"/>
          <w:szCs w:val="23"/>
        </w:rPr>
        <w:t xml:space="preserve"> </w:t>
      </w:r>
      <w:r w:rsidR="00DA39E4" w:rsidRPr="00D358AD">
        <w:rPr>
          <w:rFonts w:ascii="Times New Roman" w:hAnsi="Times New Roman" w:cs="Times New Roman"/>
          <w:sz w:val="23"/>
          <w:szCs w:val="23"/>
        </w:rPr>
        <w:t xml:space="preserve">должны быть включены и подключены к интернету </w:t>
      </w:r>
      <w:r w:rsidR="005C5DB2" w:rsidRPr="00D358AD">
        <w:rPr>
          <w:rFonts w:ascii="Times New Roman" w:hAnsi="Times New Roman" w:cs="Times New Roman"/>
          <w:sz w:val="23"/>
          <w:szCs w:val="23"/>
        </w:rPr>
        <w:t>все компьютеры, должна быть открыта страница авторизации для доступа к Системе тестирования</w:t>
      </w:r>
      <w:r w:rsidR="00B50C35" w:rsidRPr="00D358AD">
        <w:rPr>
          <w:rFonts w:ascii="Times New Roman" w:hAnsi="Times New Roman" w:cs="Times New Roman"/>
          <w:sz w:val="23"/>
          <w:szCs w:val="23"/>
        </w:rPr>
        <w:t xml:space="preserve"> на платформе </w:t>
      </w:r>
      <w:proofErr w:type="spellStart"/>
      <w:r w:rsidR="00B50C35" w:rsidRPr="00D358AD">
        <w:rPr>
          <w:rFonts w:ascii="Times New Roman" w:hAnsi="Times New Roman" w:cs="Times New Roman"/>
          <w:sz w:val="23"/>
          <w:szCs w:val="23"/>
        </w:rPr>
        <w:t>Сириус</w:t>
      </w:r>
      <w:r w:rsidR="00DA39E4" w:rsidRPr="00D358AD">
        <w:rPr>
          <w:rFonts w:ascii="Times New Roman" w:hAnsi="Times New Roman" w:cs="Times New Roman"/>
          <w:sz w:val="23"/>
          <w:szCs w:val="23"/>
        </w:rPr>
        <w:t>.</w:t>
      </w:r>
      <w:r w:rsidR="00B50C35" w:rsidRPr="00D358AD">
        <w:rPr>
          <w:rFonts w:ascii="Times New Roman" w:hAnsi="Times New Roman" w:cs="Times New Roman"/>
          <w:sz w:val="23"/>
          <w:szCs w:val="23"/>
        </w:rPr>
        <w:t>Курс</w:t>
      </w:r>
      <w:r w:rsidR="00DA39E4" w:rsidRPr="00D358AD">
        <w:rPr>
          <w:rFonts w:ascii="Times New Roman" w:hAnsi="Times New Roman" w:cs="Times New Roman"/>
          <w:sz w:val="23"/>
          <w:szCs w:val="23"/>
        </w:rPr>
        <w:t>ы</w:t>
      </w:r>
      <w:proofErr w:type="spellEnd"/>
      <w:r w:rsidR="00B50C35" w:rsidRPr="00D358AD">
        <w:rPr>
          <w:rFonts w:ascii="Times New Roman" w:hAnsi="Times New Roman" w:cs="Times New Roman"/>
          <w:sz w:val="23"/>
          <w:szCs w:val="23"/>
        </w:rPr>
        <w:t xml:space="preserve"> (далее</w:t>
      </w:r>
      <w:r w:rsidR="00DA39E4" w:rsidRPr="00D358AD">
        <w:rPr>
          <w:rFonts w:ascii="Times New Roman" w:hAnsi="Times New Roman" w:cs="Times New Roman"/>
          <w:sz w:val="23"/>
          <w:szCs w:val="23"/>
        </w:rPr>
        <w:t xml:space="preserve"> – </w:t>
      </w:r>
      <w:r w:rsidR="00B50C35" w:rsidRPr="00D358AD">
        <w:rPr>
          <w:rFonts w:ascii="Times New Roman" w:hAnsi="Times New Roman" w:cs="Times New Roman"/>
          <w:sz w:val="23"/>
          <w:szCs w:val="23"/>
        </w:rPr>
        <w:t>платформа</w:t>
      </w:r>
      <w:r w:rsidR="00B50C35" w:rsidRPr="00C1106F">
        <w:rPr>
          <w:rFonts w:ascii="Times New Roman" w:hAnsi="Times New Roman" w:cs="Times New Roman"/>
          <w:sz w:val="23"/>
          <w:szCs w:val="23"/>
          <w:highlight w:val="yellow"/>
        </w:rPr>
        <w:t>)</w:t>
      </w:r>
      <w:r w:rsidR="005C5DB2" w:rsidRPr="00C1106F">
        <w:rPr>
          <w:rFonts w:ascii="Times New Roman" w:hAnsi="Times New Roman" w:cs="Times New Roman"/>
          <w:sz w:val="23"/>
          <w:szCs w:val="23"/>
          <w:highlight w:val="yellow"/>
        </w:rPr>
        <w:t xml:space="preserve">: </w:t>
      </w:r>
      <w:hyperlink r:id="rId8" w:history="1">
        <w:r w:rsidR="00B50C35" w:rsidRPr="00C1106F">
          <w:rPr>
            <w:rStyle w:val="ab"/>
            <w:rFonts w:ascii="Times New Roman" w:hAnsi="Times New Roman" w:cs="Times New Roman"/>
            <w:b/>
            <w:color w:val="auto"/>
            <w:sz w:val="23"/>
            <w:szCs w:val="23"/>
            <w:highlight w:val="yellow"/>
          </w:rPr>
          <w:t>https://</w:t>
        </w:r>
        <w:proofErr w:type="spellStart"/>
        <w:r w:rsidR="00B50C35" w:rsidRPr="00C1106F">
          <w:rPr>
            <w:rStyle w:val="ab"/>
            <w:rFonts w:ascii="Times New Roman" w:hAnsi="Times New Roman" w:cs="Times New Roman"/>
            <w:b/>
            <w:color w:val="auto"/>
            <w:sz w:val="23"/>
            <w:szCs w:val="23"/>
            <w:highlight w:val="yellow"/>
            <w:lang w:val="en-US"/>
          </w:rPr>
          <w:t>uts</w:t>
        </w:r>
        <w:proofErr w:type="spellEnd"/>
        <w:r w:rsidR="00B50C35" w:rsidRPr="00C1106F">
          <w:rPr>
            <w:rStyle w:val="ab"/>
            <w:rFonts w:ascii="Times New Roman" w:hAnsi="Times New Roman" w:cs="Times New Roman"/>
            <w:b/>
            <w:color w:val="auto"/>
            <w:sz w:val="23"/>
            <w:szCs w:val="23"/>
            <w:highlight w:val="yellow"/>
          </w:rPr>
          <w:t>.</w:t>
        </w:r>
        <w:proofErr w:type="spellStart"/>
        <w:r w:rsidR="00B50C35" w:rsidRPr="00C1106F">
          <w:rPr>
            <w:rStyle w:val="ab"/>
            <w:rFonts w:ascii="Times New Roman" w:hAnsi="Times New Roman" w:cs="Times New Roman"/>
            <w:b/>
            <w:color w:val="auto"/>
            <w:sz w:val="23"/>
            <w:szCs w:val="23"/>
            <w:highlight w:val="yellow"/>
            <w:lang w:val="en-US"/>
          </w:rPr>
          <w:t>sirius</w:t>
        </w:r>
        <w:proofErr w:type="spellEnd"/>
        <w:r w:rsidR="00B50C35" w:rsidRPr="00C1106F">
          <w:rPr>
            <w:rStyle w:val="ab"/>
            <w:rFonts w:ascii="Times New Roman" w:hAnsi="Times New Roman" w:cs="Times New Roman"/>
            <w:b/>
            <w:color w:val="auto"/>
            <w:sz w:val="23"/>
            <w:szCs w:val="23"/>
            <w:highlight w:val="yellow"/>
          </w:rPr>
          <w:t>.</w:t>
        </w:r>
        <w:r w:rsidR="00B50C35" w:rsidRPr="00C1106F">
          <w:rPr>
            <w:rStyle w:val="ab"/>
            <w:rFonts w:ascii="Times New Roman" w:hAnsi="Times New Roman" w:cs="Times New Roman"/>
            <w:b/>
            <w:color w:val="auto"/>
            <w:sz w:val="23"/>
            <w:szCs w:val="23"/>
            <w:highlight w:val="yellow"/>
            <w:lang w:val="en-US"/>
          </w:rPr>
          <w:t>online</w:t>
        </w:r>
      </w:hyperlink>
      <w:r w:rsidR="005C5DB2" w:rsidRPr="00C1106F">
        <w:rPr>
          <w:rFonts w:ascii="Times New Roman" w:hAnsi="Times New Roman" w:cs="Times New Roman"/>
          <w:sz w:val="23"/>
          <w:szCs w:val="23"/>
          <w:highlight w:val="yellow"/>
        </w:rPr>
        <w:t xml:space="preserve">. </w:t>
      </w:r>
    </w:p>
    <w:p w:rsidR="00095997" w:rsidRPr="00D358AD" w:rsidRDefault="006931C2" w:rsidP="00D36298">
      <w:pPr>
        <w:pStyle w:val="a3"/>
        <w:numPr>
          <w:ilvl w:val="0"/>
          <w:numId w:val="26"/>
        </w:numPr>
        <w:tabs>
          <w:tab w:val="left" w:pos="993"/>
        </w:tabs>
        <w:spacing w:before="120" w:after="0" w:line="288" w:lineRule="auto"/>
        <w:ind w:left="0" w:firstLine="425"/>
        <w:contextualSpacing w:val="0"/>
        <w:jc w:val="both"/>
        <w:rPr>
          <w:rFonts w:ascii="Times New Roman" w:hAnsi="Times New Roman" w:cs="Times New Roman"/>
          <w:b/>
          <w:sz w:val="23"/>
          <w:szCs w:val="23"/>
        </w:rPr>
      </w:pPr>
      <w:r w:rsidRPr="00D358AD">
        <w:rPr>
          <w:rFonts w:ascii="Times New Roman" w:eastAsia="Times New Roman" w:hAnsi="Times New Roman" w:cs="Times New Roman"/>
          <w:b/>
          <w:sz w:val="23"/>
          <w:szCs w:val="23"/>
        </w:rPr>
        <w:t>Перед началом диагностической работы</w:t>
      </w:r>
      <w:r w:rsidR="00095997" w:rsidRPr="00D358AD">
        <w:rPr>
          <w:rFonts w:ascii="Times New Roman" w:hAnsi="Times New Roman" w:cs="Times New Roman"/>
          <w:b/>
          <w:sz w:val="23"/>
          <w:szCs w:val="23"/>
        </w:rPr>
        <w:t>.</w:t>
      </w:r>
    </w:p>
    <w:p w:rsidR="00A4582F" w:rsidRPr="00D358AD" w:rsidRDefault="007225EB" w:rsidP="0099061A">
      <w:pPr>
        <w:tabs>
          <w:tab w:val="left" w:pos="993"/>
        </w:tabs>
        <w:spacing w:after="0" w:line="288" w:lineRule="auto"/>
        <w:ind w:firstLine="426"/>
        <w:jc w:val="both"/>
        <w:rPr>
          <w:rFonts w:ascii="Times New Roman" w:eastAsia="Times New Roman" w:hAnsi="Times New Roman" w:cs="Times New Roman"/>
          <w:sz w:val="23"/>
          <w:szCs w:val="23"/>
        </w:rPr>
      </w:pPr>
      <w:r w:rsidRPr="00D358AD">
        <w:rPr>
          <w:rFonts w:ascii="Times New Roman" w:eastAsia="Times New Roman" w:hAnsi="Times New Roman" w:cs="Times New Roman"/>
          <w:sz w:val="23"/>
          <w:szCs w:val="23"/>
        </w:rPr>
        <w:t>За 10 минут до начала</w:t>
      </w:r>
      <w:r w:rsidR="001D2E1F" w:rsidRPr="00D358AD">
        <w:rPr>
          <w:rFonts w:ascii="Times New Roman" w:eastAsia="Times New Roman" w:hAnsi="Times New Roman" w:cs="Times New Roman"/>
          <w:sz w:val="23"/>
          <w:szCs w:val="23"/>
        </w:rPr>
        <w:t xml:space="preserve"> </w:t>
      </w:r>
      <w:r w:rsidR="00CA76D5" w:rsidRPr="00D358AD">
        <w:rPr>
          <w:rFonts w:ascii="Times New Roman" w:eastAsia="Times New Roman" w:hAnsi="Times New Roman" w:cs="Times New Roman"/>
          <w:sz w:val="23"/>
          <w:szCs w:val="23"/>
        </w:rPr>
        <w:t>ДР</w:t>
      </w:r>
      <w:r w:rsidR="001D2E1F" w:rsidRPr="00D358AD">
        <w:rPr>
          <w:rFonts w:ascii="Times New Roman" w:eastAsia="Times New Roman" w:hAnsi="Times New Roman" w:cs="Times New Roman"/>
          <w:sz w:val="23"/>
          <w:szCs w:val="23"/>
        </w:rPr>
        <w:t xml:space="preserve"> </w:t>
      </w:r>
      <w:r w:rsidR="00A22F38" w:rsidRPr="00D358AD">
        <w:rPr>
          <w:rFonts w:ascii="Times New Roman" w:eastAsia="Times New Roman" w:hAnsi="Times New Roman" w:cs="Times New Roman"/>
          <w:b/>
          <w:i/>
          <w:sz w:val="23"/>
          <w:szCs w:val="23"/>
        </w:rPr>
        <w:t xml:space="preserve">Организатор </w:t>
      </w:r>
      <w:r w:rsidR="00DA39E4" w:rsidRPr="00D358AD">
        <w:rPr>
          <w:rFonts w:ascii="Times New Roman" w:eastAsia="Times New Roman" w:hAnsi="Times New Roman" w:cs="Times New Roman"/>
          <w:b/>
          <w:i/>
          <w:sz w:val="23"/>
          <w:szCs w:val="23"/>
        </w:rPr>
        <w:t>в аудитории</w:t>
      </w:r>
      <w:r w:rsidR="00DA39E4" w:rsidRPr="00D358AD">
        <w:rPr>
          <w:rFonts w:ascii="Times New Roman" w:eastAsia="Times New Roman" w:hAnsi="Times New Roman" w:cs="Times New Roman"/>
          <w:sz w:val="23"/>
          <w:szCs w:val="23"/>
        </w:rPr>
        <w:t xml:space="preserve"> </w:t>
      </w:r>
      <w:r w:rsidR="0036119D" w:rsidRPr="00D358AD">
        <w:rPr>
          <w:rFonts w:ascii="Times New Roman" w:eastAsia="Times New Roman" w:hAnsi="Times New Roman" w:cs="Times New Roman"/>
          <w:sz w:val="23"/>
          <w:szCs w:val="23"/>
        </w:rPr>
        <w:t>за</w:t>
      </w:r>
      <w:r w:rsidR="00A22F38" w:rsidRPr="00D358AD">
        <w:rPr>
          <w:rFonts w:ascii="Times New Roman" w:eastAsia="Times New Roman" w:hAnsi="Times New Roman" w:cs="Times New Roman"/>
          <w:sz w:val="23"/>
          <w:szCs w:val="23"/>
        </w:rPr>
        <w:t>пускает участников</w:t>
      </w:r>
      <w:r w:rsidR="00A4582F" w:rsidRPr="00D358AD">
        <w:rPr>
          <w:rFonts w:ascii="Times New Roman" w:eastAsia="Times New Roman" w:hAnsi="Times New Roman" w:cs="Times New Roman"/>
          <w:sz w:val="23"/>
          <w:szCs w:val="23"/>
        </w:rPr>
        <w:t xml:space="preserve"> </w:t>
      </w:r>
      <w:r w:rsidR="00847701" w:rsidRPr="00D358AD">
        <w:rPr>
          <w:rFonts w:ascii="Times New Roman" w:eastAsia="Times New Roman" w:hAnsi="Times New Roman" w:cs="Times New Roman"/>
          <w:sz w:val="23"/>
          <w:szCs w:val="23"/>
        </w:rPr>
        <w:t xml:space="preserve">диагностической работы (далее – участники) </w:t>
      </w:r>
      <w:r w:rsidR="00A4582F" w:rsidRPr="00D358AD">
        <w:rPr>
          <w:rFonts w:ascii="Times New Roman" w:eastAsia="Times New Roman" w:hAnsi="Times New Roman" w:cs="Times New Roman"/>
          <w:sz w:val="23"/>
          <w:szCs w:val="23"/>
        </w:rPr>
        <w:t>в аудиторию и расса</w:t>
      </w:r>
      <w:r w:rsidR="00A22F38" w:rsidRPr="00D358AD">
        <w:rPr>
          <w:rFonts w:ascii="Times New Roman" w:eastAsia="Times New Roman" w:hAnsi="Times New Roman" w:cs="Times New Roman"/>
          <w:sz w:val="23"/>
          <w:szCs w:val="23"/>
        </w:rPr>
        <w:t>живает</w:t>
      </w:r>
      <w:r w:rsidR="00A4582F" w:rsidRPr="00D358AD">
        <w:rPr>
          <w:rFonts w:ascii="Times New Roman" w:eastAsia="Times New Roman" w:hAnsi="Times New Roman" w:cs="Times New Roman"/>
          <w:sz w:val="23"/>
          <w:szCs w:val="23"/>
        </w:rPr>
        <w:t xml:space="preserve"> их по местам. </w:t>
      </w:r>
      <w:r w:rsidR="00531001" w:rsidRPr="00D358AD">
        <w:rPr>
          <w:rFonts w:ascii="Times New Roman" w:eastAsia="Times New Roman" w:hAnsi="Times New Roman" w:cs="Times New Roman"/>
          <w:sz w:val="23"/>
          <w:szCs w:val="23"/>
        </w:rPr>
        <w:t>Обязательная</w:t>
      </w:r>
      <w:r w:rsidR="00A4582F" w:rsidRPr="00D358AD">
        <w:rPr>
          <w:rFonts w:ascii="Times New Roman" w:eastAsia="Times New Roman" w:hAnsi="Times New Roman" w:cs="Times New Roman"/>
          <w:sz w:val="23"/>
          <w:szCs w:val="23"/>
        </w:rPr>
        <w:t xml:space="preserve"> схема рассадки – один участник за партой.</w:t>
      </w:r>
    </w:p>
    <w:p w:rsidR="00A4582F" w:rsidRPr="00D358AD" w:rsidRDefault="00A4582F" w:rsidP="0099061A">
      <w:pPr>
        <w:tabs>
          <w:tab w:val="left" w:pos="993"/>
        </w:tabs>
        <w:spacing w:after="0" w:line="288" w:lineRule="auto"/>
        <w:ind w:firstLine="426"/>
        <w:jc w:val="both"/>
        <w:rPr>
          <w:rFonts w:ascii="Times New Roman" w:eastAsia="Times New Roman" w:hAnsi="Times New Roman" w:cs="Times New Roman"/>
          <w:sz w:val="23"/>
          <w:szCs w:val="23"/>
        </w:rPr>
      </w:pPr>
      <w:r w:rsidRPr="00D358AD">
        <w:rPr>
          <w:rFonts w:ascii="Times New Roman" w:eastAsia="Times New Roman" w:hAnsi="Times New Roman" w:cs="Times New Roman"/>
          <w:sz w:val="23"/>
          <w:szCs w:val="23"/>
        </w:rPr>
        <w:t>Все личные вещи, кроме письменных принадлежностей, должны быть убраны</w:t>
      </w:r>
      <w:r w:rsidR="00DA39E4" w:rsidRPr="00D358AD">
        <w:rPr>
          <w:rFonts w:ascii="Times New Roman" w:eastAsia="Times New Roman" w:hAnsi="Times New Roman" w:cs="Times New Roman"/>
          <w:sz w:val="23"/>
          <w:szCs w:val="23"/>
        </w:rPr>
        <w:t xml:space="preserve"> с рабочего стола</w:t>
      </w:r>
      <w:r w:rsidRPr="00D358AD">
        <w:rPr>
          <w:rFonts w:ascii="Times New Roman" w:eastAsia="Times New Roman" w:hAnsi="Times New Roman" w:cs="Times New Roman"/>
          <w:sz w:val="23"/>
          <w:szCs w:val="23"/>
        </w:rPr>
        <w:t xml:space="preserve">, телефоны </w:t>
      </w:r>
      <w:r w:rsidR="001D22C7" w:rsidRPr="00D358AD">
        <w:rPr>
          <w:rFonts w:ascii="Times New Roman" w:eastAsia="Times New Roman" w:hAnsi="Times New Roman" w:cs="Times New Roman"/>
          <w:sz w:val="23"/>
          <w:szCs w:val="23"/>
        </w:rPr>
        <w:t xml:space="preserve">должны быть </w:t>
      </w:r>
      <w:r w:rsidRPr="00D358AD">
        <w:rPr>
          <w:rFonts w:ascii="Times New Roman" w:eastAsia="Times New Roman" w:hAnsi="Times New Roman" w:cs="Times New Roman"/>
          <w:sz w:val="23"/>
          <w:szCs w:val="23"/>
        </w:rPr>
        <w:t xml:space="preserve">выключены и </w:t>
      </w:r>
      <w:r w:rsidR="001D22C7" w:rsidRPr="00D358AD">
        <w:rPr>
          <w:rFonts w:ascii="Times New Roman" w:eastAsia="Times New Roman" w:hAnsi="Times New Roman" w:cs="Times New Roman"/>
          <w:sz w:val="23"/>
          <w:szCs w:val="23"/>
        </w:rPr>
        <w:t xml:space="preserve">помещены </w:t>
      </w:r>
      <w:r w:rsidRPr="00D358AD">
        <w:rPr>
          <w:rFonts w:ascii="Times New Roman" w:eastAsia="Times New Roman" w:hAnsi="Times New Roman" w:cs="Times New Roman"/>
          <w:sz w:val="23"/>
          <w:szCs w:val="23"/>
        </w:rPr>
        <w:t xml:space="preserve">в школьные сумки, которые находятся в специально отведенном месте. </w:t>
      </w:r>
      <w:r w:rsidR="00C13178" w:rsidRPr="00D358AD">
        <w:rPr>
          <w:rFonts w:ascii="Times New Roman" w:eastAsia="Times New Roman" w:hAnsi="Times New Roman" w:cs="Times New Roman"/>
          <w:sz w:val="23"/>
          <w:szCs w:val="23"/>
        </w:rPr>
        <w:t xml:space="preserve">Каждый участник должен иметь на рабочем столе черную </w:t>
      </w:r>
      <w:proofErr w:type="spellStart"/>
      <w:r w:rsidR="00C13178" w:rsidRPr="00D358AD">
        <w:rPr>
          <w:rFonts w:ascii="Times New Roman" w:eastAsia="Times New Roman" w:hAnsi="Times New Roman" w:cs="Times New Roman"/>
          <w:sz w:val="23"/>
          <w:szCs w:val="23"/>
        </w:rPr>
        <w:t>гелевую</w:t>
      </w:r>
      <w:proofErr w:type="spellEnd"/>
      <w:r w:rsidR="00C13178" w:rsidRPr="00D358AD">
        <w:rPr>
          <w:rFonts w:ascii="Times New Roman" w:eastAsia="Times New Roman" w:hAnsi="Times New Roman" w:cs="Times New Roman"/>
          <w:sz w:val="23"/>
          <w:szCs w:val="23"/>
        </w:rPr>
        <w:t xml:space="preserve"> ручку (для оформления решений письменной части)</w:t>
      </w:r>
      <w:r w:rsidR="0036119D" w:rsidRPr="00D358AD">
        <w:rPr>
          <w:rFonts w:ascii="Times New Roman" w:eastAsia="Times New Roman" w:hAnsi="Times New Roman" w:cs="Times New Roman"/>
          <w:sz w:val="23"/>
          <w:szCs w:val="23"/>
        </w:rPr>
        <w:t>, другие рекомендуемые инструменты или материалы</w:t>
      </w:r>
      <w:r w:rsidR="00B46B5F" w:rsidRPr="00D358AD">
        <w:rPr>
          <w:rFonts w:ascii="Times New Roman" w:eastAsia="Times New Roman" w:hAnsi="Times New Roman" w:cs="Times New Roman"/>
          <w:sz w:val="23"/>
          <w:szCs w:val="23"/>
        </w:rPr>
        <w:t xml:space="preserve"> (Приложение </w:t>
      </w:r>
      <w:r w:rsidR="00B63D13" w:rsidRPr="00D358AD">
        <w:rPr>
          <w:rFonts w:ascii="Times New Roman" w:eastAsia="Times New Roman" w:hAnsi="Times New Roman" w:cs="Times New Roman"/>
          <w:sz w:val="23"/>
          <w:szCs w:val="23"/>
        </w:rPr>
        <w:t>3</w:t>
      </w:r>
      <w:r w:rsidR="00B46B5F" w:rsidRPr="00D358AD">
        <w:rPr>
          <w:rFonts w:ascii="Times New Roman" w:eastAsia="Times New Roman" w:hAnsi="Times New Roman" w:cs="Times New Roman"/>
          <w:sz w:val="23"/>
          <w:szCs w:val="23"/>
        </w:rPr>
        <w:t>)</w:t>
      </w:r>
      <w:r w:rsidR="00C13178" w:rsidRPr="00D358AD">
        <w:rPr>
          <w:rFonts w:ascii="Times New Roman" w:eastAsia="Times New Roman" w:hAnsi="Times New Roman" w:cs="Times New Roman"/>
          <w:sz w:val="23"/>
          <w:szCs w:val="23"/>
        </w:rPr>
        <w:t>.</w:t>
      </w:r>
      <w:r w:rsidR="0036119D" w:rsidRPr="00D358AD">
        <w:rPr>
          <w:rFonts w:ascii="Times New Roman" w:eastAsia="Times New Roman" w:hAnsi="Times New Roman" w:cs="Times New Roman"/>
          <w:sz w:val="23"/>
          <w:szCs w:val="23"/>
        </w:rPr>
        <w:t xml:space="preserve"> </w:t>
      </w:r>
      <w:r w:rsidRPr="00D358AD">
        <w:rPr>
          <w:rFonts w:ascii="Times New Roman" w:eastAsia="Times New Roman" w:hAnsi="Times New Roman" w:cs="Times New Roman"/>
          <w:sz w:val="23"/>
          <w:szCs w:val="23"/>
        </w:rPr>
        <w:t>В качестве черновик</w:t>
      </w:r>
      <w:r w:rsidR="001D22C7" w:rsidRPr="00D358AD">
        <w:rPr>
          <w:rFonts w:ascii="Times New Roman" w:eastAsia="Times New Roman" w:hAnsi="Times New Roman" w:cs="Times New Roman"/>
          <w:sz w:val="23"/>
          <w:szCs w:val="23"/>
        </w:rPr>
        <w:t>ов</w:t>
      </w:r>
      <w:r w:rsidRPr="00D358AD">
        <w:rPr>
          <w:rFonts w:ascii="Times New Roman" w:eastAsia="Times New Roman" w:hAnsi="Times New Roman" w:cs="Times New Roman"/>
          <w:sz w:val="23"/>
          <w:szCs w:val="23"/>
        </w:rPr>
        <w:t xml:space="preserve"> можно использовать тетради или подготовленные заранее листы; черновики не сдаются.</w:t>
      </w:r>
    </w:p>
    <w:p w:rsidR="003B3C1C" w:rsidRPr="00D358AD" w:rsidRDefault="001A0149" w:rsidP="0099061A">
      <w:pPr>
        <w:tabs>
          <w:tab w:val="left" w:pos="993"/>
        </w:tabs>
        <w:spacing w:after="0" w:line="288" w:lineRule="auto"/>
        <w:ind w:firstLine="426"/>
        <w:jc w:val="both"/>
        <w:rPr>
          <w:rFonts w:ascii="Times New Roman" w:eastAsia="Times New Roman" w:hAnsi="Times New Roman" w:cs="Times New Roman"/>
          <w:sz w:val="23"/>
          <w:szCs w:val="23"/>
        </w:rPr>
      </w:pPr>
      <w:r w:rsidRPr="001A0149">
        <w:rPr>
          <w:rFonts w:ascii="Times New Roman" w:eastAsia="Times New Roman" w:hAnsi="Times New Roman" w:cs="Times New Roman"/>
          <w:b/>
          <w:sz w:val="23"/>
          <w:szCs w:val="23"/>
        </w:rPr>
        <w:lastRenderedPageBreak/>
        <w:t>При проведении тестовой части:</w:t>
      </w:r>
      <w:r>
        <w:rPr>
          <w:rFonts w:ascii="Times New Roman" w:eastAsia="Times New Roman" w:hAnsi="Times New Roman" w:cs="Times New Roman"/>
          <w:b/>
          <w:i/>
          <w:sz w:val="23"/>
          <w:szCs w:val="23"/>
        </w:rPr>
        <w:t xml:space="preserve"> </w:t>
      </w:r>
      <w:r w:rsidR="003B3C1C" w:rsidRPr="00D358AD">
        <w:rPr>
          <w:rFonts w:ascii="Times New Roman" w:eastAsia="Times New Roman" w:hAnsi="Times New Roman" w:cs="Times New Roman"/>
          <w:b/>
          <w:i/>
          <w:sz w:val="23"/>
          <w:szCs w:val="23"/>
        </w:rPr>
        <w:t xml:space="preserve">Организатор </w:t>
      </w:r>
      <w:r w:rsidR="001D22C7" w:rsidRPr="00D358AD">
        <w:rPr>
          <w:rFonts w:ascii="Times New Roman" w:eastAsia="Times New Roman" w:hAnsi="Times New Roman" w:cs="Times New Roman"/>
          <w:b/>
          <w:i/>
          <w:sz w:val="23"/>
          <w:szCs w:val="23"/>
        </w:rPr>
        <w:t>в аудитории</w:t>
      </w:r>
      <w:r w:rsidR="001D22C7" w:rsidRPr="00D358AD">
        <w:rPr>
          <w:rFonts w:ascii="Times New Roman" w:eastAsia="Times New Roman" w:hAnsi="Times New Roman" w:cs="Times New Roman"/>
          <w:sz w:val="23"/>
          <w:szCs w:val="23"/>
        </w:rPr>
        <w:t xml:space="preserve"> </w:t>
      </w:r>
      <w:r w:rsidR="003B3C1C" w:rsidRPr="00D358AD">
        <w:rPr>
          <w:rFonts w:ascii="Times New Roman" w:eastAsia="Times New Roman" w:hAnsi="Times New Roman" w:cs="Times New Roman"/>
          <w:sz w:val="23"/>
          <w:szCs w:val="23"/>
        </w:rPr>
        <w:t xml:space="preserve">(или </w:t>
      </w:r>
      <w:r w:rsidR="002A3EAD" w:rsidRPr="00D358AD">
        <w:rPr>
          <w:rFonts w:ascii="Times New Roman" w:eastAsia="Times New Roman" w:hAnsi="Times New Roman" w:cs="Times New Roman"/>
          <w:sz w:val="23"/>
          <w:szCs w:val="23"/>
        </w:rPr>
        <w:t>Т</w:t>
      </w:r>
      <w:r w:rsidR="003B3C1C" w:rsidRPr="00D358AD">
        <w:rPr>
          <w:rFonts w:ascii="Times New Roman" w:eastAsia="Times New Roman" w:hAnsi="Times New Roman" w:cs="Times New Roman"/>
          <w:sz w:val="23"/>
          <w:szCs w:val="23"/>
        </w:rPr>
        <w:t>ехнический специалист) должен удостовериться, что на всех компьютерах от</w:t>
      </w:r>
      <w:r w:rsidR="001D22C7" w:rsidRPr="00D358AD">
        <w:rPr>
          <w:rFonts w:ascii="Times New Roman" w:eastAsia="Times New Roman" w:hAnsi="Times New Roman" w:cs="Times New Roman"/>
          <w:sz w:val="23"/>
          <w:szCs w:val="23"/>
        </w:rPr>
        <w:t>к</w:t>
      </w:r>
      <w:r w:rsidR="003B3C1C" w:rsidRPr="00D358AD">
        <w:rPr>
          <w:rFonts w:ascii="Times New Roman" w:eastAsia="Times New Roman" w:hAnsi="Times New Roman" w:cs="Times New Roman"/>
          <w:sz w:val="23"/>
          <w:szCs w:val="23"/>
        </w:rPr>
        <w:t>рыта веб-страница входа в Систему тестирования и все учащиеся видят ее на экране.</w:t>
      </w:r>
    </w:p>
    <w:p w:rsidR="001A0149" w:rsidRDefault="001A0149" w:rsidP="0099061A">
      <w:pPr>
        <w:tabs>
          <w:tab w:val="left" w:pos="993"/>
        </w:tabs>
        <w:spacing w:after="0" w:line="288" w:lineRule="auto"/>
        <w:ind w:firstLine="426"/>
        <w:jc w:val="both"/>
        <w:rPr>
          <w:rFonts w:ascii="Times New Roman" w:eastAsia="Times New Roman" w:hAnsi="Times New Roman" w:cs="Times New Roman"/>
          <w:sz w:val="23"/>
          <w:szCs w:val="23"/>
        </w:rPr>
      </w:pPr>
      <w:r w:rsidRPr="001A0149">
        <w:rPr>
          <w:rFonts w:ascii="Times New Roman" w:eastAsia="Times New Roman" w:hAnsi="Times New Roman" w:cs="Times New Roman"/>
          <w:b/>
          <w:sz w:val="23"/>
          <w:szCs w:val="23"/>
        </w:rPr>
        <w:t xml:space="preserve">При проведении </w:t>
      </w:r>
      <w:r>
        <w:rPr>
          <w:rFonts w:ascii="Times New Roman" w:eastAsia="Times New Roman" w:hAnsi="Times New Roman" w:cs="Times New Roman"/>
          <w:b/>
          <w:sz w:val="23"/>
          <w:szCs w:val="23"/>
        </w:rPr>
        <w:t>письменной</w:t>
      </w:r>
      <w:r w:rsidRPr="001A0149">
        <w:rPr>
          <w:rFonts w:ascii="Times New Roman" w:eastAsia="Times New Roman" w:hAnsi="Times New Roman" w:cs="Times New Roman"/>
          <w:b/>
          <w:sz w:val="23"/>
          <w:szCs w:val="23"/>
        </w:rPr>
        <w:t xml:space="preserve"> части:</w:t>
      </w:r>
      <w:r w:rsidRPr="001A0149">
        <w:rPr>
          <w:rFonts w:ascii="Times New Roman" w:eastAsia="Times New Roman" w:hAnsi="Times New Roman" w:cs="Times New Roman"/>
          <w:b/>
          <w:i/>
          <w:sz w:val="23"/>
          <w:szCs w:val="23"/>
        </w:rPr>
        <w:t xml:space="preserve"> </w:t>
      </w:r>
      <w:r w:rsidR="00EA5945" w:rsidRPr="00D358AD">
        <w:rPr>
          <w:rFonts w:ascii="Times New Roman" w:eastAsia="Times New Roman" w:hAnsi="Times New Roman" w:cs="Times New Roman"/>
          <w:b/>
          <w:i/>
          <w:sz w:val="23"/>
          <w:szCs w:val="23"/>
        </w:rPr>
        <w:t>Организатор в аудитории</w:t>
      </w:r>
      <w:r w:rsidR="00EA5945" w:rsidRPr="00D358AD">
        <w:rPr>
          <w:rFonts w:ascii="Times New Roman" w:eastAsia="Times New Roman" w:hAnsi="Times New Roman" w:cs="Times New Roman"/>
          <w:sz w:val="23"/>
          <w:szCs w:val="23"/>
        </w:rPr>
        <w:t xml:space="preserve"> раздает участникам бланки ответов (в количестве не менее 4 листов на каждого участника)</w:t>
      </w:r>
      <w:r>
        <w:rPr>
          <w:rFonts w:ascii="Times New Roman" w:eastAsia="Times New Roman" w:hAnsi="Times New Roman" w:cs="Times New Roman"/>
          <w:sz w:val="23"/>
          <w:szCs w:val="23"/>
        </w:rPr>
        <w:t>;</w:t>
      </w:r>
      <w:r w:rsidR="00EA5945" w:rsidRPr="00D358AD">
        <w:rPr>
          <w:rFonts w:ascii="Times New Roman" w:eastAsia="Times New Roman" w:hAnsi="Times New Roman" w:cs="Times New Roman"/>
          <w:sz w:val="23"/>
          <w:szCs w:val="23"/>
        </w:rPr>
        <w:t xml:space="preserve"> просит участников внести в соответствующие поля каждого бланка свой класс, фамилию, имя и отчество</w:t>
      </w:r>
      <w:r>
        <w:rPr>
          <w:rFonts w:ascii="Times New Roman" w:eastAsia="Times New Roman" w:hAnsi="Times New Roman" w:cs="Times New Roman"/>
          <w:sz w:val="23"/>
          <w:szCs w:val="23"/>
        </w:rPr>
        <w:t xml:space="preserve">; </w:t>
      </w:r>
      <w:r w:rsidR="001D22C7" w:rsidRPr="00D358AD">
        <w:rPr>
          <w:rFonts w:ascii="Times New Roman" w:eastAsia="Times New Roman" w:hAnsi="Times New Roman" w:cs="Times New Roman"/>
          <w:sz w:val="23"/>
          <w:szCs w:val="23"/>
        </w:rPr>
        <w:t>проверяет правильность заполнения бланков</w:t>
      </w:r>
      <w:r>
        <w:rPr>
          <w:rFonts w:ascii="Times New Roman" w:eastAsia="Times New Roman" w:hAnsi="Times New Roman" w:cs="Times New Roman"/>
          <w:sz w:val="23"/>
          <w:szCs w:val="23"/>
        </w:rPr>
        <w:t>.</w:t>
      </w:r>
    </w:p>
    <w:p w:rsidR="00A22F38" w:rsidRPr="00D358AD" w:rsidRDefault="000C74F7" w:rsidP="0099061A">
      <w:pPr>
        <w:tabs>
          <w:tab w:val="left" w:pos="993"/>
        </w:tabs>
        <w:spacing w:after="0" w:line="288" w:lineRule="auto"/>
        <w:ind w:firstLine="426"/>
        <w:jc w:val="both"/>
        <w:rPr>
          <w:rFonts w:ascii="Times New Roman" w:eastAsia="Times New Roman" w:hAnsi="Times New Roman" w:cs="Times New Roman"/>
          <w:sz w:val="23"/>
          <w:szCs w:val="23"/>
        </w:rPr>
      </w:pPr>
      <w:r w:rsidRPr="00D358AD">
        <w:rPr>
          <w:rFonts w:ascii="Times New Roman" w:eastAsia="Times New Roman" w:hAnsi="Times New Roman" w:cs="Times New Roman"/>
          <w:b/>
          <w:i/>
          <w:sz w:val="23"/>
          <w:szCs w:val="23"/>
        </w:rPr>
        <w:t>Организатор в аудитории</w:t>
      </w:r>
      <w:r w:rsidR="001D22C7" w:rsidRPr="00D358AD">
        <w:rPr>
          <w:rFonts w:ascii="Times New Roman" w:eastAsia="Times New Roman" w:hAnsi="Times New Roman" w:cs="Times New Roman"/>
          <w:sz w:val="23"/>
          <w:szCs w:val="23"/>
        </w:rPr>
        <w:t xml:space="preserve"> </w:t>
      </w:r>
      <w:r w:rsidR="00095997" w:rsidRPr="00D358AD">
        <w:rPr>
          <w:rFonts w:ascii="Times New Roman" w:eastAsia="Times New Roman" w:hAnsi="Times New Roman" w:cs="Times New Roman"/>
          <w:sz w:val="23"/>
          <w:szCs w:val="23"/>
        </w:rPr>
        <w:t xml:space="preserve">проводит </w:t>
      </w:r>
      <w:r w:rsidR="00095997" w:rsidRPr="00D358AD">
        <w:rPr>
          <w:rFonts w:ascii="Times New Roman" w:eastAsia="Times New Roman" w:hAnsi="Times New Roman" w:cs="Times New Roman"/>
          <w:b/>
          <w:sz w:val="23"/>
          <w:szCs w:val="23"/>
        </w:rPr>
        <w:t>инструктаж для участников</w:t>
      </w:r>
      <w:r w:rsidR="00095997" w:rsidRPr="00D358AD">
        <w:rPr>
          <w:rFonts w:ascii="Times New Roman" w:hAnsi="Times New Roman" w:cs="Times New Roman"/>
          <w:sz w:val="23"/>
          <w:szCs w:val="23"/>
        </w:rPr>
        <w:t xml:space="preserve"> </w:t>
      </w:r>
      <w:r w:rsidR="00095997" w:rsidRPr="00D358AD">
        <w:rPr>
          <w:rFonts w:ascii="Times New Roman" w:eastAsia="Times New Roman" w:hAnsi="Times New Roman" w:cs="Times New Roman"/>
          <w:sz w:val="23"/>
          <w:szCs w:val="23"/>
        </w:rPr>
        <w:t>по процедуре проведения</w:t>
      </w:r>
      <w:r w:rsidR="001D2E1F" w:rsidRPr="00D358AD">
        <w:rPr>
          <w:rFonts w:ascii="Times New Roman" w:eastAsia="Times New Roman" w:hAnsi="Times New Roman" w:cs="Times New Roman"/>
          <w:sz w:val="23"/>
          <w:szCs w:val="23"/>
        </w:rPr>
        <w:t xml:space="preserve"> </w:t>
      </w:r>
      <w:r w:rsidR="00CA76D5" w:rsidRPr="00D358AD">
        <w:rPr>
          <w:rFonts w:ascii="Times New Roman" w:eastAsia="Times New Roman" w:hAnsi="Times New Roman" w:cs="Times New Roman"/>
          <w:sz w:val="23"/>
          <w:szCs w:val="23"/>
        </w:rPr>
        <w:t>ДР</w:t>
      </w:r>
      <w:r w:rsidR="001D2E1F" w:rsidRPr="00D358AD">
        <w:rPr>
          <w:rFonts w:ascii="Times New Roman" w:eastAsia="Times New Roman" w:hAnsi="Times New Roman" w:cs="Times New Roman"/>
          <w:sz w:val="23"/>
          <w:szCs w:val="23"/>
        </w:rPr>
        <w:t xml:space="preserve"> </w:t>
      </w:r>
      <w:r w:rsidR="004807DB" w:rsidRPr="00D358AD">
        <w:rPr>
          <w:rFonts w:ascii="Times New Roman" w:eastAsia="Times New Roman" w:hAnsi="Times New Roman" w:cs="Times New Roman"/>
          <w:sz w:val="23"/>
          <w:szCs w:val="23"/>
        </w:rPr>
        <w:t>и</w:t>
      </w:r>
      <w:r w:rsidR="00095997" w:rsidRPr="00D358AD">
        <w:rPr>
          <w:rFonts w:ascii="Times New Roman" w:eastAsia="Times New Roman" w:hAnsi="Times New Roman" w:cs="Times New Roman"/>
          <w:sz w:val="23"/>
          <w:szCs w:val="23"/>
        </w:rPr>
        <w:t xml:space="preserve"> выполнению заданий на платформе</w:t>
      </w:r>
      <w:r w:rsidR="004D7389" w:rsidRPr="00D358AD">
        <w:rPr>
          <w:rFonts w:ascii="Times New Roman" w:eastAsia="Times New Roman" w:hAnsi="Times New Roman" w:cs="Times New Roman"/>
          <w:color w:val="FF0000"/>
          <w:sz w:val="23"/>
          <w:szCs w:val="23"/>
        </w:rPr>
        <w:t xml:space="preserve"> </w:t>
      </w:r>
      <w:r w:rsidR="004D7389" w:rsidRPr="00D358AD">
        <w:rPr>
          <w:rFonts w:ascii="Times New Roman" w:eastAsia="Times New Roman" w:hAnsi="Times New Roman" w:cs="Times New Roman"/>
          <w:sz w:val="23"/>
          <w:szCs w:val="23"/>
        </w:rPr>
        <w:t xml:space="preserve">(зачитывает текст Инструкции по выполнению работы </w:t>
      </w:r>
      <w:r w:rsidR="00F53DB6" w:rsidRPr="00D358AD">
        <w:rPr>
          <w:rFonts w:ascii="Times New Roman" w:eastAsia="Times New Roman" w:hAnsi="Times New Roman" w:cs="Times New Roman"/>
          <w:sz w:val="23"/>
          <w:szCs w:val="23"/>
        </w:rPr>
        <w:t xml:space="preserve">- </w:t>
      </w:r>
      <w:r w:rsidR="004D7389" w:rsidRPr="00D358AD">
        <w:rPr>
          <w:rFonts w:ascii="Times New Roman" w:eastAsia="Times New Roman" w:hAnsi="Times New Roman" w:cs="Times New Roman"/>
          <w:sz w:val="23"/>
          <w:szCs w:val="23"/>
        </w:rPr>
        <w:t xml:space="preserve">Приложение </w:t>
      </w:r>
      <w:r w:rsidR="00BD0849" w:rsidRPr="00D358AD">
        <w:rPr>
          <w:rFonts w:ascii="Times New Roman" w:eastAsia="Times New Roman" w:hAnsi="Times New Roman" w:cs="Times New Roman"/>
          <w:sz w:val="23"/>
          <w:szCs w:val="23"/>
        </w:rPr>
        <w:t>2</w:t>
      </w:r>
      <w:r w:rsidR="004D7389" w:rsidRPr="00D358AD">
        <w:rPr>
          <w:rFonts w:ascii="Times New Roman" w:eastAsia="Times New Roman" w:hAnsi="Times New Roman" w:cs="Times New Roman"/>
          <w:sz w:val="23"/>
          <w:szCs w:val="23"/>
        </w:rPr>
        <w:t xml:space="preserve">). </w:t>
      </w:r>
    </w:p>
    <w:p w:rsidR="00D66C07" w:rsidRPr="00D358AD" w:rsidRDefault="00D66C07" w:rsidP="00D66C07">
      <w:pPr>
        <w:tabs>
          <w:tab w:val="left" w:pos="993"/>
        </w:tabs>
        <w:spacing w:after="0" w:line="288" w:lineRule="auto"/>
        <w:ind w:firstLine="426"/>
        <w:jc w:val="both"/>
        <w:rPr>
          <w:rFonts w:ascii="Times New Roman" w:hAnsi="Times New Roman" w:cs="Times New Roman"/>
          <w:sz w:val="23"/>
          <w:szCs w:val="23"/>
        </w:rPr>
      </w:pPr>
      <w:r w:rsidRPr="00D358AD">
        <w:rPr>
          <w:rFonts w:ascii="Times New Roman" w:eastAsia="Times New Roman" w:hAnsi="Times New Roman" w:cs="Times New Roman"/>
          <w:b/>
          <w:i/>
          <w:sz w:val="23"/>
          <w:szCs w:val="23"/>
        </w:rPr>
        <w:t>Организатор в аудитории</w:t>
      </w:r>
      <w:r w:rsidRPr="00D358AD">
        <w:rPr>
          <w:rFonts w:ascii="Times New Roman" w:hAnsi="Times New Roman" w:cs="Times New Roman"/>
          <w:sz w:val="23"/>
          <w:szCs w:val="23"/>
        </w:rPr>
        <w:t xml:space="preserve"> отмечает в списке участников отсутствующих обучающихся, указывая в столбце «примечание» причину отсутствия в соответствии с обозначениями, указанными в п.6. </w:t>
      </w:r>
    </w:p>
    <w:p w:rsidR="006810BF" w:rsidRPr="00D358AD" w:rsidRDefault="00095997" w:rsidP="00D36298">
      <w:pPr>
        <w:pStyle w:val="a3"/>
        <w:numPr>
          <w:ilvl w:val="0"/>
          <w:numId w:val="26"/>
        </w:numPr>
        <w:tabs>
          <w:tab w:val="left" w:pos="993"/>
        </w:tabs>
        <w:spacing w:before="120" w:after="0" w:line="288" w:lineRule="auto"/>
        <w:ind w:left="0" w:firstLine="425"/>
        <w:jc w:val="both"/>
        <w:rPr>
          <w:rFonts w:ascii="Times New Roman" w:hAnsi="Times New Roman" w:cs="Times New Roman"/>
          <w:b/>
          <w:sz w:val="23"/>
          <w:szCs w:val="23"/>
        </w:rPr>
      </w:pPr>
      <w:r w:rsidRPr="00D358AD">
        <w:rPr>
          <w:rFonts w:ascii="Times New Roman" w:hAnsi="Times New Roman" w:cs="Times New Roman"/>
          <w:b/>
          <w:sz w:val="23"/>
          <w:szCs w:val="23"/>
        </w:rPr>
        <w:t xml:space="preserve">Проведение </w:t>
      </w:r>
      <w:r w:rsidR="001D22C7" w:rsidRPr="00D358AD">
        <w:rPr>
          <w:rFonts w:ascii="Times New Roman" w:hAnsi="Times New Roman" w:cs="Times New Roman"/>
          <w:b/>
          <w:sz w:val="23"/>
          <w:szCs w:val="23"/>
        </w:rPr>
        <w:t>д</w:t>
      </w:r>
      <w:r w:rsidRPr="00D358AD">
        <w:rPr>
          <w:rFonts w:ascii="Times New Roman" w:hAnsi="Times New Roman" w:cs="Times New Roman"/>
          <w:b/>
          <w:sz w:val="23"/>
          <w:szCs w:val="23"/>
        </w:rPr>
        <w:t>иагностической работы</w:t>
      </w:r>
      <w:r w:rsidR="001D22C7" w:rsidRPr="00D358AD">
        <w:rPr>
          <w:rFonts w:ascii="Times New Roman" w:hAnsi="Times New Roman" w:cs="Times New Roman"/>
          <w:b/>
          <w:sz w:val="23"/>
          <w:szCs w:val="23"/>
        </w:rPr>
        <w:t>.</w:t>
      </w:r>
    </w:p>
    <w:p w:rsidR="00716C47" w:rsidRPr="00D358AD" w:rsidRDefault="00716C47" w:rsidP="00024085">
      <w:pPr>
        <w:tabs>
          <w:tab w:val="left" w:pos="993"/>
        </w:tabs>
        <w:spacing w:after="0" w:line="288" w:lineRule="auto"/>
        <w:ind w:firstLine="426"/>
        <w:jc w:val="both"/>
        <w:rPr>
          <w:rFonts w:ascii="Times New Roman" w:hAnsi="Times New Roman" w:cs="Times New Roman"/>
          <w:sz w:val="23"/>
          <w:szCs w:val="23"/>
        </w:rPr>
      </w:pPr>
      <w:r w:rsidRPr="00D358AD">
        <w:rPr>
          <w:rFonts w:ascii="Times New Roman" w:hAnsi="Times New Roman" w:cs="Times New Roman"/>
          <w:sz w:val="23"/>
          <w:szCs w:val="23"/>
        </w:rPr>
        <w:t>Диагностическая работа в 7-х и 8-х классах проводится полностью в компьютерно</w:t>
      </w:r>
      <w:r w:rsidR="00DC3A18" w:rsidRPr="00D358AD">
        <w:rPr>
          <w:rFonts w:ascii="Times New Roman" w:hAnsi="Times New Roman" w:cs="Times New Roman"/>
          <w:sz w:val="23"/>
          <w:szCs w:val="23"/>
        </w:rPr>
        <w:t>й</w:t>
      </w:r>
      <w:r w:rsidRPr="00D358AD">
        <w:rPr>
          <w:rFonts w:ascii="Times New Roman" w:hAnsi="Times New Roman" w:cs="Times New Roman"/>
          <w:sz w:val="23"/>
          <w:szCs w:val="23"/>
        </w:rPr>
        <w:t xml:space="preserve"> форме, а в 9-х, 10-х, 11-х классах состоит из двух частей – компьютерной (тестовой) и письменной (на бланках ответов). </w:t>
      </w:r>
      <w:r w:rsidR="00024085" w:rsidRPr="00D358AD">
        <w:rPr>
          <w:rFonts w:ascii="Times New Roman" w:hAnsi="Times New Roman" w:cs="Times New Roman"/>
          <w:sz w:val="23"/>
          <w:szCs w:val="23"/>
        </w:rPr>
        <w:t xml:space="preserve">В Приложении 3 указано распределение времени </w:t>
      </w:r>
      <w:r w:rsidR="006D1BAB" w:rsidRPr="00D358AD">
        <w:rPr>
          <w:rFonts w:ascii="Times New Roman" w:hAnsi="Times New Roman" w:cs="Times New Roman"/>
          <w:sz w:val="23"/>
          <w:szCs w:val="23"/>
        </w:rPr>
        <w:t xml:space="preserve">на </w:t>
      </w:r>
      <w:r w:rsidR="00024085" w:rsidRPr="00D358AD">
        <w:rPr>
          <w:rFonts w:ascii="Times New Roman" w:hAnsi="Times New Roman" w:cs="Times New Roman"/>
          <w:sz w:val="23"/>
          <w:szCs w:val="23"/>
        </w:rPr>
        <w:t>выполнение заданий тестовой и письменной части ДР.</w:t>
      </w:r>
    </w:p>
    <w:p w:rsidR="006D1BAB" w:rsidRPr="00D358AD" w:rsidRDefault="006D1BAB" w:rsidP="006D1BAB">
      <w:pPr>
        <w:tabs>
          <w:tab w:val="left" w:pos="993"/>
        </w:tabs>
        <w:spacing w:after="0" w:line="288" w:lineRule="auto"/>
        <w:ind w:firstLine="426"/>
        <w:jc w:val="both"/>
        <w:rPr>
          <w:rFonts w:ascii="Times New Roman" w:hAnsi="Times New Roman" w:cs="Times New Roman"/>
          <w:sz w:val="23"/>
          <w:szCs w:val="23"/>
        </w:rPr>
      </w:pPr>
      <w:r w:rsidRPr="00D358AD">
        <w:rPr>
          <w:rFonts w:ascii="Times New Roman" w:hAnsi="Times New Roman" w:cs="Times New Roman"/>
          <w:sz w:val="23"/>
          <w:szCs w:val="23"/>
        </w:rPr>
        <w:t xml:space="preserve">При проведении ДР обучающимся запрещается пользоваться мобильными телефонами, разговаривать, вставать с места и выходить из класса без разрешения Организатора в аудитории. С его разрешения участники могут выходить из аудитории в сопровождении специально выделенных для этого в ОО дежурных. Бланк ответов при этом остается на столе, а </w:t>
      </w:r>
      <w:r w:rsidRPr="00D358AD">
        <w:rPr>
          <w:rFonts w:ascii="Times New Roman" w:eastAsia="Times New Roman" w:hAnsi="Times New Roman" w:cs="Times New Roman"/>
          <w:b/>
          <w:i/>
          <w:sz w:val="23"/>
          <w:szCs w:val="23"/>
        </w:rPr>
        <w:t>Организатор в аудитории</w:t>
      </w:r>
      <w:r w:rsidRPr="00D358AD">
        <w:rPr>
          <w:rFonts w:ascii="Times New Roman" w:hAnsi="Times New Roman" w:cs="Times New Roman"/>
          <w:sz w:val="23"/>
          <w:szCs w:val="23"/>
        </w:rPr>
        <w:t xml:space="preserve"> вносит в него время выхода и возвращения в аудиторию. </w:t>
      </w:r>
    </w:p>
    <w:p w:rsidR="006D1BAB" w:rsidRPr="00D358AD" w:rsidRDefault="006D1BAB" w:rsidP="006D1BAB">
      <w:pPr>
        <w:tabs>
          <w:tab w:val="left" w:pos="993"/>
        </w:tabs>
        <w:spacing w:after="0" w:line="288" w:lineRule="auto"/>
        <w:ind w:firstLine="426"/>
        <w:jc w:val="both"/>
        <w:rPr>
          <w:rFonts w:ascii="Times New Roman" w:hAnsi="Times New Roman" w:cs="Times New Roman"/>
          <w:sz w:val="23"/>
          <w:szCs w:val="23"/>
        </w:rPr>
      </w:pPr>
      <w:r w:rsidRPr="00D358AD">
        <w:rPr>
          <w:rFonts w:ascii="Times New Roman" w:hAnsi="Times New Roman" w:cs="Times New Roman"/>
          <w:sz w:val="23"/>
          <w:szCs w:val="23"/>
        </w:rPr>
        <w:t>Участник может задавать Организатору в аудитории организационные вопросы относительно процедуры ее выполнения, но не относительно содержания заданий.</w:t>
      </w:r>
    </w:p>
    <w:p w:rsidR="00716C47" w:rsidRPr="00C1106F" w:rsidRDefault="00716C47" w:rsidP="00392953">
      <w:pPr>
        <w:tabs>
          <w:tab w:val="left" w:pos="993"/>
        </w:tabs>
        <w:spacing w:before="120" w:after="0" w:line="288" w:lineRule="auto"/>
        <w:ind w:firstLine="425"/>
        <w:jc w:val="both"/>
        <w:rPr>
          <w:rFonts w:ascii="Times New Roman" w:hAnsi="Times New Roman" w:cs="Times New Roman"/>
          <w:b/>
          <w:sz w:val="23"/>
          <w:szCs w:val="23"/>
          <w:highlight w:val="yellow"/>
        </w:rPr>
      </w:pPr>
      <w:r w:rsidRPr="00D358AD">
        <w:rPr>
          <w:rFonts w:ascii="Times New Roman" w:hAnsi="Times New Roman" w:cs="Times New Roman"/>
          <w:b/>
          <w:sz w:val="23"/>
          <w:szCs w:val="23"/>
        </w:rPr>
        <w:t>3.1</w:t>
      </w:r>
      <w:r w:rsidRPr="00C1106F">
        <w:rPr>
          <w:rFonts w:ascii="Times New Roman" w:hAnsi="Times New Roman" w:cs="Times New Roman"/>
          <w:b/>
          <w:sz w:val="23"/>
          <w:szCs w:val="23"/>
          <w:highlight w:val="yellow"/>
        </w:rPr>
        <w:t>.</w:t>
      </w:r>
      <w:r w:rsidRPr="00C1106F">
        <w:rPr>
          <w:rFonts w:ascii="Times New Roman" w:hAnsi="Times New Roman" w:cs="Times New Roman"/>
          <w:sz w:val="23"/>
          <w:szCs w:val="23"/>
          <w:highlight w:val="yellow"/>
        </w:rPr>
        <w:t xml:space="preserve"> </w:t>
      </w:r>
      <w:r w:rsidR="00392953" w:rsidRPr="00C1106F">
        <w:rPr>
          <w:rFonts w:ascii="Times New Roman" w:hAnsi="Times New Roman" w:cs="Times New Roman"/>
          <w:b/>
          <w:sz w:val="23"/>
          <w:szCs w:val="23"/>
          <w:highlight w:val="yellow"/>
        </w:rPr>
        <w:t xml:space="preserve">Особенности </w:t>
      </w:r>
      <w:r w:rsidR="00392953" w:rsidRPr="00C1106F">
        <w:rPr>
          <w:rFonts w:ascii="Times New Roman" w:hAnsi="Times New Roman" w:cs="Times New Roman"/>
          <w:sz w:val="23"/>
          <w:szCs w:val="23"/>
          <w:highlight w:val="yellow"/>
        </w:rPr>
        <w:t>п</w:t>
      </w:r>
      <w:r w:rsidRPr="00C1106F">
        <w:rPr>
          <w:rFonts w:ascii="Times New Roman" w:hAnsi="Times New Roman" w:cs="Times New Roman"/>
          <w:b/>
          <w:sz w:val="23"/>
          <w:szCs w:val="23"/>
          <w:highlight w:val="yellow"/>
        </w:rPr>
        <w:t>роведени</w:t>
      </w:r>
      <w:r w:rsidR="00392953" w:rsidRPr="00C1106F">
        <w:rPr>
          <w:rFonts w:ascii="Times New Roman" w:hAnsi="Times New Roman" w:cs="Times New Roman"/>
          <w:b/>
          <w:sz w:val="23"/>
          <w:szCs w:val="23"/>
          <w:highlight w:val="yellow"/>
        </w:rPr>
        <w:t>я</w:t>
      </w:r>
      <w:r w:rsidRPr="00C1106F">
        <w:rPr>
          <w:rFonts w:ascii="Times New Roman" w:hAnsi="Times New Roman" w:cs="Times New Roman"/>
          <w:b/>
          <w:sz w:val="23"/>
          <w:szCs w:val="23"/>
          <w:highlight w:val="yellow"/>
        </w:rPr>
        <w:t xml:space="preserve"> компьютерной (тестовой) части. </w:t>
      </w:r>
    </w:p>
    <w:p w:rsidR="00AB7491" w:rsidRPr="00D358AD" w:rsidRDefault="00155BE3" w:rsidP="0099061A">
      <w:pPr>
        <w:tabs>
          <w:tab w:val="left" w:pos="993"/>
        </w:tabs>
        <w:spacing w:after="0" w:line="288" w:lineRule="auto"/>
        <w:ind w:firstLine="426"/>
        <w:jc w:val="both"/>
        <w:rPr>
          <w:rFonts w:ascii="Times New Roman" w:hAnsi="Times New Roman" w:cs="Times New Roman"/>
          <w:color w:val="FF0000"/>
          <w:sz w:val="23"/>
          <w:szCs w:val="23"/>
        </w:rPr>
      </w:pPr>
      <w:r w:rsidRPr="00C1106F">
        <w:rPr>
          <w:rFonts w:ascii="Times New Roman" w:hAnsi="Times New Roman" w:cs="Times New Roman"/>
          <w:sz w:val="23"/>
          <w:szCs w:val="23"/>
          <w:highlight w:val="yellow"/>
        </w:rPr>
        <w:t xml:space="preserve">Участники проходят авторизацию на портале </w:t>
      </w:r>
      <w:hyperlink r:id="rId9" w:history="1">
        <w:r w:rsidR="00847701" w:rsidRPr="00C1106F">
          <w:rPr>
            <w:rStyle w:val="ab"/>
            <w:rFonts w:ascii="Times New Roman" w:hAnsi="Times New Roman" w:cs="Times New Roman"/>
            <w:sz w:val="23"/>
            <w:szCs w:val="23"/>
            <w:highlight w:val="yellow"/>
          </w:rPr>
          <w:t>https://uts.sirius.online</w:t>
        </w:r>
      </w:hyperlink>
      <w:r w:rsidR="00AB7491" w:rsidRPr="00C1106F">
        <w:rPr>
          <w:rFonts w:ascii="Times New Roman" w:hAnsi="Times New Roman" w:cs="Times New Roman"/>
          <w:sz w:val="23"/>
          <w:szCs w:val="23"/>
          <w:highlight w:val="yellow"/>
        </w:rPr>
        <w:t xml:space="preserve"> (далее – платформа).</w:t>
      </w:r>
      <w:r w:rsidR="00847701" w:rsidRPr="00C1106F">
        <w:rPr>
          <w:rFonts w:ascii="Times New Roman" w:hAnsi="Times New Roman" w:cs="Times New Roman"/>
          <w:sz w:val="23"/>
          <w:szCs w:val="23"/>
          <w:highlight w:val="yellow"/>
        </w:rPr>
        <w:t xml:space="preserve"> Для этого </w:t>
      </w:r>
      <w:r w:rsidR="00847701" w:rsidRPr="00C1106F">
        <w:rPr>
          <w:rFonts w:ascii="Times New Roman" w:eastAsia="Times New Roman" w:hAnsi="Times New Roman" w:cs="Times New Roman"/>
          <w:b/>
          <w:i/>
          <w:sz w:val="23"/>
          <w:szCs w:val="23"/>
          <w:highlight w:val="yellow"/>
        </w:rPr>
        <w:t>Организатор в аудитории</w:t>
      </w:r>
      <w:r w:rsidR="00847701" w:rsidRPr="00C1106F">
        <w:rPr>
          <w:rFonts w:ascii="Times New Roman" w:hAnsi="Times New Roman" w:cs="Times New Roman"/>
          <w:sz w:val="23"/>
          <w:szCs w:val="23"/>
          <w:highlight w:val="yellow"/>
        </w:rPr>
        <w:t xml:space="preserve"> просит </w:t>
      </w:r>
      <w:r w:rsidR="001D22C7" w:rsidRPr="00C1106F">
        <w:rPr>
          <w:rFonts w:ascii="Times New Roman" w:hAnsi="Times New Roman" w:cs="Times New Roman"/>
          <w:sz w:val="23"/>
          <w:szCs w:val="23"/>
          <w:highlight w:val="yellow"/>
        </w:rPr>
        <w:t xml:space="preserve">их </w:t>
      </w:r>
      <w:r w:rsidR="00847701" w:rsidRPr="00C1106F">
        <w:rPr>
          <w:rFonts w:ascii="Times New Roman" w:hAnsi="Times New Roman" w:cs="Times New Roman"/>
          <w:sz w:val="23"/>
          <w:szCs w:val="23"/>
          <w:highlight w:val="yellow"/>
        </w:rPr>
        <w:t xml:space="preserve">ввести </w:t>
      </w:r>
      <w:r w:rsidRPr="00C1106F">
        <w:rPr>
          <w:rFonts w:ascii="Times New Roman" w:hAnsi="Times New Roman" w:cs="Times New Roman"/>
          <w:b/>
          <w:sz w:val="23"/>
          <w:szCs w:val="23"/>
          <w:highlight w:val="yellow"/>
        </w:rPr>
        <w:t>Код участника</w:t>
      </w:r>
      <w:r w:rsidR="000C74F7" w:rsidRPr="00C1106F">
        <w:rPr>
          <w:rFonts w:ascii="Times New Roman" w:hAnsi="Times New Roman" w:cs="Times New Roman"/>
          <w:sz w:val="23"/>
          <w:szCs w:val="23"/>
          <w:highlight w:val="yellow"/>
        </w:rPr>
        <w:t>, указанный в списке участников.</w:t>
      </w:r>
      <w:r w:rsidR="003B56C2" w:rsidRPr="00C1106F">
        <w:rPr>
          <w:rFonts w:ascii="Times New Roman" w:hAnsi="Times New Roman" w:cs="Times New Roman"/>
          <w:sz w:val="23"/>
          <w:szCs w:val="23"/>
          <w:highlight w:val="yellow"/>
        </w:rPr>
        <w:t xml:space="preserve"> </w:t>
      </w:r>
      <w:r w:rsidR="00847701" w:rsidRPr="00C1106F">
        <w:rPr>
          <w:rFonts w:ascii="Times New Roman" w:hAnsi="Times New Roman" w:cs="Times New Roman"/>
          <w:sz w:val="23"/>
          <w:szCs w:val="23"/>
          <w:highlight w:val="yellow"/>
        </w:rPr>
        <w:t xml:space="preserve">В выпадающем окне </w:t>
      </w:r>
      <w:r w:rsidR="003F7000" w:rsidRPr="00C1106F">
        <w:rPr>
          <w:rFonts w:ascii="Times New Roman" w:hAnsi="Times New Roman" w:cs="Times New Roman"/>
          <w:sz w:val="23"/>
          <w:szCs w:val="23"/>
          <w:highlight w:val="yellow"/>
        </w:rPr>
        <w:t>участник должен ввес</w:t>
      </w:r>
      <w:r w:rsidR="0036119D" w:rsidRPr="00C1106F">
        <w:rPr>
          <w:rFonts w:ascii="Times New Roman" w:hAnsi="Times New Roman" w:cs="Times New Roman"/>
          <w:sz w:val="23"/>
          <w:szCs w:val="23"/>
          <w:highlight w:val="yellow"/>
        </w:rPr>
        <w:t>ти свои фамилию, имя и отчество</w:t>
      </w:r>
      <w:r w:rsidR="003F7000" w:rsidRPr="00C1106F">
        <w:rPr>
          <w:rFonts w:ascii="Times New Roman" w:hAnsi="Times New Roman" w:cs="Times New Roman"/>
          <w:color w:val="FF0000"/>
          <w:sz w:val="23"/>
          <w:szCs w:val="23"/>
          <w:highlight w:val="yellow"/>
        </w:rPr>
        <w:t>.</w:t>
      </w:r>
      <w:r w:rsidR="003F7000" w:rsidRPr="00D358AD">
        <w:rPr>
          <w:rFonts w:ascii="Times New Roman" w:hAnsi="Times New Roman" w:cs="Times New Roman"/>
          <w:color w:val="FF0000"/>
          <w:sz w:val="23"/>
          <w:szCs w:val="23"/>
        </w:rPr>
        <w:t xml:space="preserve"> </w:t>
      </w:r>
    </w:p>
    <w:p w:rsidR="000C608D" w:rsidRPr="00D358AD" w:rsidRDefault="007B1B91" w:rsidP="00392953">
      <w:pPr>
        <w:tabs>
          <w:tab w:val="left" w:pos="993"/>
        </w:tabs>
        <w:spacing w:after="0" w:line="288" w:lineRule="auto"/>
        <w:ind w:firstLine="426"/>
        <w:jc w:val="both"/>
        <w:rPr>
          <w:rFonts w:ascii="Times New Roman" w:hAnsi="Times New Roman" w:cs="Times New Roman"/>
          <w:sz w:val="23"/>
          <w:szCs w:val="23"/>
        </w:rPr>
      </w:pPr>
      <w:r w:rsidRPr="00D358AD">
        <w:rPr>
          <w:rFonts w:ascii="Times New Roman" w:eastAsia="Times New Roman" w:hAnsi="Times New Roman" w:cs="Times New Roman"/>
          <w:b/>
          <w:i/>
          <w:sz w:val="23"/>
          <w:szCs w:val="23"/>
        </w:rPr>
        <w:t>О</w:t>
      </w:r>
      <w:r w:rsidR="007F54C1" w:rsidRPr="00D358AD">
        <w:rPr>
          <w:rFonts w:ascii="Times New Roman" w:eastAsia="Times New Roman" w:hAnsi="Times New Roman" w:cs="Times New Roman"/>
          <w:b/>
          <w:i/>
          <w:sz w:val="23"/>
          <w:szCs w:val="23"/>
        </w:rPr>
        <w:t>рганизатор в аудитории</w:t>
      </w:r>
      <w:r w:rsidR="007F54C1" w:rsidRPr="00D358AD">
        <w:rPr>
          <w:rFonts w:ascii="Times New Roman" w:hAnsi="Times New Roman" w:cs="Times New Roman"/>
          <w:sz w:val="23"/>
          <w:szCs w:val="23"/>
        </w:rPr>
        <w:t xml:space="preserve"> объявляет о начале работы</w:t>
      </w:r>
      <w:r w:rsidR="003F7000" w:rsidRPr="00D358AD">
        <w:rPr>
          <w:rFonts w:ascii="Times New Roman" w:hAnsi="Times New Roman" w:cs="Times New Roman"/>
          <w:sz w:val="23"/>
          <w:szCs w:val="23"/>
        </w:rPr>
        <w:t xml:space="preserve"> и просит участников нажать на тестовой странице кнопку «Начать»</w:t>
      </w:r>
      <w:r w:rsidR="007F54C1" w:rsidRPr="00D358AD">
        <w:rPr>
          <w:rFonts w:ascii="Times New Roman" w:hAnsi="Times New Roman" w:cs="Times New Roman"/>
          <w:sz w:val="23"/>
          <w:szCs w:val="23"/>
        </w:rPr>
        <w:t xml:space="preserve">. </w:t>
      </w:r>
      <w:r w:rsidR="003F7000" w:rsidRPr="00D358AD">
        <w:rPr>
          <w:rFonts w:ascii="Times New Roman" w:hAnsi="Times New Roman" w:cs="Times New Roman"/>
          <w:sz w:val="23"/>
          <w:szCs w:val="23"/>
        </w:rPr>
        <w:t>С этого времени начинается отсчет времени, выделенно</w:t>
      </w:r>
      <w:r w:rsidR="0069144E" w:rsidRPr="00D358AD">
        <w:rPr>
          <w:rFonts w:ascii="Times New Roman" w:hAnsi="Times New Roman" w:cs="Times New Roman"/>
          <w:sz w:val="23"/>
          <w:szCs w:val="23"/>
        </w:rPr>
        <w:t>го</w:t>
      </w:r>
      <w:r w:rsidR="003F7000" w:rsidRPr="00D358AD">
        <w:rPr>
          <w:rFonts w:ascii="Times New Roman" w:hAnsi="Times New Roman" w:cs="Times New Roman"/>
          <w:sz w:val="23"/>
          <w:szCs w:val="23"/>
        </w:rPr>
        <w:t xml:space="preserve"> на </w:t>
      </w:r>
      <w:r w:rsidR="00024085" w:rsidRPr="00D358AD">
        <w:rPr>
          <w:rFonts w:ascii="Times New Roman" w:hAnsi="Times New Roman" w:cs="Times New Roman"/>
          <w:sz w:val="23"/>
          <w:szCs w:val="23"/>
        </w:rPr>
        <w:t xml:space="preserve">тестовую часть </w:t>
      </w:r>
      <w:r w:rsidR="003F7000" w:rsidRPr="00D358AD">
        <w:rPr>
          <w:rFonts w:ascii="Times New Roman" w:hAnsi="Times New Roman" w:cs="Times New Roman"/>
          <w:sz w:val="23"/>
          <w:szCs w:val="23"/>
        </w:rPr>
        <w:t>диагностическ</w:t>
      </w:r>
      <w:r w:rsidR="00024085" w:rsidRPr="00D358AD">
        <w:rPr>
          <w:rFonts w:ascii="Times New Roman" w:hAnsi="Times New Roman" w:cs="Times New Roman"/>
          <w:sz w:val="23"/>
          <w:szCs w:val="23"/>
        </w:rPr>
        <w:t>ой</w:t>
      </w:r>
      <w:r w:rsidR="003F7000" w:rsidRPr="00D358AD">
        <w:rPr>
          <w:rFonts w:ascii="Times New Roman" w:hAnsi="Times New Roman" w:cs="Times New Roman"/>
          <w:sz w:val="23"/>
          <w:szCs w:val="23"/>
        </w:rPr>
        <w:t xml:space="preserve"> работ</w:t>
      </w:r>
      <w:r w:rsidR="00024085" w:rsidRPr="00D358AD">
        <w:rPr>
          <w:rFonts w:ascii="Times New Roman" w:hAnsi="Times New Roman" w:cs="Times New Roman"/>
          <w:sz w:val="23"/>
          <w:szCs w:val="23"/>
        </w:rPr>
        <w:t>ы</w:t>
      </w:r>
      <w:r w:rsidR="003F7000" w:rsidRPr="00D358AD">
        <w:rPr>
          <w:rFonts w:ascii="Times New Roman" w:hAnsi="Times New Roman" w:cs="Times New Roman"/>
          <w:sz w:val="23"/>
          <w:szCs w:val="23"/>
        </w:rPr>
        <w:t xml:space="preserve">. </w:t>
      </w:r>
      <w:r w:rsidR="003F7000" w:rsidRPr="00D358AD">
        <w:rPr>
          <w:rFonts w:ascii="Times New Roman" w:eastAsia="Times New Roman" w:hAnsi="Times New Roman" w:cs="Times New Roman"/>
          <w:b/>
          <w:i/>
          <w:sz w:val="23"/>
          <w:szCs w:val="23"/>
        </w:rPr>
        <w:t>Организатор в аудитории</w:t>
      </w:r>
      <w:r w:rsidR="003F7000" w:rsidRPr="00D358AD">
        <w:rPr>
          <w:rFonts w:ascii="Times New Roman" w:hAnsi="Times New Roman" w:cs="Times New Roman"/>
          <w:sz w:val="23"/>
          <w:szCs w:val="23"/>
        </w:rPr>
        <w:t xml:space="preserve"> ф</w:t>
      </w:r>
      <w:r w:rsidR="007F54C1" w:rsidRPr="00D358AD">
        <w:rPr>
          <w:rFonts w:ascii="Times New Roman" w:hAnsi="Times New Roman" w:cs="Times New Roman"/>
          <w:sz w:val="23"/>
          <w:szCs w:val="23"/>
        </w:rPr>
        <w:t>иксирует время начала и окончания</w:t>
      </w:r>
      <w:r w:rsidR="001D2E1F" w:rsidRPr="00D358AD">
        <w:rPr>
          <w:rFonts w:ascii="Times New Roman" w:hAnsi="Times New Roman" w:cs="Times New Roman"/>
          <w:sz w:val="23"/>
          <w:szCs w:val="23"/>
        </w:rPr>
        <w:t xml:space="preserve"> </w:t>
      </w:r>
      <w:r w:rsidR="00024085" w:rsidRPr="00D358AD">
        <w:rPr>
          <w:rFonts w:ascii="Times New Roman" w:hAnsi="Times New Roman" w:cs="Times New Roman"/>
          <w:sz w:val="23"/>
          <w:szCs w:val="23"/>
        </w:rPr>
        <w:t xml:space="preserve">тестовой части </w:t>
      </w:r>
      <w:r w:rsidR="00CA76D5" w:rsidRPr="00D358AD">
        <w:rPr>
          <w:rFonts w:ascii="Times New Roman" w:hAnsi="Times New Roman" w:cs="Times New Roman"/>
          <w:sz w:val="23"/>
          <w:szCs w:val="23"/>
        </w:rPr>
        <w:t>ДР</w:t>
      </w:r>
      <w:r w:rsidR="001D2E1F" w:rsidRPr="00D358AD">
        <w:rPr>
          <w:rFonts w:ascii="Times New Roman" w:hAnsi="Times New Roman" w:cs="Times New Roman"/>
          <w:sz w:val="23"/>
          <w:szCs w:val="23"/>
        </w:rPr>
        <w:t xml:space="preserve"> </w:t>
      </w:r>
      <w:r w:rsidR="007F54C1" w:rsidRPr="00D358AD">
        <w:rPr>
          <w:rFonts w:ascii="Times New Roman" w:hAnsi="Times New Roman" w:cs="Times New Roman"/>
          <w:sz w:val="23"/>
          <w:szCs w:val="23"/>
        </w:rPr>
        <w:t>н</w:t>
      </w:r>
      <w:r w:rsidR="003F7000" w:rsidRPr="00D358AD">
        <w:rPr>
          <w:rFonts w:ascii="Times New Roman" w:hAnsi="Times New Roman" w:cs="Times New Roman"/>
          <w:sz w:val="23"/>
          <w:szCs w:val="23"/>
        </w:rPr>
        <w:t>а доске (информационном стенде).</w:t>
      </w:r>
      <w:r w:rsidR="00392953" w:rsidRPr="00D358AD">
        <w:rPr>
          <w:rFonts w:ascii="Times New Roman" w:hAnsi="Times New Roman" w:cs="Times New Roman"/>
          <w:sz w:val="23"/>
          <w:szCs w:val="23"/>
        </w:rPr>
        <w:t xml:space="preserve"> </w:t>
      </w:r>
      <w:r w:rsidR="00392953" w:rsidRPr="00D358AD">
        <w:t xml:space="preserve"> </w:t>
      </w:r>
      <w:r w:rsidR="00392953" w:rsidRPr="00D358AD">
        <w:rPr>
          <w:rFonts w:ascii="Times New Roman" w:hAnsi="Times New Roman" w:cs="Times New Roman"/>
          <w:sz w:val="23"/>
          <w:szCs w:val="23"/>
        </w:rPr>
        <w:t>За 30 минут и за 5 минут до окончания ДР Организатор сообщает участникам о скором завершении работы.</w:t>
      </w:r>
    </w:p>
    <w:p w:rsidR="001824CB" w:rsidRPr="00D358AD" w:rsidRDefault="009D73A3" w:rsidP="0099061A">
      <w:pPr>
        <w:tabs>
          <w:tab w:val="left" w:pos="993"/>
        </w:tabs>
        <w:spacing w:after="0" w:line="288" w:lineRule="auto"/>
        <w:ind w:firstLine="426"/>
        <w:jc w:val="both"/>
        <w:rPr>
          <w:rFonts w:ascii="Times New Roman" w:hAnsi="Times New Roman" w:cs="Times New Roman"/>
          <w:sz w:val="23"/>
          <w:szCs w:val="23"/>
        </w:rPr>
      </w:pPr>
      <w:r w:rsidRPr="00D358AD">
        <w:rPr>
          <w:rFonts w:ascii="Times New Roman" w:hAnsi="Times New Roman" w:cs="Times New Roman"/>
          <w:sz w:val="23"/>
          <w:szCs w:val="23"/>
        </w:rPr>
        <w:t>Работа в компьютерно</w:t>
      </w:r>
      <w:r w:rsidR="00024085" w:rsidRPr="00D358AD">
        <w:rPr>
          <w:rFonts w:ascii="Times New Roman" w:hAnsi="Times New Roman" w:cs="Times New Roman"/>
          <w:sz w:val="23"/>
          <w:szCs w:val="23"/>
        </w:rPr>
        <w:t>й</w:t>
      </w:r>
      <w:r w:rsidRPr="00D358AD">
        <w:rPr>
          <w:rFonts w:ascii="Times New Roman" w:hAnsi="Times New Roman" w:cs="Times New Roman"/>
          <w:sz w:val="23"/>
          <w:szCs w:val="23"/>
        </w:rPr>
        <w:t xml:space="preserve"> форме п</w:t>
      </w:r>
      <w:r w:rsidR="000C608D" w:rsidRPr="00D358AD">
        <w:rPr>
          <w:rFonts w:ascii="Times New Roman" w:hAnsi="Times New Roman" w:cs="Times New Roman"/>
          <w:sz w:val="23"/>
          <w:szCs w:val="23"/>
        </w:rPr>
        <w:t>редставляет собой тест,</w:t>
      </w:r>
      <w:r w:rsidRPr="00D358AD">
        <w:rPr>
          <w:rFonts w:ascii="Times New Roman" w:hAnsi="Times New Roman" w:cs="Times New Roman"/>
          <w:sz w:val="23"/>
          <w:szCs w:val="23"/>
        </w:rPr>
        <w:t xml:space="preserve"> ответы на вопросы которого</w:t>
      </w:r>
      <w:r w:rsidR="000C608D" w:rsidRPr="00D358AD">
        <w:rPr>
          <w:rFonts w:ascii="Times New Roman" w:hAnsi="Times New Roman" w:cs="Times New Roman"/>
          <w:sz w:val="23"/>
          <w:szCs w:val="23"/>
        </w:rPr>
        <w:t xml:space="preserve"> </w:t>
      </w:r>
      <w:r w:rsidR="00B63686" w:rsidRPr="00D358AD">
        <w:rPr>
          <w:rFonts w:ascii="Times New Roman" w:hAnsi="Times New Roman" w:cs="Times New Roman"/>
          <w:sz w:val="23"/>
          <w:szCs w:val="23"/>
        </w:rPr>
        <w:t>заносятся участниками</w:t>
      </w:r>
      <w:r w:rsidR="001D2E1F" w:rsidRPr="00D358AD">
        <w:rPr>
          <w:rFonts w:ascii="Times New Roman" w:hAnsi="Times New Roman" w:cs="Times New Roman"/>
          <w:sz w:val="23"/>
          <w:szCs w:val="23"/>
        </w:rPr>
        <w:t xml:space="preserve"> </w:t>
      </w:r>
      <w:r w:rsidR="00CA76D5" w:rsidRPr="00D358AD">
        <w:rPr>
          <w:rFonts w:ascii="Times New Roman" w:hAnsi="Times New Roman" w:cs="Times New Roman"/>
          <w:sz w:val="23"/>
          <w:szCs w:val="23"/>
        </w:rPr>
        <w:t>ДР</w:t>
      </w:r>
      <w:r w:rsidR="001D2E1F" w:rsidRPr="00D358AD">
        <w:rPr>
          <w:rFonts w:ascii="Times New Roman" w:hAnsi="Times New Roman" w:cs="Times New Roman"/>
          <w:sz w:val="23"/>
          <w:szCs w:val="23"/>
        </w:rPr>
        <w:t xml:space="preserve"> </w:t>
      </w:r>
      <w:r w:rsidR="00B63686" w:rsidRPr="00D358AD">
        <w:rPr>
          <w:rFonts w:ascii="Times New Roman" w:hAnsi="Times New Roman" w:cs="Times New Roman"/>
          <w:sz w:val="23"/>
          <w:szCs w:val="23"/>
        </w:rPr>
        <w:t>в специально отведенные поля на платформе.</w:t>
      </w:r>
      <w:r w:rsidR="00B4781E" w:rsidRPr="00D358AD">
        <w:rPr>
          <w:rFonts w:ascii="Times New Roman" w:hAnsi="Times New Roman" w:cs="Times New Roman"/>
          <w:sz w:val="23"/>
          <w:szCs w:val="23"/>
        </w:rPr>
        <w:t xml:space="preserve"> Ответом на каждую задачу является одно или несколько чисел в десятичной записи. </w:t>
      </w:r>
      <w:r w:rsidR="00750A4F" w:rsidRPr="00D358AD">
        <w:rPr>
          <w:rFonts w:ascii="Times New Roman" w:hAnsi="Times New Roman" w:cs="Times New Roman"/>
          <w:sz w:val="23"/>
          <w:szCs w:val="23"/>
        </w:rPr>
        <w:t xml:space="preserve">Для заданий по математике ответ может вводиться в виде несократимой дроби, если бы этом явно указано в задании. </w:t>
      </w:r>
      <w:r w:rsidR="00B4781E" w:rsidRPr="00D358AD">
        <w:rPr>
          <w:rFonts w:ascii="Times New Roman" w:hAnsi="Times New Roman" w:cs="Times New Roman"/>
          <w:sz w:val="23"/>
          <w:szCs w:val="23"/>
        </w:rPr>
        <w:t xml:space="preserve">Если ответом являются несколько чисел, то они вводятся все – каждое число в отдельное поле ввода. </w:t>
      </w:r>
      <w:r w:rsidR="00F72F6E" w:rsidRPr="00D358AD">
        <w:rPr>
          <w:rFonts w:ascii="Times New Roman" w:hAnsi="Times New Roman" w:cs="Times New Roman"/>
          <w:sz w:val="23"/>
          <w:szCs w:val="23"/>
        </w:rPr>
        <w:t>Ответ на каждую задачу можно сохранять неограниченное число раз, окончательным ответом будет считаться последний.</w:t>
      </w:r>
      <w:r w:rsidR="00B4781E" w:rsidRPr="00D358AD">
        <w:rPr>
          <w:rFonts w:ascii="Times New Roman" w:hAnsi="Times New Roman" w:cs="Times New Roman"/>
          <w:sz w:val="23"/>
          <w:szCs w:val="23"/>
        </w:rPr>
        <w:t xml:space="preserve"> </w:t>
      </w:r>
    </w:p>
    <w:p w:rsidR="00024085" w:rsidRPr="00D358AD" w:rsidRDefault="00024085" w:rsidP="00024085">
      <w:pPr>
        <w:tabs>
          <w:tab w:val="left" w:pos="993"/>
        </w:tabs>
        <w:spacing w:after="0" w:line="288" w:lineRule="auto"/>
        <w:ind w:firstLine="426"/>
        <w:jc w:val="both"/>
        <w:rPr>
          <w:rFonts w:ascii="Times New Roman" w:hAnsi="Times New Roman" w:cs="Times New Roman"/>
          <w:sz w:val="23"/>
          <w:szCs w:val="23"/>
        </w:rPr>
      </w:pPr>
      <w:r w:rsidRPr="00D358AD">
        <w:rPr>
          <w:rFonts w:ascii="Times New Roman" w:hAnsi="Times New Roman" w:cs="Times New Roman"/>
          <w:sz w:val="23"/>
          <w:szCs w:val="23"/>
        </w:rPr>
        <w:t>Участники могут выбрать предпочтительный для себя порядок решения задач. Важно правильно рассчитать время на выполнение заданий. Для каждого задания на платформе указано рекомендованное время на его выполнение. Желательно придерживаться этих рекомендаций, чтобы равномерно распределить время на все задания работы.</w:t>
      </w:r>
    </w:p>
    <w:p w:rsidR="006D1BAB" w:rsidRDefault="006D1BAB" w:rsidP="006D1BAB">
      <w:pPr>
        <w:tabs>
          <w:tab w:val="left" w:pos="993"/>
        </w:tabs>
        <w:spacing w:after="0" w:line="288" w:lineRule="auto"/>
        <w:ind w:firstLine="426"/>
        <w:jc w:val="both"/>
        <w:rPr>
          <w:rFonts w:ascii="Times New Roman" w:hAnsi="Times New Roman" w:cs="Times New Roman"/>
          <w:sz w:val="23"/>
          <w:szCs w:val="23"/>
        </w:rPr>
      </w:pPr>
      <w:r w:rsidRPr="00D358AD">
        <w:rPr>
          <w:rFonts w:ascii="Times New Roman" w:hAnsi="Times New Roman" w:cs="Times New Roman"/>
          <w:sz w:val="23"/>
          <w:szCs w:val="23"/>
        </w:rPr>
        <w:t xml:space="preserve">Во время проведения </w:t>
      </w:r>
      <w:r w:rsidR="00392953" w:rsidRPr="00D358AD">
        <w:rPr>
          <w:rFonts w:ascii="Times New Roman" w:hAnsi="Times New Roman" w:cs="Times New Roman"/>
          <w:sz w:val="23"/>
          <w:szCs w:val="23"/>
        </w:rPr>
        <w:t>ДР</w:t>
      </w:r>
      <w:r w:rsidRPr="00D358AD">
        <w:rPr>
          <w:rFonts w:ascii="Times New Roman" w:hAnsi="Times New Roman" w:cs="Times New Roman"/>
          <w:sz w:val="23"/>
          <w:szCs w:val="23"/>
        </w:rPr>
        <w:t xml:space="preserve"> необходимо предусмотреть пятиминутный перерыв для выполнения участниками гимнастики для глаз (выполняется на рабочих местах). Рекомендуемый комплекс упражнений приведен в Приложении 4.</w:t>
      </w:r>
    </w:p>
    <w:p w:rsidR="00673CBF" w:rsidRPr="00D358AD" w:rsidRDefault="00673CBF" w:rsidP="006D1BAB">
      <w:pPr>
        <w:tabs>
          <w:tab w:val="left" w:pos="993"/>
        </w:tabs>
        <w:spacing w:after="0" w:line="288" w:lineRule="auto"/>
        <w:ind w:firstLine="426"/>
        <w:jc w:val="both"/>
        <w:rPr>
          <w:rFonts w:ascii="Times New Roman" w:hAnsi="Times New Roman" w:cs="Times New Roman"/>
          <w:sz w:val="23"/>
          <w:szCs w:val="23"/>
        </w:rPr>
      </w:pPr>
    </w:p>
    <w:p w:rsidR="00024085" w:rsidRPr="00D358AD" w:rsidRDefault="00024085" w:rsidP="00392953">
      <w:pPr>
        <w:tabs>
          <w:tab w:val="left" w:pos="993"/>
        </w:tabs>
        <w:spacing w:before="120" w:after="0" w:line="288" w:lineRule="auto"/>
        <w:ind w:firstLine="425"/>
        <w:jc w:val="both"/>
        <w:rPr>
          <w:rFonts w:ascii="Times New Roman" w:hAnsi="Times New Roman" w:cs="Times New Roman"/>
          <w:sz w:val="23"/>
          <w:szCs w:val="23"/>
        </w:rPr>
      </w:pPr>
      <w:r w:rsidRPr="00D358AD">
        <w:rPr>
          <w:rFonts w:ascii="Times New Roman" w:hAnsi="Times New Roman" w:cs="Times New Roman"/>
          <w:b/>
          <w:sz w:val="23"/>
          <w:szCs w:val="23"/>
        </w:rPr>
        <w:lastRenderedPageBreak/>
        <w:t>3.2.</w:t>
      </w:r>
      <w:r w:rsidRPr="00D358AD">
        <w:rPr>
          <w:rFonts w:ascii="Times New Roman" w:hAnsi="Times New Roman" w:cs="Times New Roman"/>
          <w:sz w:val="23"/>
          <w:szCs w:val="23"/>
        </w:rPr>
        <w:t xml:space="preserve"> </w:t>
      </w:r>
      <w:r w:rsidR="00392953" w:rsidRPr="00D358AD">
        <w:rPr>
          <w:rFonts w:ascii="Times New Roman" w:hAnsi="Times New Roman" w:cs="Times New Roman"/>
          <w:b/>
          <w:sz w:val="23"/>
          <w:szCs w:val="23"/>
        </w:rPr>
        <w:t>Особенности п</w:t>
      </w:r>
      <w:r w:rsidRPr="00D358AD">
        <w:rPr>
          <w:rFonts w:ascii="Times New Roman" w:hAnsi="Times New Roman" w:cs="Times New Roman"/>
          <w:b/>
          <w:sz w:val="23"/>
          <w:szCs w:val="23"/>
        </w:rPr>
        <w:t>роведени</w:t>
      </w:r>
      <w:r w:rsidR="00392953" w:rsidRPr="00D358AD">
        <w:rPr>
          <w:rFonts w:ascii="Times New Roman" w:hAnsi="Times New Roman" w:cs="Times New Roman"/>
          <w:b/>
          <w:sz w:val="23"/>
          <w:szCs w:val="23"/>
        </w:rPr>
        <w:t>я</w:t>
      </w:r>
      <w:r w:rsidRPr="00D358AD">
        <w:rPr>
          <w:rFonts w:ascii="Times New Roman" w:hAnsi="Times New Roman" w:cs="Times New Roman"/>
          <w:b/>
          <w:sz w:val="23"/>
          <w:szCs w:val="23"/>
        </w:rPr>
        <w:t xml:space="preserve"> письменной части.</w:t>
      </w:r>
      <w:r w:rsidRPr="00D358AD">
        <w:rPr>
          <w:rFonts w:ascii="Times New Roman" w:hAnsi="Times New Roman" w:cs="Times New Roman"/>
          <w:sz w:val="23"/>
          <w:szCs w:val="23"/>
        </w:rPr>
        <w:t xml:space="preserve"> </w:t>
      </w:r>
    </w:p>
    <w:p w:rsidR="006D1BAB" w:rsidRPr="00D358AD" w:rsidRDefault="000B1DBB" w:rsidP="0099061A">
      <w:pPr>
        <w:tabs>
          <w:tab w:val="left" w:pos="993"/>
        </w:tabs>
        <w:spacing w:after="0" w:line="288" w:lineRule="auto"/>
        <w:ind w:firstLine="426"/>
        <w:jc w:val="both"/>
        <w:rPr>
          <w:rFonts w:ascii="Times New Roman" w:hAnsi="Times New Roman" w:cs="Times New Roman"/>
          <w:sz w:val="23"/>
          <w:szCs w:val="23"/>
        </w:rPr>
      </w:pPr>
      <w:r w:rsidRPr="00D358AD">
        <w:rPr>
          <w:rFonts w:ascii="Times New Roman" w:hAnsi="Times New Roman" w:cs="Times New Roman"/>
          <w:sz w:val="23"/>
          <w:szCs w:val="23"/>
        </w:rPr>
        <w:t>Письменная часть ДР</w:t>
      </w:r>
      <w:r w:rsidR="000C608D" w:rsidRPr="00D358AD">
        <w:rPr>
          <w:rFonts w:ascii="Times New Roman" w:hAnsi="Times New Roman" w:cs="Times New Roman"/>
          <w:sz w:val="23"/>
          <w:szCs w:val="23"/>
        </w:rPr>
        <w:t xml:space="preserve"> </w:t>
      </w:r>
      <w:r w:rsidR="003F7000" w:rsidRPr="00D358AD">
        <w:rPr>
          <w:rFonts w:ascii="Times New Roman" w:hAnsi="Times New Roman" w:cs="Times New Roman"/>
          <w:sz w:val="23"/>
          <w:szCs w:val="23"/>
        </w:rPr>
        <w:t>включает в себя</w:t>
      </w:r>
      <w:r w:rsidR="000C608D" w:rsidRPr="00D358AD">
        <w:rPr>
          <w:rFonts w:ascii="Times New Roman" w:hAnsi="Times New Roman" w:cs="Times New Roman"/>
          <w:sz w:val="23"/>
          <w:szCs w:val="23"/>
        </w:rPr>
        <w:t xml:space="preserve"> задачи, решение которых оформляется в письменном виде на бланках</w:t>
      </w:r>
      <w:r w:rsidR="006A796E" w:rsidRPr="00D358AD">
        <w:rPr>
          <w:rFonts w:ascii="Times New Roman" w:hAnsi="Times New Roman" w:cs="Times New Roman"/>
          <w:sz w:val="23"/>
          <w:szCs w:val="23"/>
        </w:rPr>
        <w:t xml:space="preserve"> ответов. </w:t>
      </w:r>
      <w:r w:rsidR="006D1BAB" w:rsidRPr="00D358AD">
        <w:rPr>
          <w:rFonts w:ascii="Times New Roman" w:hAnsi="Times New Roman" w:cs="Times New Roman"/>
          <w:sz w:val="23"/>
          <w:szCs w:val="23"/>
        </w:rPr>
        <w:t>Время на выполнение письменной части работы указано в Приложении 3.</w:t>
      </w:r>
    </w:p>
    <w:p w:rsidR="009B1D04" w:rsidRPr="00D358AD" w:rsidRDefault="00823AFD" w:rsidP="0099061A">
      <w:pPr>
        <w:tabs>
          <w:tab w:val="left" w:pos="993"/>
        </w:tabs>
        <w:spacing w:after="0" w:line="288" w:lineRule="auto"/>
        <w:ind w:firstLine="426"/>
        <w:jc w:val="both"/>
        <w:rPr>
          <w:rFonts w:ascii="Times New Roman" w:hAnsi="Times New Roman" w:cs="Times New Roman"/>
          <w:color w:val="000000" w:themeColor="text1"/>
          <w:sz w:val="23"/>
          <w:szCs w:val="23"/>
        </w:rPr>
      </w:pPr>
      <w:r w:rsidRPr="00D358AD">
        <w:rPr>
          <w:rFonts w:ascii="Times New Roman" w:hAnsi="Times New Roman" w:cs="Times New Roman"/>
          <w:sz w:val="23"/>
          <w:szCs w:val="23"/>
        </w:rPr>
        <w:t xml:space="preserve">Перед началом выполнения </w:t>
      </w:r>
      <w:r w:rsidR="006D1BAB" w:rsidRPr="00D358AD">
        <w:rPr>
          <w:rFonts w:ascii="Times New Roman" w:hAnsi="Times New Roman" w:cs="Times New Roman"/>
          <w:sz w:val="23"/>
          <w:szCs w:val="23"/>
        </w:rPr>
        <w:t>работы</w:t>
      </w:r>
      <w:r w:rsidR="006D1BAB" w:rsidRPr="00D358AD">
        <w:rPr>
          <w:rFonts w:ascii="Times New Roman" w:hAnsi="Times New Roman" w:cs="Times New Roman"/>
          <w:b/>
          <w:sz w:val="23"/>
          <w:szCs w:val="23"/>
        </w:rPr>
        <w:t xml:space="preserve"> </w:t>
      </w:r>
      <w:r w:rsidR="006D1BAB" w:rsidRPr="00D358AD">
        <w:rPr>
          <w:rFonts w:ascii="Times New Roman" w:eastAsia="Times New Roman" w:hAnsi="Times New Roman" w:cs="Times New Roman"/>
          <w:b/>
          <w:i/>
          <w:sz w:val="23"/>
          <w:szCs w:val="23"/>
        </w:rPr>
        <w:t>Организатор в аудитории</w:t>
      </w:r>
      <w:r w:rsidR="006D1BAB" w:rsidRPr="00D358AD">
        <w:rPr>
          <w:rFonts w:ascii="Times New Roman" w:hAnsi="Times New Roman" w:cs="Times New Roman"/>
          <w:sz w:val="23"/>
          <w:szCs w:val="23"/>
        </w:rPr>
        <w:t xml:space="preserve"> просит участников </w:t>
      </w:r>
      <w:r w:rsidR="00D61BA7" w:rsidRPr="00D358AD">
        <w:rPr>
          <w:rFonts w:ascii="Times New Roman" w:hAnsi="Times New Roman" w:cs="Times New Roman"/>
          <w:sz w:val="23"/>
          <w:szCs w:val="23"/>
        </w:rPr>
        <w:t>указать на бланк</w:t>
      </w:r>
      <w:r w:rsidR="006D1BAB" w:rsidRPr="00D358AD">
        <w:rPr>
          <w:rFonts w:ascii="Times New Roman" w:hAnsi="Times New Roman" w:cs="Times New Roman"/>
          <w:sz w:val="23"/>
          <w:szCs w:val="23"/>
        </w:rPr>
        <w:t>ах ответов</w:t>
      </w:r>
      <w:r w:rsidRPr="00D358AD">
        <w:rPr>
          <w:rFonts w:ascii="Times New Roman" w:hAnsi="Times New Roman" w:cs="Times New Roman"/>
          <w:sz w:val="23"/>
          <w:szCs w:val="23"/>
        </w:rPr>
        <w:t xml:space="preserve"> свой вариант заданий</w:t>
      </w:r>
      <w:r w:rsidR="00D61BA7" w:rsidRPr="00D358AD">
        <w:rPr>
          <w:rFonts w:ascii="Times New Roman" w:hAnsi="Times New Roman" w:cs="Times New Roman"/>
          <w:sz w:val="23"/>
          <w:szCs w:val="23"/>
        </w:rPr>
        <w:t xml:space="preserve"> (это облегчит дальнейшую проверку работ в школе)</w:t>
      </w:r>
      <w:r w:rsidRPr="00D358AD">
        <w:rPr>
          <w:rFonts w:ascii="Times New Roman" w:hAnsi="Times New Roman" w:cs="Times New Roman"/>
          <w:sz w:val="23"/>
          <w:szCs w:val="23"/>
        </w:rPr>
        <w:t xml:space="preserve">. </w:t>
      </w:r>
    </w:p>
    <w:p w:rsidR="00392953" w:rsidRPr="00D358AD" w:rsidRDefault="00D36298" w:rsidP="00392953">
      <w:pPr>
        <w:tabs>
          <w:tab w:val="left" w:pos="993"/>
        </w:tabs>
        <w:spacing w:after="0" w:line="288" w:lineRule="auto"/>
        <w:ind w:firstLine="426"/>
        <w:jc w:val="both"/>
        <w:rPr>
          <w:rFonts w:ascii="Times New Roman" w:hAnsi="Times New Roman" w:cs="Times New Roman"/>
          <w:sz w:val="23"/>
          <w:szCs w:val="23"/>
        </w:rPr>
      </w:pPr>
      <w:r w:rsidRPr="00D358AD">
        <w:rPr>
          <w:rFonts w:ascii="Times New Roman" w:hAnsi="Times New Roman" w:cs="Times New Roman"/>
          <w:b/>
          <w:i/>
          <w:sz w:val="23"/>
          <w:szCs w:val="23"/>
        </w:rPr>
        <w:t>Организатор в аудитории</w:t>
      </w:r>
      <w:r w:rsidRPr="00D358AD">
        <w:rPr>
          <w:rFonts w:ascii="Times New Roman" w:hAnsi="Times New Roman" w:cs="Times New Roman"/>
          <w:sz w:val="23"/>
          <w:szCs w:val="23"/>
        </w:rPr>
        <w:t xml:space="preserve"> </w:t>
      </w:r>
      <w:r w:rsidR="000C74F7" w:rsidRPr="000C74F7">
        <w:rPr>
          <w:rFonts w:ascii="Times New Roman" w:hAnsi="Times New Roman" w:cs="Times New Roman"/>
          <w:sz w:val="23"/>
          <w:szCs w:val="23"/>
        </w:rPr>
        <w:t>раздает участникам распечатанные задания письменной части</w:t>
      </w:r>
      <w:r w:rsidR="000C74F7">
        <w:rPr>
          <w:rFonts w:ascii="Times New Roman" w:hAnsi="Times New Roman" w:cs="Times New Roman"/>
          <w:sz w:val="23"/>
          <w:szCs w:val="23"/>
        </w:rPr>
        <w:t xml:space="preserve">, после чего </w:t>
      </w:r>
      <w:r w:rsidR="006D1BAB" w:rsidRPr="00D358AD">
        <w:rPr>
          <w:rFonts w:ascii="Times New Roman" w:hAnsi="Times New Roman" w:cs="Times New Roman"/>
          <w:sz w:val="23"/>
          <w:szCs w:val="23"/>
        </w:rPr>
        <w:t>объявляет о начале работы</w:t>
      </w:r>
      <w:r w:rsidR="000C74F7">
        <w:rPr>
          <w:rFonts w:ascii="Times New Roman" w:hAnsi="Times New Roman" w:cs="Times New Roman"/>
          <w:sz w:val="23"/>
          <w:szCs w:val="23"/>
        </w:rPr>
        <w:t xml:space="preserve"> и </w:t>
      </w:r>
      <w:r w:rsidR="006D1BAB" w:rsidRPr="00D358AD">
        <w:rPr>
          <w:rFonts w:ascii="Times New Roman" w:hAnsi="Times New Roman" w:cs="Times New Roman"/>
          <w:sz w:val="23"/>
          <w:szCs w:val="23"/>
        </w:rPr>
        <w:t>фиксирует время начала и окончания письменной части ДР на доске (информационном стенде).</w:t>
      </w:r>
      <w:r w:rsidR="00392953" w:rsidRPr="00D358AD">
        <w:rPr>
          <w:rFonts w:ascii="Times New Roman" w:hAnsi="Times New Roman" w:cs="Times New Roman"/>
          <w:sz w:val="23"/>
          <w:szCs w:val="23"/>
        </w:rPr>
        <w:t xml:space="preserve"> За 5 минут до окончания ДР </w:t>
      </w:r>
      <w:r w:rsidR="00392953" w:rsidRPr="00D358AD">
        <w:rPr>
          <w:rFonts w:ascii="Times New Roman" w:hAnsi="Times New Roman" w:cs="Times New Roman"/>
          <w:b/>
          <w:i/>
          <w:sz w:val="23"/>
          <w:szCs w:val="23"/>
        </w:rPr>
        <w:t xml:space="preserve">Организатор в аудитории </w:t>
      </w:r>
      <w:r w:rsidR="00392953" w:rsidRPr="00D358AD">
        <w:rPr>
          <w:rFonts w:ascii="Times New Roman" w:hAnsi="Times New Roman" w:cs="Times New Roman"/>
          <w:sz w:val="23"/>
          <w:szCs w:val="23"/>
        </w:rPr>
        <w:t xml:space="preserve">сообщает участникам о скором завершении работы и напоминает о необходимости перенести ответы из черновиков в бланки ответов и пронумеровать все непустые листы бланков ответов. По истечении установленного времени </w:t>
      </w:r>
      <w:r w:rsidR="00392953" w:rsidRPr="00D358AD">
        <w:rPr>
          <w:rFonts w:ascii="Times New Roman" w:hAnsi="Times New Roman" w:cs="Times New Roman"/>
          <w:b/>
          <w:i/>
          <w:sz w:val="23"/>
          <w:szCs w:val="23"/>
        </w:rPr>
        <w:t>Организатор в аудитории</w:t>
      </w:r>
      <w:r w:rsidR="00392953" w:rsidRPr="00D358AD">
        <w:rPr>
          <w:rFonts w:ascii="Times New Roman" w:hAnsi="Times New Roman" w:cs="Times New Roman"/>
          <w:sz w:val="23"/>
          <w:szCs w:val="23"/>
        </w:rPr>
        <w:t xml:space="preserve"> объявляет о завершении работы и необходимости сдать бланки с письменными работами. </w:t>
      </w:r>
    </w:p>
    <w:p w:rsidR="00B36D9B" w:rsidRPr="00D358AD" w:rsidRDefault="00B36D9B" w:rsidP="00D36298">
      <w:pPr>
        <w:pStyle w:val="a3"/>
        <w:numPr>
          <w:ilvl w:val="0"/>
          <w:numId w:val="26"/>
        </w:numPr>
        <w:tabs>
          <w:tab w:val="left" w:pos="993"/>
        </w:tabs>
        <w:spacing w:before="120" w:after="0" w:line="288" w:lineRule="auto"/>
        <w:ind w:left="0" w:firstLine="425"/>
        <w:contextualSpacing w:val="0"/>
        <w:jc w:val="both"/>
        <w:rPr>
          <w:rFonts w:ascii="Times New Roman" w:hAnsi="Times New Roman" w:cs="Times New Roman"/>
          <w:b/>
          <w:sz w:val="23"/>
          <w:szCs w:val="23"/>
        </w:rPr>
      </w:pPr>
      <w:r w:rsidRPr="00D358AD">
        <w:rPr>
          <w:rFonts w:ascii="Times New Roman" w:hAnsi="Times New Roman" w:cs="Times New Roman"/>
          <w:b/>
          <w:sz w:val="23"/>
          <w:szCs w:val="23"/>
        </w:rPr>
        <w:t xml:space="preserve">Завершение </w:t>
      </w:r>
      <w:r w:rsidR="001D22C7" w:rsidRPr="00D358AD">
        <w:rPr>
          <w:rFonts w:ascii="Times New Roman" w:hAnsi="Times New Roman" w:cs="Times New Roman"/>
          <w:b/>
          <w:sz w:val="23"/>
          <w:szCs w:val="23"/>
        </w:rPr>
        <w:t>д</w:t>
      </w:r>
      <w:r w:rsidRPr="00D358AD">
        <w:rPr>
          <w:rFonts w:ascii="Times New Roman" w:hAnsi="Times New Roman" w:cs="Times New Roman"/>
          <w:b/>
          <w:sz w:val="23"/>
          <w:szCs w:val="23"/>
        </w:rPr>
        <w:t>иагностической работы.</w:t>
      </w:r>
    </w:p>
    <w:p w:rsidR="00A65D59" w:rsidRPr="00D358AD" w:rsidRDefault="00A65D59" w:rsidP="0099061A">
      <w:pPr>
        <w:tabs>
          <w:tab w:val="left" w:pos="426"/>
          <w:tab w:val="left" w:pos="993"/>
        </w:tabs>
        <w:spacing w:after="0" w:line="288" w:lineRule="auto"/>
        <w:ind w:firstLine="426"/>
        <w:jc w:val="both"/>
        <w:rPr>
          <w:rFonts w:ascii="Times New Roman" w:hAnsi="Times New Roman" w:cs="Times New Roman"/>
          <w:sz w:val="23"/>
          <w:szCs w:val="23"/>
          <w:lang w:val="ru"/>
        </w:rPr>
      </w:pPr>
      <w:r w:rsidRPr="00D358AD">
        <w:rPr>
          <w:rFonts w:ascii="Times New Roman" w:hAnsi="Times New Roman" w:cs="Times New Roman"/>
          <w:sz w:val="23"/>
          <w:szCs w:val="23"/>
          <w:lang w:val="ru"/>
        </w:rPr>
        <w:t>По окончании</w:t>
      </w:r>
      <w:r w:rsidR="001D2E1F" w:rsidRPr="00D358AD">
        <w:rPr>
          <w:rFonts w:ascii="Times New Roman" w:hAnsi="Times New Roman" w:cs="Times New Roman"/>
          <w:sz w:val="23"/>
          <w:szCs w:val="23"/>
          <w:lang w:val="ru"/>
        </w:rPr>
        <w:t xml:space="preserve"> </w:t>
      </w:r>
      <w:r w:rsidR="00CA76D5" w:rsidRPr="00D358AD">
        <w:rPr>
          <w:rFonts w:ascii="Times New Roman" w:hAnsi="Times New Roman" w:cs="Times New Roman"/>
          <w:sz w:val="23"/>
          <w:szCs w:val="23"/>
          <w:lang w:val="ru"/>
        </w:rPr>
        <w:t>ДР</w:t>
      </w:r>
      <w:r w:rsidR="001D2E1F" w:rsidRPr="00D358AD">
        <w:rPr>
          <w:rFonts w:ascii="Times New Roman" w:hAnsi="Times New Roman" w:cs="Times New Roman"/>
          <w:sz w:val="23"/>
          <w:szCs w:val="23"/>
          <w:lang w:val="ru"/>
        </w:rPr>
        <w:t xml:space="preserve"> </w:t>
      </w:r>
      <w:r w:rsidR="004D00F3" w:rsidRPr="00D358AD">
        <w:rPr>
          <w:rFonts w:ascii="Times New Roman" w:eastAsia="Times New Roman" w:hAnsi="Times New Roman" w:cs="Times New Roman"/>
          <w:b/>
          <w:i/>
          <w:sz w:val="23"/>
          <w:szCs w:val="23"/>
        </w:rPr>
        <w:t>Организатору в аудитории</w:t>
      </w:r>
      <w:r w:rsidR="004D00F3" w:rsidRPr="00D358AD">
        <w:rPr>
          <w:rFonts w:ascii="Times New Roman" w:hAnsi="Times New Roman" w:cs="Times New Roman"/>
          <w:sz w:val="23"/>
          <w:szCs w:val="23"/>
          <w:lang w:val="ru"/>
        </w:rPr>
        <w:t xml:space="preserve"> </w:t>
      </w:r>
      <w:r w:rsidRPr="00D358AD">
        <w:rPr>
          <w:rFonts w:ascii="Times New Roman" w:hAnsi="Times New Roman" w:cs="Times New Roman"/>
          <w:sz w:val="23"/>
          <w:szCs w:val="23"/>
          <w:lang w:val="ru"/>
        </w:rPr>
        <w:t>необходимо:</w:t>
      </w:r>
    </w:p>
    <w:p w:rsidR="00C36280" w:rsidRPr="00D358AD" w:rsidRDefault="00C36280" w:rsidP="00C36280">
      <w:pPr>
        <w:pStyle w:val="a3"/>
        <w:numPr>
          <w:ilvl w:val="0"/>
          <w:numId w:val="44"/>
        </w:numPr>
        <w:tabs>
          <w:tab w:val="left" w:pos="993"/>
        </w:tabs>
        <w:spacing w:after="0" w:line="288" w:lineRule="auto"/>
        <w:jc w:val="both"/>
        <w:rPr>
          <w:rFonts w:ascii="Times New Roman" w:hAnsi="Times New Roman" w:cs="Times New Roman"/>
          <w:vanish/>
          <w:sz w:val="23"/>
          <w:szCs w:val="23"/>
        </w:rPr>
      </w:pPr>
    </w:p>
    <w:p w:rsidR="00C36280" w:rsidRPr="00D358AD" w:rsidRDefault="00C36280" w:rsidP="00C36280">
      <w:pPr>
        <w:pStyle w:val="a3"/>
        <w:numPr>
          <w:ilvl w:val="0"/>
          <w:numId w:val="44"/>
        </w:numPr>
        <w:tabs>
          <w:tab w:val="left" w:pos="993"/>
        </w:tabs>
        <w:spacing w:after="0" w:line="288" w:lineRule="auto"/>
        <w:jc w:val="both"/>
        <w:rPr>
          <w:rFonts w:ascii="Times New Roman" w:hAnsi="Times New Roman" w:cs="Times New Roman"/>
          <w:vanish/>
          <w:sz w:val="23"/>
          <w:szCs w:val="23"/>
        </w:rPr>
      </w:pPr>
    </w:p>
    <w:p w:rsidR="00C36280" w:rsidRPr="00D358AD" w:rsidRDefault="00C36280" w:rsidP="00C36280">
      <w:pPr>
        <w:pStyle w:val="a3"/>
        <w:numPr>
          <w:ilvl w:val="0"/>
          <w:numId w:val="44"/>
        </w:numPr>
        <w:tabs>
          <w:tab w:val="left" w:pos="993"/>
        </w:tabs>
        <w:spacing w:after="0" w:line="288" w:lineRule="auto"/>
        <w:jc w:val="both"/>
        <w:rPr>
          <w:rFonts w:ascii="Times New Roman" w:hAnsi="Times New Roman" w:cs="Times New Roman"/>
          <w:vanish/>
          <w:sz w:val="23"/>
          <w:szCs w:val="23"/>
        </w:rPr>
      </w:pPr>
    </w:p>
    <w:p w:rsidR="00C36280" w:rsidRPr="00D358AD" w:rsidRDefault="00C36280" w:rsidP="00C36280">
      <w:pPr>
        <w:pStyle w:val="a3"/>
        <w:numPr>
          <w:ilvl w:val="0"/>
          <w:numId w:val="44"/>
        </w:numPr>
        <w:tabs>
          <w:tab w:val="left" w:pos="993"/>
        </w:tabs>
        <w:spacing w:after="0" w:line="288" w:lineRule="auto"/>
        <w:jc w:val="both"/>
        <w:rPr>
          <w:rFonts w:ascii="Times New Roman" w:hAnsi="Times New Roman" w:cs="Times New Roman"/>
          <w:vanish/>
          <w:sz w:val="23"/>
          <w:szCs w:val="23"/>
        </w:rPr>
      </w:pPr>
    </w:p>
    <w:p w:rsidR="00A65D59" w:rsidRPr="00D358AD" w:rsidRDefault="00A65D59" w:rsidP="00C36280">
      <w:pPr>
        <w:pStyle w:val="a3"/>
        <w:numPr>
          <w:ilvl w:val="1"/>
          <w:numId w:val="44"/>
        </w:numPr>
        <w:tabs>
          <w:tab w:val="left" w:pos="993"/>
        </w:tabs>
        <w:spacing w:after="0" w:line="288" w:lineRule="auto"/>
        <w:ind w:left="0" w:firstLine="426"/>
        <w:jc w:val="both"/>
        <w:rPr>
          <w:rFonts w:ascii="Times New Roman" w:hAnsi="Times New Roman" w:cs="Times New Roman"/>
          <w:sz w:val="23"/>
          <w:szCs w:val="23"/>
        </w:rPr>
      </w:pPr>
      <w:r w:rsidRPr="00D358AD">
        <w:rPr>
          <w:rFonts w:ascii="Times New Roman" w:hAnsi="Times New Roman" w:cs="Times New Roman"/>
          <w:sz w:val="23"/>
          <w:szCs w:val="23"/>
        </w:rPr>
        <w:t>собрать бланки с письменными работами участников</w:t>
      </w:r>
      <w:r w:rsidR="00C36280" w:rsidRPr="00D358AD">
        <w:rPr>
          <w:rFonts w:ascii="Times New Roman" w:hAnsi="Times New Roman" w:cs="Times New Roman"/>
          <w:sz w:val="23"/>
          <w:szCs w:val="23"/>
        </w:rPr>
        <w:t xml:space="preserve">, при этом </w:t>
      </w:r>
      <w:r w:rsidRPr="00D358AD">
        <w:rPr>
          <w:rFonts w:ascii="Times New Roman" w:hAnsi="Times New Roman" w:cs="Times New Roman"/>
          <w:sz w:val="23"/>
          <w:szCs w:val="23"/>
        </w:rPr>
        <w:t xml:space="preserve">убедиться, что все листы </w:t>
      </w:r>
      <w:r w:rsidR="00F53500" w:rsidRPr="00D358AD">
        <w:rPr>
          <w:rFonts w:ascii="Times New Roman" w:hAnsi="Times New Roman" w:cs="Times New Roman"/>
          <w:sz w:val="23"/>
          <w:szCs w:val="23"/>
        </w:rPr>
        <w:t xml:space="preserve">в работах </w:t>
      </w:r>
      <w:r w:rsidRPr="00D358AD">
        <w:rPr>
          <w:rFonts w:ascii="Times New Roman" w:hAnsi="Times New Roman" w:cs="Times New Roman"/>
          <w:sz w:val="23"/>
          <w:szCs w:val="23"/>
        </w:rPr>
        <w:t>подписаны и пронумерованы</w:t>
      </w:r>
      <w:r w:rsidR="00F53500" w:rsidRPr="00D358AD">
        <w:rPr>
          <w:rFonts w:ascii="Times New Roman" w:hAnsi="Times New Roman" w:cs="Times New Roman"/>
          <w:sz w:val="23"/>
          <w:szCs w:val="23"/>
        </w:rPr>
        <w:t>, и в работ</w:t>
      </w:r>
      <w:r w:rsidR="00F764F0" w:rsidRPr="00D358AD">
        <w:rPr>
          <w:rFonts w:ascii="Times New Roman" w:hAnsi="Times New Roman" w:cs="Times New Roman"/>
          <w:sz w:val="23"/>
          <w:szCs w:val="23"/>
        </w:rPr>
        <w:t>ах</w:t>
      </w:r>
      <w:r w:rsidR="00F53500" w:rsidRPr="00D358AD">
        <w:rPr>
          <w:rFonts w:ascii="Times New Roman" w:hAnsi="Times New Roman" w:cs="Times New Roman"/>
          <w:sz w:val="23"/>
          <w:szCs w:val="23"/>
        </w:rPr>
        <w:t xml:space="preserve"> нет пустых (незаполненных) листов</w:t>
      </w:r>
      <w:r w:rsidRPr="00D358AD">
        <w:rPr>
          <w:rFonts w:ascii="Times New Roman" w:hAnsi="Times New Roman" w:cs="Times New Roman"/>
          <w:sz w:val="23"/>
          <w:szCs w:val="23"/>
        </w:rPr>
        <w:t xml:space="preserve">; </w:t>
      </w:r>
    </w:p>
    <w:p w:rsidR="004D0E27" w:rsidRPr="00C1106F" w:rsidRDefault="00A65D59" w:rsidP="00C36280">
      <w:pPr>
        <w:pStyle w:val="a3"/>
        <w:numPr>
          <w:ilvl w:val="1"/>
          <w:numId w:val="44"/>
        </w:numPr>
        <w:tabs>
          <w:tab w:val="left" w:pos="993"/>
        </w:tabs>
        <w:spacing w:after="0" w:line="288" w:lineRule="auto"/>
        <w:ind w:left="0" w:firstLine="426"/>
        <w:jc w:val="both"/>
        <w:rPr>
          <w:rFonts w:ascii="Times New Roman" w:hAnsi="Times New Roman" w:cs="Times New Roman"/>
          <w:sz w:val="23"/>
          <w:szCs w:val="23"/>
          <w:highlight w:val="yellow"/>
        </w:rPr>
      </w:pPr>
      <w:r w:rsidRPr="00D358AD">
        <w:rPr>
          <w:rFonts w:ascii="Times New Roman" w:hAnsi="Times New Roman" w:cs="Times New Roman"/>
          <w:sz w:val="23"/>
          <w:szCs w:val="23"/>
        </w:rPr>
        <w:t xml:space="preserve">отсканировать </w:t>
      </w:r>
      <w:r w:rsidR="00F764F0" w:rsidRPr="00D358AD">
        <w:rPr>
          <w:rFonts w:ascii="Times New Roman" w:hAnsi="Times New Roman" w:cs="Times New Roman"/>
          <w:sz w:val="23"/>
          <w:szCs w:val="23"/>
        </w:rPr>
        <w:t xml:space="preserve">единым файлом </w:t>
      </w:r>
      <w:r w:rsidR="0053528F" w:rsidRPr="00D358AD">
        <w:rPr>
          <w:rFonts w:ascii="Times New Roman" w:hAnsi="Times New Roman" w:cs="Times New Roman"/>
          <w:sz w:val="23"/>
          <w:szCs w:val="23"/>
        </w:rPr>
        <w:t>список участников</w:t>
      </w:r>
      <w:r w:rsidR="00EA5945" w:rsidRPr="00D358AD">
        <w:rPr>
          <w:rFonts w:ascii="Times New Roman" w:hAnsi="Times New Roman" w:cs="Times New Roman"/>
          <w:sz w:val="23"/>
          <w:szCs w:val="23"/>
        </w:rPr>
        <w:t xml:space="preserve"> с</w:t>
      </w:r>
      <w:r w:rsidR="00A7564C" w:rsidRPr="00D358AD">
        <w:rPr>
          <w:rFonts w:ascii="Times New Roman" w:hAnsi="Times New Roman" w:cs="Times New Roman"/>
          <w:sz w:val="23"/>
          <w:szCs w:val="23"/>
        </w:rPr>
        <w:t xml:space="preserve"> внесенными в него</w:t>
      </w:r>
      <w:r w:rsidR="00EA5945" w:rsidRPr="00D358AD">
        <w:rPr>
          <w:rFonts w:ascii="Times New Roman" w:hAnsi="Times New Roman" w:cs="Times New Roman"/>
          <w:sz w:val="23"/>
          <w:szCs w:val="23"/>
        </w:rPr>
        <w:t xml:space="preserve"> </w:t>
      </w:r>
      <w:r w:rsidR="00A7564C" w:rsidRPr="00D358AD">
        <w:rPr>
          <w:rFonts w:ascii="Times New Roman" w:hAnsi="Times New Roman" w:cs="Times New Roman"/>
          <w:sz w:val="23"/>
          <w:szCs w:val="23"/>
        </w:rPr>
        <w:t>отметками</w:t>
      </w:r>
      <w:r w:rsidR="00A7564C" w:rsidRPr="00D358AD">
        <w:rPr>
          <w:rFonts w:ascii="Times New Roman" w:eastAsia="Times New Roman" w:hAnsi="Times New Roman" w:cs="Times New Roman"/>
          <w:b/>
          <w:i/>
          <w:sz w:val="23"/>
          <w:szCs w:val="23"/>
        </w:rPr>
        <w:t xml:space="preserve"> </w:t>
      </w:r>
      <w:r w:rsidR="00A7564C" w:rsidRPr="00D358AD">
        <w:rPr>
          <w:rFonts w:ascii="Times New Roman" w:hAnsi="Times New Roman" w:cs="Times New Roman"/>
          <w:sz w:val="23"/>
          <w:szCs w:val="23"/>
        </w:rPr>
        <w:t>Организатора в аудитории (п. 2)</w:t>
      </w:r>
      <w:r w:rsidR="00EA5945" w:rsidRPr="00D358AD">
        <w:rPr>
          <w:rFonts w:ascii="Times New Roman" w:hAnsi="Times New Roman" w:cs="Times New Roman"/>
          <w:sz w:val="23"/>
          <w:szCs w:val="23"/>
        </w:rPr>
        <w:t xml:space="preserve"> </w:t>
      </w:r>
      <w:r w:rsidR="00CE25FA" w:rsidRPr="00D358AD">
        <w:rPr>
          <w:rFonts w:ascii="Times New Roman" w:hAnsi="Times New Roman" w:cs="Times New Roman"/>
          <w:sz w:val="23"/>
          <w:szCs w:val="23"/>
        </w:rPr>
        <w:t xml:space="preserve">и </w:t>
      </w:r>
      <w:r w:rsidR="008D231D" w:rsidRPr="00D358AD">
        <w:rPr>
          <w:rFonts w:ascii="Times New Roman" w:hAnsi="Times New Roman" w:cs="Times New Roman"/>
          <w:sz w:val="23"/>
          <w:szCs w:val="23"/>
        </w:rPr>
        <w:t>все заполненные листы бланков ответов</w:t>
      </w:r>
      <w:r w:rsidR="00F764F0" w:rsidRPr="00D358AD">
        <w:rPr>
          <w:rFonts w:ascii="Times New Roman" w:hAnsi="Times New Roman" w:cs="Times New Roman"/>
          <w:sz w:val="23"/>
          <w:szCs w:val="23"/>
        </w:rPr>
        <w:t xml:space="preserve">, упорядоченные </w:t>
      </w:r>
      <w:r w:rsidR="00F45D89" w:rsidRPr="00D358AD">
        <w:rPr>
          <w:rFonts w:ascii="Times New Roman" w:hAnsi="Times New Roman" w:cs="Times New Roman"/>
          <w:sz w:val="23"/>
          <w:szCs w:val="23"/>
        </w:rPr>
        <w:t xml:space="preserve">по участникам. </w:t>
      </w:r>
      <w:r w:rsidR="004D0E27" w:rsidRPr="00D358AD">
        <w:rPr>
          <w:rFonts w:ascii="Times New Roman" w:hAnsi="Times New Roman" w:cs="Times New Roman"/>
          <w:sz w:val="23"/>
          <w:szCs w:val="23"/>
        </w:rPr>
        <w:t xml:space="preserve">Для разных </w:t>
      </w:r>
      <w:r w:rsidR="00A3584E" w:rsidRPr="00D358AD">
        <w:rPr>
          <w:rFonts w:ascii="Times New Roman" w:hAnsi="Times New Roman" w:cs="Times New Roman"/>
          <w:sz w:val="23"/>
          <w:szCs w:val="23"/>
        </w:rPr>
        <w:t>классов</w:t>
      </w:r>
      <w:r w:rsidR="008D231D" w:rsidRPr="00D358AD">
        <w:rPr>
          <w:rFonts w:ascii="Times New Roman" w:hAnsi="Times New Roman" w:cs="Times New Roman"/>
          <w:sz w:val="23"/>
          <w:szCs w:val="23"/>
        </w:rPr>
        <w:t xml:space="preserve"> Проекта</w:t>
      </w:r>
      <w:r w:rsidR="004D0E27" w:rsidRPr="00D358AD">
        <w:rPr>
          <w:rFonts w:ascii="Times New Roman" w:hAnsi="Times New Roman" w:cs="Times New Roman"/>
          <w:sz w:val="23"/>
          <w:szCs w:val="23"/>
        </w:rPr>
        <w:t xml:space="preserve"> должны </w:t>
      </w:r>
      <w:r w:rsidR="00043B26" w:rsidRPr="00D358AD">
        <w:rPr>
          <w:rFonts w:ascii="Times New Roman" w:hAnsi="Times New Roman" w:cs="Times New Roman"/>
          <w:sz w:val="23"/>
          <w:szCs w:val="23"/>
        </w:rPr>
        <w:t xml:space="preserve">быть </w:t>
      </w:r>
      <w:r w:rsidR="004D0E27" w:rsidRPr="00D358AD">
        <w:rPr>
          <w:rFonts w:ascii="Times New Roman" w:hAnsi="Times New Roman" w:cs="Times New Roman"/>
          <w:sz w:val="23"/>
          <w:szCs w:val="23"/>
        </w:rPr>
        <w:t xml:space="preserve">сформированы </w:t>
      </w:r>
      <w:r w:rsidR="004D0E27" w:rsidRPr="00D358AD">
        <w:rPr>
          <w:rFonts w:ascii="Times New Roman" w:hAnsi="Times New Roman" w:cs="Times New Roman"/>
          <w:b/>
          <w:sz w:val="23"/>
          <w:szCs w:val="23"/>
        </w:rPr>
        <w:t xml:space="preserve">отдельные </w:t>
      </w:r>
      <w:r w:rsidR="00FE5A97" w:rsidRPr="00D358AD">
        <w:rPr>
          <w:rFonts w:ascii="Times New Roman" w:hAnsi="Times New Roman" w:cs="Times New Roman"/>
          <w:sz w:val="23"/>
          <w:szCs w:val="23"/>
        </w:rPr>
        <w:t xml:space="preserve">файлы. </w:t>
      </w:r>
      <w:r w:rsidR="0053528F" w:rsidRPr="00D358AD">
        <w:rPr>
          <w:rFonts w:ascii="Times New Roman" w:hAnsi="Times New Roman" w:cs="Times New Roman"/>
          <w:sz w:val="23"/>
          <w:szCs w:val="23"/>
        </w:rPr>
        <w:t xml:space="preserve">Наименование файла должно содержать название класса Проекта. </w:t>
      </w:r>
      <w:r w:rsidR="00C36280" w:rsidRPr="00C1106F">
        <w:rPr>
          <w:rFonts w:ascii="Times New Roman" w:hAnsi="Times New Roman" w:cs="Times New Roman"/>
          <w:sz w:val="23"/>
          <w:szCs w:val="23"/>
          <w:highlight w:val="yellow"/>
        </w:rPr>
        <w:t>Файл для 7-8 классов содержит</w:t>
      </w:r>
      <w:r w:rsidR="00B36154" w:rsidRPr="00C1106F">
        <w:rPr>
          <w:rFonts w:ascii="Times New Roman" w:hAnsi="Times New Roman" w:cs="Times New Roman"/>
          <w:sz w:val="23"/>
          <w:szCs w:val="23"/>
          <w:highlight w:val="yellow"/>
        </w:rPr>
        <w:t xml:space="preserve"> только отсканированн</w:t>
      </w:r>
      <w:r w:rsidR="0024203C" w:rsidRPr="00C1106F">
        <w:rPr>
          <w:rFonts w:ascii="Times New Roman" w:hAnsi="Times New Roman" w:cs="Times New Roman"/>
          <w:sz w:val="23"/>
          <w:szCs w:val="23"/>
          <w:highlight w:val="yellow"/>
        </w:rPr>
        <w:t>ый</w:t>
      </w:r>
      <w:r w:rsidR="00B36154" w:rsidRPr="00C1106F">
        <w:rPr>
          <w:rFonts w:ascii="Times New Roman" w:hAnsi="Times New Roman" w:cs="Times New Roman"/>
          <w:sz w:val="23"/>
          <w:szCs w:val="23"/>
          <w:highlight w:val="yellow"/>
        </w:rPr>
        <w:t xml:space="preserve"> </w:t>
      </w:r>
      <w:r w:rsidR="0024203C" w:rsidRPr="00C1106F">
        <w:rPr>
          <w:rFonts w:ascii="Times New Roman" w:hAnsi="Times New Roman" w:cs="Times New Roman"/>
          <w:sz w:val="23"/>
          <w:szCs w:val="23"/>
          <w:highlight w:val="yellow"/>
        </w:rPr>
        <w:t>список участников</w:t>
      </w:r>
      <w:r w:rsidR="00023D95" w:rsidRPr="00C1106F">
        <w:rPr>
          <w:rFonts w:ascii="Times New Roman" w:hAnsi="Times New Roman" w:cs="Times New Roman"/>
          <w:sz w:val="23"/>
          <w:szCs w:val="23"/>
          <w:highlight w:val="yellow"/>
        </w:rPr>
        <w:t>;</w:t>
      </w:r>
    </w:p>
    <w:p w:rsidR="00C36280" w:rsidRPr="00D358AD" w:rsidRDefault="00C36280" w:rsidP="00C36280">
      <w:pPr>
        <w:pStyle w:val="a3"/>
        <w:numPr>
          <w:ilvl w:val="0"/>
          <w:numId w:val="44"/>
        </w:numPr>
        <w:tabs>
          <w:tab w:val="left" w:pos="993"/>
        </w:tabs>
        <w:spacing w:after="0" w:line="288" w:lineRule="auto"/>
        <w:ind w:left="0" w:firstLine="426"/>
        <w:jc w:val="both"/>
        <w:rPr>
          <w:rFonts w:ascii="Times New Roman" w:hAnsi="Times New Roman" w:cs="Times New Roman"/>
          <w:vanish/>
          <w:sz w:val="23"/>
          <w:szCs w:val="23"/>
        </w:rPr>
      </w:pPr>
    </w:p>
    <w:p w:rsidR="00C36280" w:rsidRPr="00D358AD" w:rsidRDefault="00C36280" w:rsidP="00C36280">
      <w:pPr>
        <w:pStyle w:val="a3"/>
        <w:numPr>
          <w:ilvl w:val="0"/>
          <w:numId w:val="44"/>
        </w:numPr>
        <w:tabs>
          <w:tab w:val="left" w:pos="993"/>
        </w:tabs>
        <w:spacing w:after="0" w:line="288" w:lineRule="auto"/>
        <w:ind w:left="0" w:firstLine="426"/>
        <w:jc w:val="both"/>
        <w:rPr>
          <w:rFonts w:ascii="Times New Roman" w:hAnsi="Times New Roman" w:cs="Times New Roman"/>
          <w:vanish/>
          <w:sz w:val="23"/>
          <w:szCs w:val="23"/>
        </w:rPr>
      </w:pPr>
    </w:p>
    <w:p w:rsidR="00C36280" w:rsidRPr="00D358AD" w:rsidRDefault="00C36280" w:rsidP="00C36280">
      <w:pPr>
        <w:pStyle w:val="a3"/>
        <w:numPr>
          <w:ilvl w:val="0"/>
          <w:numId w:val="44"/>
        </w:numPr>
        <w:tabs>
          <w:tab w:val="left" w:pos="993"/>
        </w:tabs>
        <w:spacing w:after="0" w:line="288" w:lineRule="auto"/>
        <w:ind w:left="0" w:firstLine="426"/>
        <w:jc w:val="both"/>
        <w:rPr>
          <w:rFonts w:ascii="Times New Roman" w:hAnsi="Times New Roman" w:cs="Times New Roman"/>
          <w:vanish/>
          <w:sz w:val="23"/>
          <w:szCs w:val="23"/>
        </w:rPr>
      </w:pPr>
    </w:p>
    <w:p w:rsidR="00FE5A97" w:rsidRPr="00D358AD" w:rsidRDefault="00C36280" w:rsidP="00C36280">
      <w:pPr>
        <w:pStyle w:val="a3"/>
        <w:numPr>
          <w:ilvl w:val="1"/>
          <w:numId w:val="45"/>
        </w:numPr>
        <w:tabs>
          <w:tab w:val="left" w:pos="993"/>
        </w:tabs>
        <w:spacing w:after="0" w:line="288" w:lineRule="auto"/>
        <w:ind w:left="0" w:firstLine="426"/>
        <w:jc w:val="both"/>
        <w:rPr>
          <w:rFonts w:ascii="Times New Roman" w:hAnsi="Times New Roman" w:cs="Times New Roman"/>
          <w:sz w:val="23"/>
          <w:szCs w:val="23"/>
        </w:rPr>
      </w:pPr>
      <w:r w:rsidRPr="00D358AD">
        <w:rPr>
          <w:rFonts w:ascii="Times New Roman" w:hAnsi="Times New Roman" w:cs="Times New Roman"/>
          <w:sz w:val="23"/>
          <w:szCs w:val="23"/>
        </w:rPr>
        <w:t xml:space="preserve"> </w:t>
      </w:r>
      <w:r w:rsidR="0073211F" w:rsidRPr="00D358AD">
        <w:rPr>
          <w:rFonts w:ascii="Times New Roman" w:hAnsi="Times New Roman" w:cs="Times New Roman"/>
          <w:sz w:val="23"/>
          <w:szCs w:val="23"/>
        </w:rPr>
        <w:t xml:space="preserve">создать облачное хранилище (например, на </w:t>
      </w:r>
      <w:proofErr w:type="spellStart"/>
      <w:r w:rsidR="0073211F" w:rsidRPr="00D358AD">
        <w:rPr>
          <w:rFonts w:ascii="Times New Roman" w:hAnsi="Times New Roman" w:cs="Times New Roman"/>
          <w:sz w:val="23"/>
          <w:szCs w:val="23"/>
        </w:rPr>
        <w:t>яндекс</w:t>
      </w:r>
      <w:proofErr w:type="spellEnd"/>
      <w:r w:rsidR="0073211F" w:rsidRPr="00D358AD">
        <w:rPr>
          <w:rFonts w:ascii="Times New Roman" w:hAnsi="Times New Roman" w:cs="Times New Roman"/>
          <w:sz w:val="23"/>
          <w:szCs w:val="23"/>
        </w:rPr>
        <w:t xml:space="preserve">-диске), в которое загрузить </w:t>
      </w:r>
      <w:r w:rsidR="000F42E4" w:rsidRPr="00D358AD">
        <w:rPr>
          <w:rFonts w:ascii="Times New Roman" w:hAnsi="Times New Roman" w:cs="Times New Roman"/>
          <w:sz w:val="23"/>
          <w:szCs w:val="23"/>
        </w:rPr>
        <w:t>сформированные</w:t>
      </w:r>
      <w:r w:rsidR="0073211F" w:rsidRPr="00D358AD">
        <w:rPr>
          <w:rFonts w:ascii="Times New Roman" w:hAnsi="Times New Roman" w:cs="Times New Roman"/>
          <w:sz w:val="23"/>
          <w:szCs w:val="23"/>
        </w:rPr>
        <w:t xml:space="preserve"> файлы</w:t>
      </w:r>
      <w:r w:rsidR="0077144E" w:rsidRPr="00D358AD">
        <w:rPr>
          <w:rFonts w:ascii="Times New Roman" w:hAnsi="Times New Roman" w:cs="Times New Roman"/>
          <w:sz w:val="23"/>
          <w:szCs w:val="23"/>
        </w:rPr>
        <w:t xml:space="preserve"> (облачное хранилище создается одно для всех ДР данной ОО)</w:t>
      </w:r>
      <w:r w:rsidR="0073211F" w:rsidRPr="00D358AD">
        <w:rPr>
          <w:rFonts w:ascii="Times New Roman" w:hAnsi="Times New Roman" w:cs="Times New Roman"/>
          <w:sz w:val="23"/>
          <w:szCs w:val="23"/>
        </w:rPr>
        <w:t>;</w:t>
      </w:r>
    </w:p>
    <w:p w:rsidR="00023D95" w:rsidRPr="00D358AD" w:rsidRDefault="00B923E1" w:rsidP="00C36280">
      <w:pPr>
        <w:pStyle w:val="a3"/>
        <w:numPr>
          <w:ilvl w:val="1"/>
          <w:numId w:val="45"/>
        </w:numPr>
        <w:tabs>
          <w:tab w:val="left" w:pos="993"/>
        </w:tabs>
        <w:spacing w:after="0" w:line="288" w:lineRule="auto"/>
        <w:ind w:left="0" w:firstLine="426"/>
        <w:jc w:val="both"/>
        <w:rPr>
          <w:rFonts w:ascii="Times New Roman" w:hAnsi="Times New Roman" w:cs="Times New Roman"/>
          <w:sz w:val="23"/>
          <w:szCs w:val="23"/>
        </w:rPr>
      </w:pPr>
      <w:r w:rsidRPr="00D358AD">
        <w:rPr>
          <w:rFonts w:ascii="Times New Roman" w:hAnsi="Times New Roman" w:cs="Times New Roman"/>
          <w:sz w:val="23"/>
          <w:szCs w:val="23"/>
        </w:rPr>
        <w:t>загрузить</w:t>
      </w:r>
      <w:r w:rsidR="0073211F" w:rsidRPr="00D358AD">
        <w:rPr>
          <w:rFonts w:ascii="Times New Roman" w:hAnsi="Times New Roman" w:cs="Times New Roman"/>
          <w:sz w:val="23"/>
          <w:szCs w:val="23"/>
        </w:rPr>
        <w:t xml:space="preserve"> на страницу регистрации школьного координатора ссылку для доступа к облачному хранилищу с</w:t>
      </w:r>
      <w:r w:rsidR="005410D7" w:rsidRPr="00D358AD">
        <w:rPr>
          <w:rFonts w:ascii="Times New Roman" w:hAnsi="Times New Roman" w:cs="Times New Roman"/>
          <w:sz w:val="23"/>
          <w:szCs w:val="23"/>
        </w:rPr>
        <w:t xml:space="preserve">о списками участников </w:t>
      </w:r>
      <w:r w:rsidR="00C36280" w:rsidRPr="00D358AD">
        <w:rPr>
          <w:rFonts w:ascii="Times New Roman" w:hAnsi="Times New Roman" w:cs="Times New Roman"/>
          <w:sz w:val="23"/>
          <w:szCs w:val="23"/>
        </w:rPr>
        <w:t xml:space="preserve">и </w:t>
      </w:r>
      <w:r w:rsidR="0073211F" w:rsidRPr="00D358AD">
        <w:rPr>
          <w:rFonts w:ascii="Times New Roman" w:hAnsi="Times New Roman" w:cs="Times New Roman"/>
          <w:sz w:val="23"/>
          <w:szCs w:val="23"/>
        </w:rPr>
        <w:t>сканами работ участников.</w:t>
      </w:r>
    </w:p>
    <w:p w:rsidR="00234602" w:rsidRPr="00D358AD" w:rsidRDefault="00234602" w:rsidP="00C36280">
      <w:pPr>
        <w:pStyle w:val="a3"/>
        <w:numPr>
          <w:ilvl w:val="0"/>
          <w:numId w:val="26"/>
        </w:numPr>
        <w:tabs>
          <w:tab w:val="left" w:pos="993"/>
        </w:tabs>
        <w:spacing w:before="120" w:after="0" w:line="288" w:lineRule="auto"/>
        <w:contextualSpacing w:val="0"/>
        <w:jc w:val="both"/>
        <w:rPr>
          <w:rFonts w:ascii="Times New Roman" w:hAnsi="Times New Roman" w:cs="Times New Roman"/>
          <w:sz w:val="23"/>
          <w:szCs w:val="23"/>
        </w:rPr>
      </w:pPr>
      <w:r w:rsidRPr="00D358AD">
        <w:rPr>
          <w:rFonts w:ascii="Times New Roman" w:hAnsi="Times New Roman" w:cs="Times New Roman"/>
          <w:b/>
          <w:sz w:val="23"/>
          <w:szCs w:val="23"/>
        </w:rPr>
        <w:t>Проверка работ письменной части</w:t>
      </w:r>
      <w:r w:rsidR="00C36280" w:rsidRPr="00D358AD">
        <w:rPr>
          <w:rFonts w:ascii="Times New Roman" w:hAnsi="Times New Roman" w:cs="Times New Roman"/>
          <w:b/>
          <w:sz w:val="23"/>
          <w:szCs w:val="23"/>
        </w:rPr>
        <w:t xml:space="preserve"> </w:t>
      </w:r>
      <w:r w:rsidR="00C36280" w:rsidRPr="00D358AD">
        <w:rPr>
          <w:rFonts w:ascii="Times New Roman" w:hAnsi="Times New Roman" w:cs="Times New Roman"/>
          <w:sz w:val="23"/>
          <w:szCs w:val="23"/>
        </w:rPr>
        <w:t>(для</w:t>
      </w:r>
      <w:r w:rsidRPr="00D358AD">
        <w:rPr>
          <w:rFonts w:ascii="Times New Roman" w:hAnsi="Times New Roman" w:cs="Times New Roman"/>
          <w:sz w:val="23"/>
          <w:szCs w:val="23"/>
        </w:rPr>
        <w:t xml:space="preserve"> </w:t>
      </w:r>
      <w:r w:rsidR="00C36280" w:rsidRPr="00D358AD">
        <w:rPr>
          <w:rFonts w:ascii="Times New Roman" w:hAnsi="Times New Roman" w:cs="Times New Roman"/>
          <w:sz w:val="23"/>
          <w:szCs w:val="23"/>
        </w:rPr>
        <w:t>9-х, 10-х, 11-х классов).</w:t>
      </w:r>
    </w:p>
    <w:p w:rsidR="00CA605E" w:rsidRPr="00D358AD" w:rsidRDefault="00234602" w:rsidP="00234602">
      <w:pPr>
        <w:tabs>
          <w:tab w:val="left" w:pos="426"/>
          <w:tab w:val="left" w:pos="993"/>
        </w:tabs>
        <w:spacing w:after="0" w:line="288" w:lineRule="auto"/>
        <w:ind w:firstLine="426"/>
        <w:jc w:val="both"/>
        <w:rPr>
          <w:rFonts w:ascii="Times New Roman" w:hAnsi="Times New Roman" w:cs="Times New Roman"/>
          <w:sz w:val="23"/>
          <w:szCs w:val="23"/>
          <w:lang w:val="ru"/>
        </w:rPr>
      </w:pPr>
      <w:r w:rsidRPr="00D358AD">
        <w:rPr>
          <w:rFonts w:ascii="Times New Roman" w:hAnsi="Times New Roman" w:cs="Times New Roman"/>
          <w:sz w:val="23"/>
          <w:szCs w:val="23"/>
          <w:lang w:val="ru"/>
        </w:rPr>
        <w:t>Проверка и оценивание письменной части работ участников</w:t>
      </w:r>
      <w:r w:rsidR="001D2E1F" w:rsidRPr="00D358AD">
        <w:rPr>
          <w:rFonts w:ascii="Times New Roman" w:hAnsi="Times New Roman" w:cs="Times New Roman"/>
          <w:sz w:val="23"/>
          <w:szCs w:val="23"/>
          <w:lang w:val="ru"/>
        </w:rPr>
        <w:t xml:space="preserve"> </w:t>
      </w:r>
      <w:r w:rsidR="00CA76D5" w:rsidRPr="00D358AD">
        <w:rPr>
          <w:rFonts w:ascii="Times New Roman" w:hAnsi="Times New Roman" w:cs="Times New Roman"/>
          <w:sz w:val="23"/>
          <w:szCs w:val="23"/>
          <w:lang w:val="ru"/>
        </w:rPr>
        <w:t>ДР</w:t>
      </w:r>
      <w:r w:rsidR="001D2E1F" w:rsidRPr="00D358AD">
        <w:rPr>
          <w:rFonts w:ascii="Times New Roman" w:hAnsi="Times New Roman" w:cs="Times New Roman"/>
          <w:sz w:val="23"/>
          <w:szCs w:val="23"/>
          <w:lang w:val="ru"/>
        </w:rPr>
        <w:t xml:space="preserve"> </w:t>
      </w:r>
      <w:r w:rsidRPr="00D358AD">
        <w:rPr>
          <w:rFonts w:ascii="Times New Roman" w:hAnsi="Times New Roman" w:cs="Times New Roman"/>
          <w:sz w:val="23"/>
          <w:szCs w:val="23"/>
          <w:lang w:val="ru"/>
        </w:rPr>
        <w:t xml:space="preserve">проводится в </w:t>
      </w:r>
      <w:r w:rsidR="00CA605E" w:rsidRPr="00D358AD">
        <w:rPr>
          <w:rFonts w:ascii="Times New Roman" w:hAnsi="Times New Roman" w:cs="Times New Roman"/>
          <w:sz w:val="23"/>
          <w:szCs w:val="23"/>
          <w:lang w:val="ru"/>
        </w:rPr>
        <w:t xml:space="preserve">образовательной организации </w:t>
      </w:r>
      <w:r w:rsidRPr="00D358AD">
        <w:rPr>
          <w:rFonts w:ascii="Times New Roman" w:hAnsi="Times New Roman" w:cs="Times New Roman"/>
          <w:sz w:val="23"/>
          <w:szCs w:val="23"/>
          <w:lang w:val="ru"/>
        </w:rPr>
        <w:t xml:space="preserve">в соответствии с критериями </w:t>
      </w:r>
      <w:r w:rsidR="00CA605E" w:rsidRPr="00D358AD">
        <w:rPr>
          <w:rFonts w:ascii="Times New Roman" w:hAnsi="Times New Roman" w:cs="Times New Roman"/>
          <w:sz w:val="23"/>
          <w:szCs w:val="23"/>
          <w:lang w:val="ru"/>
        </w:rPr>
        <w:t>оценивания заданий</w:t>
      </w:r>
      <w:r w:rsidRPr="00D358AD">
        <w:rPr>
          <w:rFonts w:ascii="Times New Roman" w:hAnsi="Times New Roman" w:cs="Times New Roman"/>
          <w:sz w:val="23"/>
          <w:szCs w:val="23"/>
          <w:lang w:val="ru"/>
        </w:rPr>
        <w:t xml:space="preserve">, разработанными экспертами Фонда. </w:t>
      </w:r>
    </w:p>
    <w:p w:rsidR="00B923E1" w:rsidRPr="00D358AD" w:rsidRDefault="00B923E1" w:rsidP="00B923E1">
      <w:pPr>
        <w:tabs>
          <w:tab w:val="left" w:pos="426"/>
          <w:tab w:val="left" w:pos="993"/>
        </w:tabs>
        <w:spacing w:after="0" w:line="288" w:lineRule="auto"/>
        <w:ind w:firstLine="426"/>
        <w:jc w:val="both"/>
        <w:rPr>
          <w:rFonts w:ascii="Times New Roman" w:hAnsi="Times New Roman" w:cs="Times New Roman"/>
          <w:color w:val="000000" w:themeColor="text1"/>
          <w:sz w:val="23"/>
          <w:szCs w:val="23"/>
          <w:lang w:val="ru"/>
        </w:rPr>
      </w:pPr>
      <w:r w:rsidRPr="00D358AD">
        <w:rPr>
          <w:rFonts w:ascii="Times New Roman" w:hAnsi="Times New Roman" w:cs="Times New Roman"/>
          <w:sz w:val="23"/>
          <w:szCs w:val="23"/>
          <w:lang w:val="ru"/>
        </w:rPr>
        <w:t>Архив</w:t>
      </w:r>
      <w:r w:rsidR="00EE5E59" w:rsidRPr="00D358AD">
        <w:rPr>
          <w:rFonts w:ascii="Times New Roman" w:hAnsi="Times New Roman" w:cs="Times New Roman"/>
          <w:sz w:val="23"/>
          <w:szCs w:val="23"/>
          <w:lang w:val="ru"/>
        </w:rPr>
        <w:t>, содержащий</w:t>
      </w:r>
      <w:r w:rsidRPr="00D358AD">
        <w:rPr>
          <w:rFonts w:ascii="Times New Roman" w:hAnsi="Times New Roman" w:cs="Times New Roman"/>
          <w:sz w:val="23"/>
          <w:szCs w:val="23"/>
          <w:lang w:val="ru"/>
        </w:rPr>
        <w:t xml:space="preserve"> </w:t>
      </w:r>
      <w:r w:rsidR="00956E6C" w:rsidRPr="00D358AD">
        <w:rPr>
          <w:rFonts w:ascii="Times New Roman" w:hAnsi="Times New Roman" w:cs="Times New Roman"/>
          <w:sz w:val="23"/>
          <w:szCs w:val="23"/>
          <w:lang w:val="ru"/>
        </w:rPr>
        <w:t xml:space="preserve">критерии оценивания заданий письменной части и </w:t>
      </w:r>
      <w:r w:rsidRPr="00D358AD">
        <w:rPr>
          <w:rFonts w:ascii="Times New Roman" w:hAnsi="Times New Roman" w:cs="Times New Roman"/>
          <w:sz w:val="23"/>
          <w:szCs w:val="23"/>
          <w:lang w:val="ru"/>
        </w:rPr>
        <w:t>ответ</w:t>
      </w:r>
      <w:r w:rsidR="00EE5E59" w:rsidRPr="00D358AD">
        <w:rPr>
          <w:rFonts w:ascii="Times New Roman" w:hAnsi="Times New Roman" w:cs="Times New Roman"/>
          <w:sz w:val="23"/>
          <w:szCs w:val="23"/>
          <w:lang w:val="ru"/>
        </w:rPr>
        <w:t>ы</w:t>
      </w:r>
      <w:r w:rsidRPr="00D358AD">
        <w:rPr>
          <w:rFonts w:ascii="Times New Roman" w:hAnsi="Times New Roman" w:cs="Times New Roman"/>
          <w:sz w:val="23"/>
          <w:szCs w:val="23"/>
          <w:lang w:val="ru"/>
        </w:rPr>
        <w:t xml:space="preserve"> на задания </w:t>
      </w:r>
      <w:r w:rsidRPr="00D358AD">
        <w:rPr>
          <w:rFonts w:ascii="Times New Roman" w:hAnsi="Times New Roman" w:cs="Times New Roman"/>
          <w:color w:val="000000" w:themeColor="text1"/>
          <w:sz w:val="23"/>
          <w:szCs w:val="23"/>
          <w:lang w:val="ru"/>
        </w:rPr>
        <w:t>тестовой части</w:t>
      </w:r>
      <w:r w:rsidR="00EE5E59" w:rsidRPr="00D358AD">
        <w:rPr>
          <w:rFonts w:ascii="Times New Roman" w:hAnsi="Times New Roman" w:cs="Times New Roman"/>
          <w:color w:val="000000" w:themeColor="text1"/>
          <w:sz w:val="23"/>
          <w:szCs w:val="23"/>
          <w:lang w:val="ru"/>
        </w:rPr>
        <w:t>,</w:t>
      </w:r>
      <w:r w:rsidRPr="00D358AD">
        <w:rPr>
          <w:rFonts w:ascii="Times New Roman" w:hAnsi="Times New Roman" w:cs="Times New Roman"/>
          <w:color w:val="000000" w:themeColor="text1"/>
          <w:sz w:val="23"/>
          <w:szCs w:val="23"/>
          <w:lang w:val="ru"/>
        </w:rPr>
        <w:t xml:space="preserve"> размещается на странице регистрации школьного координатора</w:t>
      </w:r>
      <w:r w:rsidR="00EE5E59" w:rsidRPr="00D358AD">
        <w:rPr>
          <w:rFonts w:ascii="Times New Roman" w:hAnsi="Times New Roman" w:cs="Times New Roman"/>
          <w:color w:val="000000" w:themeColor="text1"/>
          <w:sz w:val="23"/>
          <w:szCs w:val="23"/>
          <w:lang w:val="ru"/>
        </w:rPr>
        <w:t xml:space="preserve"> Проекта</w:t>
      </w:r>
      <w:r w:rsidR="00956E6C" w:rsidRPr="00D358AD">
        <w:rPr>
          <w:rFonts w:ascii="Times New Roman" w:hAnsi="Times New Roman" w:cs="Times New Roman"/>
          <w:color w:val="000000" w:themeColor="text1"/>
          <w:sz w:val="23"/>
          <w:szCs w:val="23"/>
          <w:lang w:val="ru"/>
        </w:rPr>
        <w:t>. Д</w:t>
      </w:r>
      <w:r w:rsidRPr="00D358AD">
        <w:rPr>
          <w:rFonts w:ascii="Times New Roman" w:hAnsi="Times New Roman" w:cs="Times New Roman"/>
          <w:color w:val="000000" w:themeColor="text1"/>
          <w:sz w:val="23"/>
          <w:szCs w:val="23"/>
          <w:lang w:val="ru"/>
        </w:rPr>
        <w:t xml:space="preserve">оступ к нему открывается после получения Фондом </w:t>
      </w:r>
      <w:r w:rsidR="00EE5E59" w:rsidRPr="00D358AD">
        <w:rPr>
          <w:rFonts w:ascii="Times New Roman" w:hAnsi="Times New Roman" w:cs="Times New Roman"/>
          <w:color w:val="000000" w:themeColor="text1"/>
          <w:sz w:val="23"/>
          <w:szCs w:val="23"/>
          <w:lang w:val="ru"/>
        </w:rPr>
        <w:t xml:space="preserve">всех </w:t>
      </w:r>
      <w:r w:rsidR="00EE5E59" w:rsidRPr="00D358AD">
        <w:rPr>
          <w:rFonts w:ascii="Times New Roman" w:hAnsi="Times New Roman" w:cs="Times New Roman"/>
          <w:color w:val="000000" w:themeColor="text1"/>
          <w:sz w:val="23"/>
          <w:szCs w:val="23"/>
        </w:rPr>
        <w:t xml:space="preserve">сканированных копий </w:t>
      </w:r>
      <w:r w:rsidRPr="00D358AD">
        <w:rPr>
          <w:rFonts w:ascii="Times New Roman" w:hAnsi="Times New Roman" w:cs="Times New Roman"/>
          <w:color w:val="000000" w:themeColor="text1"/>
          <w:sz w:val="23"/>
          <w:szCs w:val="23"/>
          <w:lang w:val="ru"/>
        </w:rPr>
        <w:t>работ письменной части</w:t>
      </w:r>
      <w:r w:rsidR="00EE5E59" w:rsidRPr="00D358AD">
        <w:rPr>
          <w:rFonts w:ascii="Times New Roman" w:hAnsi="Times New Roman" w:cs="Times New Roman"/>
          <w:color w:val="000000" w:themeColor="text1"/>
          <w:sz w:val="23"/>
          <w:szCs w:val="23"/>
          <w:lang w:val="ru"/>
        </w:rPr>
        <w:t xml:space="preserve"> обучающихся данной ОО</w:t>
      </w:r>
      <w:r w:rsidRPr="00D358AD">
        <w:rPr>
          <w:rFonts w:ascii="Times New Roman" w:hAnsi="Times New Roman" w:cs="Times New Roman"/>
          <w:color w:val="000000" w:themeColor="text1"/>
          <w:sz w:val="23"/>
          <w:szCs w:val="23"/>
          <w:lang w:val="ru"/>
        </w:rPr>
        <w:t>.</w:t>
      </w:r>
    </w:p>
    <w:p w:rsidR="003D5B70" w:rsidRPr="00D358AD" w:rsidRDefault="003D5B70" w:rsidP="00FC7776">
      <w:pPr>
        <w:tabs>
          <w:tab w:val="left" w:pos="426"/>
          <w:tab w:val="left" w:pos="709"/>
        </w:tabs>
        <w:spacing w:before="120" w:after="0" w:line="288" w:lineRule="auto"/>
        <w:ind w:firstLine="425"/>
        <w:jc w:val="both"/>
        <w:rPr>
          <w:rFonts w:ascii="Times New Roman" w:hAnsi="Times New Roman" w:cs="Times New Roman"/>
          <w:b/>
          <w:color w:val="000000" w:themeColor="text1"/>
          <w:sz w:val="23"/>
          <w:szCs w:val="23"/>
          <w:lang w:val="ru"/>
        </w:rPr>
      </w:pPr>
      <w:r w:rsidRPr="00D358AD">
        <w:rPr>
          <w:rFonts w:ascii="Times New Roman" w:hAnsi="Times New Roman" w:cs="Times New Roman"/>
          <w:b/>
          <w:color w:val="000000" w:themeColor="text1"/>
          <w:sz w:val="23"/>
          <w:szCs w:val="23"/>
          <w:lang w:val="ru"/>
        </w:rPr>
        <w:t>6.</w:t>
      </w:r>
      <w:r w:rsidRPr="00D358AD">
        <w:rPr>
          <w:rFonts w:ascii="Times New Roman" w:hAnsi="Times New Roman" w:cs="Times New Roman"/>
          <w:b/>
          <w:color w:val="000000" w:themeColor="text1"/>
          <w:sz w:val="23"/>
          <w:szCs w:val="23"/>
          <w:lang w:val="ru"/>
        </w:rPr>
        <w:tab/>
        <w:t xml:space="preserve">Заполнение </w:t>
      </w:r>
      <w:r w:rsidR="00C36280" w:rsidRPr="00D358AD">
        <w:rPr>
          <w:rFonts w:ascii="Times New Roman" w:hAnsi="Times New Roman" w:cs="Times New Roman"/>
          <w:b/>
          <w:color w:val="000000" w:themeColor="text1"/>
          <w:sz w:val="23"/>
          <w:szCs w:val="23"/>
          <w:lang w:val="ru"/>
        </w:rPr>
        <w:t>электронных проток</w:t>
      </w:r>
      <w:r w:rsidRPr="00D358AD">
        <w:rPr>
          <w:rFonts w:ascii="Times New Roman" w:hAnsi="Times New Roman" w:cs="Times New Roman"/>
          <w:b/>
          <w:color w:val="000000" w:themeColor="text1"/>
          <w:sz w:val="23"/>
          <w:szCs w:val="23"/>
          <w:lang w:val="ru"/>
        </w:rPr>
        <w:t>олов.</w:t>
      </w:r>
    </w:p>
    <w:p w:rsidR="00A8208C" w:rsidRPr="00D358AD" w:rsidRDefault="00A8208C" w:rsidP="00D61BA7">
      <w:pPr>
        <w:tabs>
          <w:tab w:val="left" w:pos="426"/>
          <w:tab w:val="left" w:pos="993"/>
        </w:tabs>
        <w:spacing w:after="0" w:line="288" w:lineRule="auto"/>
        <w:ind w:firstLine="426"/>
        <w:jc w:val="both"/>
        <w:rPr>
          <w:rFonts w:ascii="Times New Roman" w:hAnsi="Times New Roman" w:cs="Times New Roman"/>
          <w:color w:val="000000" w:themeColor="text1"/>
          <w:sz w:val="23"/>
          <w:szCs w:val="23"/>
          <w:lang w:val="ru"/>
        </w:rPr>
      </w:pPr>
      <w:r w:rsidRPr="00D358AD">
        <w:rPr>
          <w:rFonts w:ascii="Times New Roman" w:hAnsi="Times New Roman" w:cs="Times New Roman"/>
          <w:color w:val="000000" w:themeColor="text1"/>
          <w:sz w:val="23"/>
          <w:szCs w:val="23"/>
          <w:lang w:val="ru"/>
        </w:rPr>
        <w:t>Для каждого класса Проекта заполняется соответствующий лист файла</w:t>
      </w:r>
      <w:r w:rsidR="00126860" w:rsidRPr="00D358AD">
        <w:rPr>
          <w:rFonts w:ascii="Times New Roman" w:hAnsi="Times New Roman" w:cs="Times New Roman"/>
          <w:color w:val="000000" w:themeColor="text1"/>
          <w:sz w:val="23"/>
          <w:szCs w:val="23"/>
          <w:lang w:val="ru"/>
        </w:rPr>
        <w:t xml:space="preserve"> с электронным протоколом</w:t>
      </w:r>
      <w:r w:rsidRPr="00D358AD">
        <w:rPr>
          <w:rFonts w:ascii="Times New Roman" w:hAnsi="Times New Roman" w:cs="Times New Roman"/>
          <w:color w:val="000000" w:themeColor="text1"/>
          <w:sz w:val="23"/>
          <w:szCs w:val="23"/>
          <w:lang w:val="ru"/>
        </w:rPr>
        <w:t xml:space="preserve">. </w:t>
      </w:r>
      <w:r w:rsidR="00234602" w:rsidRPr="00D358AD">
        <w:rPr>
          <w:rFonts w:ascii="Times New Roman" w:hAnsi="Times New Roman" w:cs="Times New Roman"/>
          <w:color w:val="000000" w:themeColor="text1"/>
          <w:sz w:val="23"/>
          <w:szCs w:val="23"/>
          <w:lang w:val="ru"/>
        </w:rPr>
        <w:t xml:space="preserve">Результаты проверки </w:t>
      </w:r>
      <w:r w:rsidR="00B36154" w:rsidRPr="00D358AD">
        <w:rPr>
          <w:rFonts w:ascii="Times New Roman" w:hAnsi="Times New Roman" w:cs="Times New Roman"/>
          <w:color w:val="000000" w:themeColor="text1"/>
          <w:sz w:val="23"/>
          <w:szCs w:val="23"/>
          <w:lang w:val="ru"/>
        </w:rPr>
        <w:t xml:space="preserve">письменной части </w:t>
      </w:r>
      <w:r w:rsidR="00BC3D7F" w:rsidRPr="00D358AD">
        <w:rPr>
          <w:rFonts w:ascii="Times New Roman" w:hAnsi="Times New Roman" w:cs="Times New Roman"/>
          <w:color w:val="000000" w:themeColor="text1"/>
          <w:sz w:val="23"/>
          <w:szCs w:val="23"/>
          <w:lang w:val="ru"/>
        </w:rPr>
        <w:t xml:space="preserve">вносятся </w:t>
      </w:r>
      <w:r w:rsidR="00CD756B" w:rsidRPr="00D358AD">
        <w:rPr>
          <w:rFonts w:ascii="Times New Roman" w:hAnsi="Times New Roman" w:cs="Times New Roman"/>
          <w:color w:val="000000" w:themeColor="text1"/>
          <w:sz w:val="23"/>
          <w:szCs w:val="23"/>
          <w:lang w:val="ru"/>
        </w:rPr>
        <w:t>отдельно по каждому заданию</w:t>
      </w:r>
      <w:r w:rsidR="00BC3D7F" w:rsidRPr="00D358AD">
        <w:rPr>
          <w:rFonts w:ascii="Times New Roman" w:hAnsi="Times New Roman" w:cs="Times New Roman"/>
          <w:color w:val="000000" w:themeColor="text1"/>
          <w:sz w:val="23"/>
          <w:szCs w:val="23"/>
          <w:lang w:val="ru"/>
        </w:rPr>
        <w:t xml:space="preserve"> </w:t>
      </w:r>
      <w:r w:rsidR="00234602" w:rsidRPr="00D358AD">
        <w:rPr>
          <w:rFonts w:ascii="Times New Roman" w:hAnsi="Times New Roman" w:cs="Times New Roman"/>
          <w:color w:val="000000" w:themeColor="text1"/>
          <w:sz w:val="23"/>
          <w:szCs w:val="23"/>
          <w:lang w:val="ru"/>
        </w:rPr>
        <w:t xml:space="preserve">в </w:t>
      </w:r>
      <w:r w:rsidR="00956E6C" w:rsidRPr="00D358AD">
        <w:rPr>
          <w:rFonts w:ascii="Times New Roman" w:hAnsi="Times New Roman" w:cs="Times New Roman"/>
          <w:color w:val="000000" w:themeColor="text1"/>
          <w:sz w:val="23"/>
          <w:szCs w:val="23"/>
          <w:lang w:val="ru"/>
        </w:rPr>
        <w:t xml:space="preserve">соответствующие столбцы </w:t>
      </w:r>
      <w:r w:rsidR="00EC00DC" w:rsidRPr="00D358AD">
        <w:rPr>
          <w:rFonts w:ascii="Times New Roman" w:hAnsi="Times New Roman" w:cs="Times New Roman"/>
          <w:color w:val="000000" w:themeColor="text1"/>
          <w:sz w:val="23"/>
          <w:szCs w:val="23"/>
          <w:lang w:val="ru"/>
        </w:rPr>
        <w:t>электронн</w:t>
      </w:r>
      <w:r w:rsidR="0053528F" w:rsidRPr="00D358AD">
        <w:rPr>
          <w:rFonts w:ascii="Times New Roman" w:hAnsi="Times New Roman" w:cs="Times New Roman"/>
          <w:color w:val="000000" w:themeColor="text1"/>
          <w:sz w:val="23"/>
          <w:szCs w:val="23"/>
          <w:lang w:val="ru"/>
        </w:rPr>
        <w:t>ого</w:t>
      </w:r>
      <w:r w:rsidR="00EC00DC" w:rsidRPr="00D358AD">
        <w:rPr>
          <w:rFonts w:ascii="Times New Roman" w:hAnsi="Times New Roman" w:cs="Times New Roman"/>
          <w:color w:val="000000" w:themeColor="text1"/>
          <w:sz w:val="23"/>
          <w:szCs w:val="23"/>
          <w:lang w:val="ru"/>
        </w:rPr>
        <w:t xml:space="preserve"> протокол</w:t>
      </w:r>
      <w:r w:rsidR="0053528F" w:rsidRPr="00D358AD">
        <w:rPr>
          <w:rFonts w:ascii="Times New Roman" w:hAnsi="Times New Roman" w:cs="Times New Roman"/>
          <w:color w:val="000000" w:themeColor="text1"/>
          <w:sz w:val="23"/>
          <w:szCs w:val="23"/>
          <w:lang w:val="ru"/>
        </w:rPr>
        <w:t>а</w:t>
      </w:r>
      <w:r w:rsidR="00CD756B" w:rsidRPr="00D358AD">
        <w:rPr>
          <w:rFonts w:ascii="Times New Roman" w:hAnsi="Times New Roman" w:cs="Times New Roman"/>
          <w:color w:val="000000" w:themeColor="text1"/>
          <w:sz w:val="23"/>
          <w:szCs w:val="23"/>
          <w:lang w:val="ru"/>
        </w:rPr>
        <w:t xml:space="preserve">. </w:t>
      </w:r>
    </w:p>
    <w:p w:rsidR="00A8208C" w:rsidRPr="00D358AD" w:rsidRDefault="00CD756B" w:rsidP="00D61BA7">
      <w:pPr>
        <w:tabs>
          <w:tab w:val="left" w:pos="426"/>
          <w:tab w:val="left" w:pos="993"/>
        </w:tabs>
        <w:spacing w:after="0" w:line="288" w:lineRule="auto"/>
        <w:ind w:firstLine="426"/>
        <w:jc w:val="both"/>
        <w:rPr>
          <w:rFonts w:ascii="Times New Roman" w:hAnsi="Times New Roman" w:cs="Times New Roman"/>
          <w:sz w:val="23"/>
          <w:szCs w:val="23"/>
          <w:lang w:val="ru"/>
        </w:rPr>
      </w:pPr>
      <w:r w:rsidRPr="00D358AD">
        <w:rPr>
          <w:rFonts w:ascii="Times New Roman" w:hAnsi="Times New Roman" w:cs="Times New Roman"/>
          <w:sz w:val="23"/>
          <w:szCs w:val="23"/>
          <w:lang w:val="ru"/>
        </w:rPr>
        <w:t>В столбец «примечание» необходимо внести информацию об обучающихся, не принимавших участие в ДР</w:t>
      </w:r>
      <w:r w:rsidR="00A8208C" w:rsidRPr="00D358AD">
        <w:rPr>
          <w:rFonts w:ascii="Times New Roman" w:hAnsi="Times New Roman" w:cs="Times New Roman"/>
          <w:sz w:val="23"/>
          <w:szCs w:val="23"/>
          <w:lang w:val="ru"/>
        </w:rPr>
        <w:t>, а также кандидатов на поступление в класс Проекта</w:t>
      </w:r>
      <w:r w:rsidRPr="00D358AD">
        <w:rPr>
          <w:rFonts w:ascii="Times New Roman" w:hAnsi="Times New Roman" w:cs="Times New Roman"/>
          <w:sz w:val="23"/>
          <w:szCs w:val="23"/>
          <w:lang w:val="ru"/>
        </w:rPr>
        <w:t>.</w:t>
      </w:r>
      <w:r w:rsidR="00D61BA7" w:rsidRPr="00D358AD">
        <w:rPr>
          <w:rFonts w:ascii="Times New Roman" w:hAnsi="Times New Roman" w:cs="Times New Roman"/>
          <w:sz w:val="23"/>
          <w:szCs w:val="23"/>
          <w:lang w:val="ru"/>
        </w:rPr>
        <w:t xml:space="preserve"> </w:t>
      </w:r>
    </w:p>
    <w:p w:rsidR="00D61BA7" w:rsidRPr="00D358AD" w:rsidRDefault="00D61BA7" w:rsidP="00D61BA7">
      <w:pPr>
        <w:tabs>
          <w:tab w:val="left" w:pos="426"/>
          <w:tab w:val="left" w:pos="993"/>
        </w:tabs>
        <w:spacing w:after="0" w:line="288" w:lineRule="auto"/>
        <w:ind w:firstLine="426"/>
        <w:jc w:val="both"/>
        <w:rPr>
          <w:rFonts w:ascii="Times New Roman" w:hAnsi="Times New Roman" w:cs="Times New Roman"/>
          <w:color w:val="000000" w:themeColor="text1"/>
          <w:sz w:val="23"/>
          <w:szCs w:val="23"/>
        </w:rPr>
      </w:pPr>
      <w:r w:rsidRPr="00D358AD">
        <w:rPr>
          <w:rFonts w:ascii="Times New Roman" w:hAnsi="Times New Roman" w:cs="Times New Roman"/>
          <w:sz w:val="23"/>
          <w:szCs w:val="23"/>
        </w:rPr>
        <w:t xml:space="preserve">Для корректной обработки результатов </w:t>
      </w:r>
      <w:r w:rsidR="00CA76D5" w:rsidRPr="00D358AD">
        <w:rPr>
          <w:rFonts w:ascii="Times New Roman" w:hAnsi="Times New Roman" w:cs="Times New Roman"/>
          <w:color w:val="000000" w:themeColor="text1"/>
          <w:sz w:val="23"/>
          <w:szCs w:val="23"/>
        </w:rPr>
        <w:t>ДР</w:t>
      </w:r>
      <w:r w:rsidRPr="00D358AD">
        <w:rPr>
          <w:rFonts w:ascii="Times New Roman" w:hAnsi="Times New Roman" w:cs="Times New Roman"/>
          <w:color w:val="000000" w:themeColor="text1"/>
          <w:sz w:val="23"/>
          <w:szCs w:val="23"/>
        </w:rPr>
        <w:t xml:space="preserve"> при заполнении столбца «примечание» необходимо придерживаться следующих обозначений:</w:t>
      </w:r>
    </w:p>
    <w:p w:rsidR="00D61BA7" w:rsidRPr="00D358AD" w:rsidRDefault="00D61BA7" w:rsidP="00D61BA7">
      <w:pPr>
        <w:tabs>
          <w:tab w:val="left" w:pos="426"/>
          <w:tab w:val="left" w:pos="993"/>
        </w:tabs>
        <w:spacing w:after="0" w:line="288" w:lineRule="auto"/>
        <w:ind w:firstLine="426"/>
        <w:jc w:val="both"/>
        <w:rPr>
          <w:rFonts w:ascii="Times New Roman" w:hAnsi="Times New Roman" w:cs="Times New Roman"/>
          <w:color w:val="000000" w:themeColor="text1"/>
          <w:sz w:val="23"/>
          <w:szCs w:val="23"/>
        </w:rPr>
      </w:pPr>
      <w:r w:rsidRPr="00D358AD">
        <w:rPr>
          <w:rFonts w:ascii="Times New Roman" w:hAnsi="Times New Roman" w:cs="Times New Roman"/>
          <w:color w:val="000000" w:themeColor="text1"/>
          <w:sz w:val="23"/>
          <w:szCs w:val="23"/>
        </w:rPr>
        <w:t xml:space="preserve">Н – отсутствие на </w:t>
      </w:r>
      <w:r w:rsidR="00CA76D5" w:rsidRPr="00D358AD">
        <w:rPr>
          <w:rFonts w:ascii="Times New Roman" w:hAnsi="Times New Roman" w:cs="Times New Roman"/>
          <w:color w:val="000000" w:themeColor="text1"/>
          <w:sz w:val="23"/>
          <w:szCs w:val="23"/>
        </w:rPr>
        <w:t>ДР</w:t>
      </w:r>
      <w:r w:rsidRPr="00D358AD">
        <w:rPr>
          <w:rFonts w:ascii="Times New Roman" w:hAnsi="Times New Roman" w:cs="Times New Roman"/>
          <w:color w:val="000000" w:themeColor="text1"/>
          <w:sz w:val="23"/>
          <w:szCs w:val="23"/>
        </w:rPr>
        <w:t xml:space="preserve"> (по любой причине)</w:t>
      </w:r>
    </w:p>
    <w:p w:rsidR="00D61BA7" w:rsidRPr="00D358AD" w:rsidRDefault="00D61BA7" w:rsidP="00D61BA7">
      <w:pPr>
        <w:tabs>
          <w:tab w:val="left" w:pos="426"/>
          <w:tab w:val="left" w:pos="993"/>
        </w:tabs>
        <w:spacing w:after="0" w:line="288" w:lineRule="auto"/>
        <w:ind w:firstLine="426"/>
        <w:jc w:val="both"/>
        <w:rPr>
          <w:rFonts w:ascii="Times New Roman" w:hAnsi="Times New Roman" w:cs="Times New Roman"/>
          <w:color w:val="000000" w:themeColor="text1"/>
          <w:sz w:val="23"/>
          <w:szCs w:val="23"/>
        </w:rPr>
      </w:pPr>
      <w:r w:rsidRPr="00D358AD">
        <w:rPr>
          <w:rFonts w:ascii="Times New Roman" w:hAnsi="Times New Roman" w:cs="Times New Roman"/>
          <w:color w:val="000000" w:themeColor="text1"/>
          <w:sz w:val="23"/>
          <w:szCs w:val="23"/>
        </w:rPr>
        <w:t>О – если ребенок был ранее отчислен (убыл) из класса Проекта</w:t>
      </w:r>
    </w:p>
    <w:p w:rsidR="00D61BA7" w:rsidRPr="00D358AD" w:rsidRDefault="00D61BA7" w:rsidP="00D61BA7">
      <w:pPr>
        <w:tabs>
          <w:tab w:val="left" w:pos="426"/>
          <w:tab w:val="left" w:pos="993"/>
        </w:tabs>
        <w:spacing w:after="0" w:line="288" w:lineRule="auto"/>
        <w:ind w:firstLine="426"/>
        <w:jc w:val="both"/>
        <w:rPr>
          <w:rFonts w:ascii="Times New Roman" w:hAnsi="Times New Roman" w:cs="Times New Roman"/>
          <w:color w:val="000000" w:themeColor="text1"/>
          <w:sz w:val="23"/>
          <w:szCs w:val="23"/>
        </w:rPr>
      </w:pPr>
      <w:r w:rsidRPr="00D358AD">
        <w:rPr>
          <w:rFonts w:ascii="Times New Roman" w:hAnsi="Times New Roman" w:cs="Times New Roman"/>
          <w:color w:val="000000" w:themeColor="text1"/>
          <w:sz w:val="23"/>
          <w:szCs w:val="23"/>
        </w:rPr>
        <w:t xml:space="preserve">К – кандидат на поступление в класс Проекта </w:t>
      </w:r>
    </w:p>
    <w:p w:rsidR="00165558" w:rsidRPr="00D358AD" w:rsidRDefault="00A8208C" w:rsidP="00234602">
      <w:pPr>
        <w:tabs>
          <w:tab w:val="left" w:pos="426"/>
          <w:tab w:val="left" w:pos="993"/>
        </w:tabs>
        <w:spacing w:after="0" w:line="288" w:lineRule="auto"/>
        <w:ind w:firstLine="426"/>
        <w:jc w:val="both"/>
        <w:rPr>
          <w:rFonts w:ascii="Times New Roman" w:hAnsi="Times New Roman" w:cs="Times New Roman"/>
          <w:color w:val="000000" w:themeColor="text1"/>
          <w:sz w:val="23"/>
          <w:szCs w:val="23"/>
          <w:lang w:val="ru"/>
        </w:rPr>
      </w:pPr>
      <w:r w:rsidRPr="00D358AD">
        <w:rPr>
          <w:rFonts w:ascii="Times New Roman" w:hAnsi="Times New Roman" w:cs="Times New Roman"/>
          <w:color w:val="000000" w:themeColor="text1"/>
          <w:sz w:val="23"/>
          <w:szCs w:val="23"/>
          <w:lang w:val="ru"/>
        </w:rPr>
        <w:t>Заполненный электронный протокол</w:t>
      </w:r>
      <w:r w:rsidR="00234602" w:rsidRPr="00D358AD">
        <w:rPr>
          <w:rFonts w:ascii="Times New Roman" w:hAnsi="Times New Roman" w:cs="Times New Roman"/>
          <w:color w:val="000000" w:themeColor="text1"/>
          <w:sz w:val="23"/>
          <w:szCs w:val="23"/>
          <w:lang w:val="ru"/>
        </w:rPr>
        <w:t xml:space="preserve"> </w:t>
      </w:r>
      <w:r w:rsidR="00CA605E" w:rsidRPr="00D358AD">
        <w:rPr>
          <w:rFonts w:ascii="Times New Roman" w:hAnsi="Times New Roman" w:cs="Times New Roman"/>
          <w:color w:val="000000" w:themeColor="text1"/>
          <w:sz w:val="23"/>
          <w:szCs w:val="23"/>
          <w:lang w:val="ru"/>
        </w:rPr>
        <w:t xml:space="preserve">необходимо загрузить </w:t>
      </w:r>
      <w:r w:rsidR="00234602" w:rsidRPr="00D358AD">
        <w:rPr>
          <w:rFonts w:ascii="Times New Roman" w:hAnsi="Times New Roman" w:cs="Times New Roman"/>
          <w:color w:val="000000" w:themeColor="text1"/>
          <w:sz w:val="23"/>
          <w:szCs w:val="23"/>
          <w:lang w:val="ru"/>
        </w:rPr>
        <w:t>на страницу регистрации школьного координатора Проекта</w:t>
      </w:r>
      <w:r w:rsidR="00BC3D7F" w:rsidRPr="00D358AD">
        <w:rPr>
          <w:rFonts w:ascii="Times New Roman" w:hAnsi="Times New Roman" w:cs="Times New Roman"/>
          <w:color w:val="000000" w:themeColor="text1"/>
          <w:sz w:val="23"/>
          <w:szCs w:val="23"/>
          <w:lang w:val="ru"/>
        </w:rPr>
        <w:t xml:space="preserve"> не позднее</w:t>
      </w:r>
      <w:r w:rsidR="00CA605E" w:rsidRPr="00D358AD">
        <w:rPr>
          <w:rFonts w:ascii="Times New Roman" w:hAnsi="Times New Roman" w:cs="Times New Roman"/>
          <w:color w:val="000000" w:themeColor="text1"/>
          <w:sz w:val="23"/>
          <w:szCs w:val="23"/>
          <w:lang w:val="ru"/>
        </w:rPr>
        <w:t xml:space="preserve"> 3 рабочих дней с момента получения доступа к критериям оценивания.</w:t>
      </w:r>
    </w:p>
    <w:p w:rsidR="003A3188" w:rsidRPr="00D358AD" w:rsidRDefault="003A3188">
      <w:pPr>
        <w:rPr>
          <w:rFonts w:ascii="Times New Roman" w:hAnsi="Times New Roman" w:cs="Times New Roman"/>
          <w:i/>
          <w:sz w:val="20"/>
          <w:szCs w:val="20"/>
        </w:rPr>
      </w:pPr>
      <w:r w:rsidRPr="00D358AD">
        <w:rPr>
          <w:rFonts w:ascii="Times New Roman" w:hAnsi="Times New Roman" w:cs="Times New Roman"/>
          <w:i/>
          <w:sz w:val="20"/>
          <w:szCs w:val="20"/>
        </w:rPr>
        <w:br w:type="page"/>
      </w:r>
    </w:p>
    <w:p w:rsidR="006F6AC5" w:rsidRPr="00D358AD" w:rsidRDefault="006F6AC5" w:rsidP="006F4555">
      <w:pPr>
        <w:tabs>
          <w:tab w:val="left" w:pos="426"/>
          <w:tab w:val="left" w:pos="993"/>
        </w:tabs>
        <w:spacing w:after="0" w:line="288" w:lineRule="auto"/>
        <w:ind w:firstLine="426"/>
        <w:jc w:val="right"/>
        <w:rPr>
          <w:rFonts w:ascii="Times New Roman" w:hAnsi="Times New Roman" w:cs="Times New Roman"/>
          <w:sz w:val="24"/>
          <w:szCs w:val="24"/>
        </w:rPr>
      </w:pPr>
      <w:r w:rsidRPr="00D358AD">
        <w:rPr>
          <w:rFonts w:ascii="Times New Roman" w:hAnsi="Times New Roman" w:cs="Times New Roman"/>
          <w:sz w:val="24"/>
          <w:szCs w:val="24"/>
        </w:rPr>
        <w:lastRenderedPageBreak/>
        <w:t xml:space="preserve">Приложение </w:t>
      </w:r>
      <w:r w:rsidR="00BD0849" w:rsidRPr="00D358AD">
        <w:rPr>
          <w:rFonts w:ascii="Times New Roman" w:hAnsi="Times New Roman" w:cs="Times New Roman"/>
          <w:sz w:val="24"/>
          <w:szCs w:val="24"/>
        </w:rPr>
        <w:t>2</w:t>
      </w:r>
      <w:r w:rsidR="000B1DBB" w:rsidRPr="00D358AD">
        <w:rPr>
          <w:rFonts w:ascii="Times New Roman" w:hAnsi="Times New Roman" w:cs="Times New Roman"/>
          <w:sz w:val="24"/>
          <w:szCs w:val="24"/>
        </w:rPr>
        <w:t>.1</w:t>
      </w:r>
    </w:p>
    <w:p w:rsidR="006F4555" w:rsidRPr="00D358AD" w:rsidRDefault="006F4555" w:rsidP="009F2ADB">
      <w:pPr>
        <w:tabs>
          <w:tab w:val="left" w:pos="426"/>
        </w:tabs>
        <w:spacing w:line="360" w:lineRule="auto"/>
        <w:contextualSpacing/>
        <w:jc w:val="center"/>
        <w:rPr>
          <w:rFonts w:ascii="Times New Roman" w:hAnsi="Times New Roman" w:cs="Times New Roman"/>
          <w:b/>
          <w:sz w:val="24"/>
          <w:szCs w:val="24"/>
        </w:rPr>
      </w:pPr>
    </w:p>
    <w:p w:rsidR="008E6FFB" w:rsidRPr="00C1106F" w:rsidRDefault="00095997" w:rsidP="009F2ADB">
      <w:pPr>
        <w:tabs>
          <w:tab w:val="left" w:pos="426"/>
        </w:tabs>
        <w:spacing w:line="360" w:lineRule="auto"/>
        <w:contextualSpacing/>
        <w:jc w:val="center"/>
        <w:rPr>
          <w:rFonts w:ascii="Times New Roman" w:hAnsi="Times New Roman" w:cs="Times New Roman"/>
          <w:b/>
          <w:sz w:val="24"/>
          <w:szCs w:val="24"/>
          <w:highlight w:val="yellow"/>
        </w:rPr>
      </w:pPr>
      <w:r w:rsidRPr="00C1106F">
        <w:rPr>
          <w:rFonts w:ascii="Times New Roman" w:hAnsi="Times New Roman" w:cs="Times New Roman"/>
          <w:b/>
          <w:sz w:val="24"/>
          <w:szCs w:val="24"/>
          <w:highlight w:val="yellow"/>
        </w:rPr>
        <w:t xml:space="preserve">Инструкция по </w:t>
      </w:r>
      <w:r w:rsidR="007B1B91" w:rsidRPr="00C1106F">
        <w:rPr>
          <w:rFonts w:ascii="Times New Roman" w:hAnsi="Times New Roman" w:cs="Times New Roman"/>
          <w:b/>
          <w:sz w:val="24"/>
          <w:szCs w:val="24"/>
          <w:highlight w:val="yellow"/>
        </w:rPr>
        <w:t>выполнению диагностической работы</w:t>
      </w:r>
      <w:r w:rsidRPr="00C1106F">
        <w:rPr>
          <w:rFonts w:ascii="Times New Roman" w:hAnsi="Times New Roman" w:cs="Times New Roman"/>
          <w:b/>
          <w:sz w:val="24"/>
          <w:szCs w:val="24"/>
          <w:highlight w:val="yellow"/>
        </w:rPr>
        <w:t xml:space="preserve"> </w:t>
      </w:r>
      <w:r w:rsidR="000B1DBB" w:rsidRPr="00C1106F">
        <w:rPr>
          <w:rFonts w:ascii="Times New Roman" w:hAnsi="Times New Roman" w:cs="Times New Roman"/>
          <w:b/>
          <w:sz w:val="24"/>
          <w:szCs w:val="24"/>
          <w:highlight w:val="yellow"/>
        </w:rPr>
        <w:t>в 7-8 классах</w:t>
      </w:r>
    </w:p>
    <w:p w:rsidR="00A63569" w:rsidRPr="00D358AD" w:rsidRDefault="00095997" w:rsidP="009F2ADB">
      <w:pPr>
        <w:tabs>
          <w:tab w:val="left" w:pos="426"/>
        </w:tabs>
        <w:spacing w:line="360" w:lineRule="auto"/>
        <w:contextualSpacing/>
        <w:jc w:val="center"/>
        <w:rPr>
          <w:rFonts w:ascii="Times New Roman" w:hAnsi="Times New Roman" w:cs="Times New Roman"/>
          <w:b/>
          <w:sz w:val="24"/>
          <w:szCs w:val="24"/>
        </w:rPr>
      </w:pPr>
      <w:r w:rsidRPr="00C1106F">
        <w:rPr>
          <w:rFonts w:ascii="Times New Roman" w:hAnsi="Times New Roman" w:cs="Times New Roman"/>
          <w:b/>
          <w:sz w:val="24"/>
          <w:szCs w:val="24"/>
          <w:highlight w:val="yellow"/>
        </w:rPr>
        <w:t>(</w:t>
      </w:r>
      <w:r w:rsidR="00C41CC4" w:rsidRPr="00C1106F">
        <w:rPr>
          <w:rFonts w:ascii="Times New Roman" w:hAnsi="Times New Roman" w:cs="Times New Roman"/>
          <w:b/>
          <w:sz w:val="24"/>
          <w:szCs w:val="24"/>
          <w:highlight w:val="yellow"/>
        </w:rPr>
        <w:t>инструктаж для участника</w:t>
      </w:r>
      <w:r w:rsidRPr="00C1106F">
        <w:rPr>
          <w:rFonts w:ascii="Times New Roman" w:hAnsi="Times New Roman" w:cs="Times New Roman"/>
          <w:b/>
          <w:sz w:val="24"/>
          <w:szCs w:val="24"/>
          <w:highlight w:val="yellow"/>
        </w:rPr>
        <w:t>)</w:t>
      </w:r>
    </w:p>
    <w:p w:rsidR="004D7389" w:rsidRPr="00D358AD" w:rsidRDefault="004D7389" w:rsidP="009F2ADB">
      <w:pPr>
        <w:spacing w:after="0" w:line="336" w:lineRule="auto"/>
        <w:ind w:firstLine="709"/>
        <w:contextualSpacing/>
        <w:jc w:val="both"/>
        <w:rPr>
          <w:rFonts w:ascii="Times New Roman" w:hAnsi="Times New Roman" w:cs="Times New Roman"/>
          <w:sz w:val="24"/>
          <w:szCs w:val="24"/>
        </w:rPr>
      </w:pPr>
      <w:r w:rsidRPr="00D358AD">
        <w:rPr>
          <w:rFonts w:ascii="Times New Roman" w:hAnsi="Times New Roman" w:cs="Times New Roman"/>
          <w:sz w:val="24"/>
          <w:szCs w:val="24"/>
        </w:rPr>
        <w:t>Вы сегодня принимаете участие в диагностической работе</w:t>
      </w:r>
      <w:r w:rsidR="003B56C2" w:rsidRPr="00D358AD">
        <w:rPr>
          <w:rFonts w:ascii="Times New Roman" w:hAnsi="Times New Roman" w:cs="Times New Roman"/>
          <w:sz w:val="24"/>
          <w:szCs w:val="24"/>
        </w:rPr>
        <w:t xml:space="preserve"> в рамках </w:t>
      </w:r>
      <w:r w:rsidR="00F35FBD" w:rsidRPr="00D358AD">
        <w:rPr>
          <w:rFonts w:ascii="Times New Roman" w:hAnsi="Times New Roman" w:cs="Times New Roman"/>
          <w:sz w:val="24"/>
          <w:szCs w:val="24"/>
        </w:rPr>
        <w:t>П</w:t>
      </w:r>
      <w:r w:rsidR="00B9528F" w:rsidRPr="00D358AD">
        <w:rPr>
          <w:rFonts w:ascii="Times New Roman" w:hAnsi="Times New Roman" w:cs="Times New Roman"/>
          <w:sz w:val="24"/>
          <w:szCs w:val="24"/>
        </w:rPr>
        <w:t>роект</w:t>
      </w:r>
      <w:r w:rsidR="00F35FBD" w:rsidRPr="00D358AD">
        <w:rPr>
          <w:rFonts w:ascii="Times New Roman" w:hAnsi="Times New Roman" w:cs="Times New Roman"/>
          <w:sz w:val="24"/>
          <w:szCs w:val="24"/>
        </w:rPr>
        <w:t>а</w:t>
      </w:r>
      <w:r w:rsidR="00B9528F" w:rsidRPr="00D358AD">
        <w:rPr>
          <w:rFonts w:ascii="Times New Roman" w:hAnsi="Times New Roman" w:cs="Times New Roman"/>
          <w:sz w:val="24"/>
          <w:szCs w:val="24"/>
        </w:rPr>
        <w:t xml:space="preserve"> «Школы – ассоциированные партнеры Сириуса»</w:t>
      </w:r>
      <w:r w:rsidRPr="00D358AD">
        <w:rPr>
          <w:rFonts w:ascii="Times New Roman" w:hAnsi="Times New Roman" w:cs="Times New Roman"/>
          <w:sz w:val="24"/>
          <w:szCs w:val="24"/>
        </w:rPr>
        <w:t>.</w:t>
      </w:r>
    </w:p>
    <w:p w:rsidR="00C41CC4" w:rsidRPr="00D358AD" w:rsidRDefault="00C41CC4" w:rsidP="009F2ADB">
      <w:pPr>
        <w:spacing w:after="0" w:line="336" w:lineRule="auto"/>
        <w:ind w:firstLine="709"/>
        <w:contextualSpacing/>
        <w:jc w:val="both"/>
        <w:rPr>
          <w:rFonts w:ascii="Times New Roman" w:hAnsi="Times New Roman" w:cs="Times New Roman"/>
          <w:sz w:val="24"/>
          <w:szCs w:val="24"/>
        </w:rPr>
      </w:pPr>
      <w:r w:rsidRPr="00D358AD">
        <w:rPr>
          <w:rFonts w:ascii="Times New Roman" w:hAnsi="Times New Roman" w:cs="Times New Roman"/>
          <w:sz w:val="24"/>
          <w:szCs w:val="24"/>
        </w:rPr>
        <w:t>Во время проведения диагностической работы вам необходимо соблюдать порядок</w:t>
      </w:r>
      <w:r w:rsidR="004D00F3" w:rsidRPr="00D358AD">
        <w:rPr>
          <w:rFonts w:ascii="Times New Roman" w:hAnsi="Times New Roman" w:cs="Times New Roman"/>
          <w:sz w:val="24"/>
          <w:szCs w:val="24"/>
        </w:rPr>
        <w:t xml:space="preserve">: </w:t>
      </w:r>
      <w:r w:rsidRPr="00D358AD">
        <w:rPr>
          <w:rFonts w:ascii="Times New Roman" w:hAnsi="Times New Roman" w:cs="Times New Roman"/>
          <w:sz w:val="24"/>
          <w:szCs w:val="24"/>
        </w:rPr>
        <w:t>запрещается</w:t>
      </w:r>
      <w:r w:rsidR="00ED472E" w:rsidRPr="00D358AD">
        <w:rPr>
          <w:rFonts w:ascii="Times New Roman" w:hAnsi="Times New Roman" w:cs="Times New Roman"/>
          <w:sz w:val="24"/>
          <w:szCs w:val="24"/>
        </w:rPr>
        <w:t xml:space="preserve"> пользоваться мобильными телефонами, разговаривать, вставать с места и выходить из класса без разрешения Организатора в аудитории.</w:t>
      </w:r>
      <w:r w:rsidRPr="00D358AD">
        <w:rPr>
          <w:rFonts w:ascii="Times New Roman" w:hAnsi="Times New Roman" w:cs="Times New Roman"/>
          <w:sz w:val="24"/>
          <w:szCs w:val="24"/>
        </w:rPr>
        <w:t xml:space="preserve"> </w:t>
      </w:r>
    </w:p>
    <w:p w:rsidR="00BD0849" w:rsidRPr="00D358AD" w:rsidRDefault="00E27B2B" w:rsidP="009F2ADB">
      <w:pPr>
        <w:spacing w:after="0" w:line="336" w:lineRule="auto"/>
        <w:ind w:firstLine="709"/>
        <w:contextualSpacing/>
        <w:jc w:val="both"/>
      </w:pPr>
      <w:r w:rsidRPr="00D358AD">
        <w:rPr>
          <w:rFonts w:ascii="Times New Roman" w:hAnsi="Times New Roman" w:cs="Times New Roman"/>
          <w:sz w:val="24"/>
          <w:szCs w:val="24"/>
        </w:rPr>
        <w:t xml:space="preserve">Работа проводится </w:t>
      </w:r>
      <w:r w:rsidR="000B1DBB" w:rsidRPr="00D358AD">
        <w:rPr>
          <w:rFonts w:ascii="Times New Roman" w:hAnsi="Times New Roman" w:cs="Times New Roman"/>
          <w:sz w:val="24"/>
          <w:szCs w:val="24"/>
        </w:rPr>
        <w:t xml:space="preserve">полностью </w:t>
      </w:r>
      <w:r w:rsidRPr="00D358AD">
        <w:rPr>
          <w:rFonts w:ascii="Times New Roman" w:hAnsi="Times New Roman" w:cs="Times New Roman"/>
          <w:sz w:val="24"/>
          <w:szCs w:val="24"/>
        </w:rPr>
        <w:t>в компьютерно</w:t>
      </w:r>
      <w:r w:rsidR="00A7564C" w:rsidRPr="00D358AD">
        <w:rPr>
          <w:rFonts w:ascii="Times New Roman" w:hAnsi="Times New Roman" w:cs="Times New Roman"/>
          <w:sz w:val="24"/>
          <w:szCs w:val="24"/>
        </w:rPr>
        <w:t>й</w:t>
      </w:r>
      <w:r w:rsidRPr="00D358AD">
        <w:rPr>
          <w:rFonts w:ascii="Times New Roman" w:hAnsi="Times New Roman" w:cs="Times New Roman"/>
          <w:sz w:val="24"/>
          <w:szCs w:val="24"/>
        </w:rPr>
        <w:t xml:space="preserve"> форм</w:t>
      </w:r>
      <w:r w:rsidR="00A7564C" w:rsidRPr="00D358AD">
        <w:rPr>
          <w:rFonts w:ascii="Times New Roman" w:hAnsi="Times New Roman" w:cs="Times New Roman"/>
          <w:sz w:val="24"/>
          <w:szCs w:val="24"/>
        </w:rPr>
        <w:t>е</w:t>
      </w:r>
      <w:r w:rsidR="003B56C2" w:rsidRPr="00D358AD">
        <w:rPr>
          <w:rFonts w:ascii="Times New Roman" w:hAnsi="Times New Roman" w:cs="Times New Roman"/>
          <w:sz w:val="24"/>
          <w:szCs w:val="24"/>
        </w:rPr>
        <w:t xml:space="preserve">. </w:t>
      </w:r>
    </w:p>
    <w:p w:rsidR="00BD0849" w:rsidRPr="00D358AD" w:rsidRDefault="00BD0849" w:rsidP="00BD0849">
      <w:pPr>
        <w:spacing w:after="0" w:line="336" w:lineRule="auto"/>
        <w:ind w:firstLine="709"/>
        <w:contextualSpacing/>
        <w:jc w:val="both"/>
        <w:rPr>
          <w:rFonts w:ascii="Times New Roman" w:hAnsi="Times New Roman" w:cs="Times New Roman"/>
          <w:sz w:val="24"/>
          <w:szCs w:val="24"/>
        </w:rPr>
      </w:pPr>
      <w:r w:rsidRPr="00D358AD">
        <w:rPr>
          <w:rFonts w:ascii="Times New Roman" w:hAnsi="Times New Roman" w:cs="Times New Roman"/>
          <w:sz w:val="24"/>
          <w:szCs w:val="24"/>
        </w:rPr>
        <w:t>При выполнении заданий необходимо вн</w:t>
      </w:r>
      <w:r w:rsidR="00414872" w:rsidRPr="00D358AD">
        <w:rPr>
          <w:rFonts w:ascii="Times New Roman" w:hAnsi="Times New Roman" w:cs="Times New Roman"/>
          <w:sz w:val="24"/>
          <w:szCs w:val="24"/>
        </w:rPr>
        <w:t xml:space="preserve">ести </w:t>
      </w:r>
      <w:r w:rsidRPr="00D02684">
        <w:rPr>
          <w:rFonts w:ascii="Times New Roman" w:hAnsi="Times New Roman" w:cs="Times New Roman"/>
          <w:b/>
          <w:sz w:val="24"/>
          <w:szCs w:val="24"/>
        </w:rPr>
        <w:t>ответы</w:t>
      </w:r>
      <w:r w:rsidRPr="00D358AD">
        <w:rPr>
          <w:rFonts w:ascii="Times New Roman" w:hAnsi="Times New Roman" w:cs="Times New Roman"/>
          <w:sz w:val="24"/>
          <w:szCs w:val="24"/>
        </w:rPr>
        <w:t xml:space="preserve"> на задания</w:t>
      </w:r>
      <w:r w:rsidR="00414872" w:rsidRPr="00D358AD">
        <w:rPr>
          <w:rFonts w:ascii="Times New Roman" w:hAnsi="Times New Roman" w:cs="Times New Roman"/>
          <w:sz w:val="24"/>
          <w:szCs w:val="24"/>
        </w:rPr>
        <w:t xml:space="preserve"> в специальные поля на платформе</w:t>
      </w:r>
      <w:r w:rsidRPr="00D358AD">
        <w:rPr>
          <w:rFonts w:ascii="Times New Roman" w:hAnsi="Times New Roman" w:cs="Times New Roman"/>
          <w:sz w:val="24"/>
          <w:szCs w:val="24"/>
        </w:rPr>
        <w:t>. После ввода ответа на каждую задачу нужно нажать кнопку «Сохранить ответ».</w:t>
      </w:r>
    </w:p>
    <w:p w:rsidR="00414872" w:rsidRPr="00D358AD" w:rsidRDefault="00E27B2B" w:rsidP="009F2ADB">
      <w:pPr>
        <w:spacing w:after="0" w:line="336" w:lineRule="auto"/>
        <w:ind w:firstLine="709"/>
        <w:contextualSpacing/>
        <w:jc w:val="both"/>
        <w:rPr>
          <w:rFonts w:ascii="Times New Roman" w:hAnsi="Times New Roman" w:cs="Times New Roman"/>
          <w:sz w:val="24"/>
          <w:szCs w:val="24"/>
        </w:rPr>
      </w:pPr>
      <w:r w:rsidRPr="00D358AD">
        <w:rPr>
          <w:rFonts w:ascii="Times New Roman" w:hAnsi="Times New Roman" w:cs="Times New Roman"/>
          <w:sz w:val="24"/>
          <w:szCs w:val="24"/>
        </w:rPr>
        <w:t>На выполнение всей работы отводится</w:t>
      </w:r>
      <w:r w:rsidR="000B1DBB" w:rsidRPr="00D358AD">
        <w:rPr>
          <w:rFonts w:ascii="Times New Roman" w:hAnsi="Times New Roman" w:cs="Times New Roman"/>
          <w:sz w:val="24"/>
          <w:szCs w:val="24"/>
        </w:rPr>
        <w:t xml:space="preserve"> </w:t>
      </w:r>
      <w:r w:rsidR="00FD2A35" w:rsidRPr="00D358AD">
        <w:rPr>
          <w:rFonts w:ascii="Times New Roman" w:hAnsi="Times New Roman" w:cs="Times New Roman"/>
          <w:sz w:val="24"/>
          <w:szCs w:val="24"/>
        </w:rPr>
        <w:t>90 минут</w:t>
      </w:r>
      <w:r w:rsidR="000B1DBB" w:rsidRPr="00D358AD">
        <w:rPr>
          <w:rFonts w:ascii="Times New Roman" w:hAnsi="Times New Roman" w:cs="Times New Roman"/>
          <w:sz w:val="24"/>
          <w:szCs w:val="24"/>
        </w:rPr>
        <w:t>.</w:t>
      </w:r>
    </w:p>
    <w:p w:rsidR="00C234B8" w:rsidRPr="00D358AD" w:rsidRDefault="00DE3AB0" w:rsidP="009F2ADB">
      <w:pPr>
        <w:spacing w:after="0" w:line="336" w:lineRule="auto"/>
        <w:ind w:firstLine="709"/>
        <w:contextualSpacing/>
        <w:jc w:val="both"/>
        <w:rPr>
          <w:rFonts w:ascii="Times New Roman" w:hAnsi="Times New Roman" w:cs="Times New Roman"/>
          <w:sz w:val="24"/>
          <w:szCs w:val="24"/>
        </w:rPr>
      </w:pPr>
      <w:r w:rsidRPr="00D358AD">
        <w:rPr>
          <w:rFonts w:ascii="Times New Roman" w:hAnsi="Times New Roman" w:cs="Times New Roman"/>
          <w:sz w:val="24"/>
          <w:szCs w:val="24"/>
        </w:rPr>
        <w:t xml:space="preserve">Вы можете выбрать предпочтительный для себя порядок решения задач, но важно правильно рассчитать время на выполнение заданий. Для каждого задания на платформе указано рекомендованное время на его выполнение. Желательно придерживаться этих рекомендаций, чтобы равномерно распределить время на все задания работы. </w:t>
      </w:r>
    </w:p>
    <w:p w:rsidR="006F6AC5" w:rsidRPr="00D358AD" w:rsidRDefault="00A83F52" w:rsidP="009F2ADB">
      <w:pPr>
        <w:spacing w:after="0" w:line="336" w:lineRule="auto"/>
        <w:ind w:firstLine="709"/>
        <w:contextualSpacing/>
        <w:jc w:val="both"/>
        <w:rPr>
          <w:rFonts w:ascii="Times New Roman" w:hAnsi="Times New Roman" w:cs="Times New Roman"/>
          <w:sz w:val="24"/>
          <w:szCs w:val="24"/>
        </w:rPr>
      </w:pPr>
      <w:r w:rsidRPr="00D358AD">
        <w:rPr>
          <w:rFonts w:ascii="Times New Roman" w:hAnsi="Times New Roman" w:cs="Times New Roman"/>
          <w:sz w:val="24"/>
          <w:szCs w:val="24"/>
        </w:rPr>
        <w:t>Вы</w:t>
      </w:r>
      <w:r w:rsidR="006F6AC5" w:rsidRPr="00D358AD">
        <w:rPr>
          <w:rFonts w:ascii="Times New Roman" w:hAnsi="Times New Roman" w:cs="Times New Roman"/>
          <w:sz w:val="24"/>
          <w:szCs w:val="24"/>
        </w:rPr>
        <w:t xml:space="preserve"> может</w:t>
      </w:r>
      <w:r w:rsidRPr="00D358AD">
        <w:rPr>
          <w:rFonts w:ascii="Times New Roman" w:hAnsi="Times New Roman" w:cs="Times New Roman"/>
          <w:sz w:val="24"/>
          <w:szCs w:val="24"/>
        </w:rPr>
        <w:t>е</w:t>
      </w:r>
      <w:r w:rsidR="006F6AC5" w:rsidRPr="00D358AD">
        <w:rPr>
          <w:rFonts w:ascii="Times New Roman" w:hAnsi="Times New Roman" w:cs="Times New Roman"/>
          <w:sz w:val="24"/>
          <w:szCs w:val="24"/>
        </w:rPr>
        <w:t xml:space="preserve"> зада</w:t>
      </w:r>
      <w:r w:rsidRPr="00D358AD">
        <w:rPr>
          <w:rFonts w:ascii="Times New Roman" w:hAnsi="Times New Roman" w:cs="Times New Roman"/>
          <w:sz w:val="24"/>
          <w:szCs w:val="24"/>
        </w:rPr>
        <w:t>ва</w:t>
      </w:r>
      <w:r w:rsidR="006F6AC5" w:rsidRPr="00D358AD">
        <w:rPr>
          <w:rFonts w:ascii="Times New Roman" w:hAnsi="Times New Roman" w:cs="Times New Roman"/>
          <w:sz w:val="24"/>
          <w:szCs w:val="24"/>
        </w:rPr>
        <w:t xml:space="preserve">ть Организатору в аудитории вопросы </w:t>
      </w:r>
      <w:r w:rsidR="00F74A6B" w:rsidRPr="00D358AD">
        <w:rPr>
          <w:rFonts w:ascii="Times New Roman" w:hAnsi="Times New Roman" w:cs="Times New Roman"/>
          <w:sz w:val="24"/>
          <w:szCs w:val="24"/>
        </w:rPr>
        <w:t xml:space="preserve">по </w:t>
      </w:r>
      <w:r w:rsidR="006F6AC5" w:rsidRPr="00D358AD">
        <w:rPr>
          <w:rFonts w:ascii="Times New Roman" w:hAnsi="Times New Roman" w:cs="Times New Roman"/>
          <w:sz w:val="24"/>
          <w:szCs w:val="24"/>
        </w:rPr>
        <w:t>процедур</w:t>
      </w:r>
      <w:r w:rsidR="00F74A6B" w:rsidRPr="00D358AD">
        <w:rPr>
          <w:rFonts w:ascii="Times New Roman" w:hAnsi="Times New Roman" w:cs="Times New Roman"/>
          <w:sz w:val="24"/>
          <w:szCs w:val="24"/>
        </w:rPr>
        <w:t>е</w:t>
      </w:r>
      <w:r w:rsidR="006F6AC5" w:rsidRPr="00D358AD">
        <w:rPr>
          <w:rFonts w:ascii="Times New Roman" w:hAnsi="Times New Roman" w:cs="Times New Roman"/>
          <w:sz w:val="24"/>
          <w:szCs w:val="24"/>
        </w:rPr>
        <w:t xml:space="preserve"> выполнения</w:t>
      </w:r>
      <w:r w:rsidR="00F74A6B" w:rsidRPr="00D358AD">
        <w:rPr>
          <w:rFonts w:ascii="Times New Roman" w:hAnsi="Times New Roman" w:cs="Times New Roman"/>
          <w:sz w:val="24"/>
          <w:szCs w:val="24"/>
        </w:rPr>
        <w:t xml:space="preserve"> работы</w:t>
      </w:r>
      <w:r w:rsidR="006F6AC5" w:rsidRPr="00D358AD">
        <w:rPr>
          <w:rFonts w:ascii="Times New Roman" w:hAnsi="Times New Roman" w:cs="Times New Roman"/>
          <w:sz w:val="24"/>
          <w:szCs w:val="24"/>
        </w:rPr>
        <w:t>, но не по содержанию заданий.</w:t>
      </w:r>
    </w:p>
    <w:p w:rsidR="00414872" w:rsidRPr="00D358AD" w:rsidRDefault="00237A5B" w:rsidP="00615B88">
      <w:pPr>
        <w:spacing w:after="0" w:line="336" w:lineRule="auto"/>
        <w:ind w:firstLine="709"/>
        <w:contextualSpacing/>
        <w:jc w:val="both"/>
        <w:rPr>
          <w:rFonts w:ascii="Times New Roman" w:hAnsi="Times New Roman" w:cs="Times New Roman"/>
          <w:sz w:val="24"/>
          <w:szCs w:val="24"/>
        </w:rPr>
      </w:pPr>
      <w:r w:rsidRPr="00D358AD">
        <w:rPr>
          <w:rFonts w:ascii="Times New Roman" w:hAnsi="Times New Roman" w:cs="Times New Roman"/>
          <w:sz w:val="24"/>
          <w:szCs w:val="24"/>
        </w:rPr>
        <w:t>По окончании работы необходимо</w:t>
      </w:r>
      <w:r w:rsidR="00615B88" w:rsidRPr="00D358AD">
        <w:rPr>
          <w:rFonts w:ascii="Times New Roman" w:hAnsi="Times New Roman" w:cs="Times New Roman"/>
          <w:sz w:val="24"/>
          <w:szCs w:val="24"/>
        </w:rPr>
        <w:t xml:space="preserve"> </w:t>
      </w:r>
      <w:r w:rsidRPr="00D358AD">
        <w:rPr>
          <w:rFonts w:ascii="Times New Roman" w:hAnsi="Times New Roman" w:cs="Times New Roman"/>
          <w:sz w:val="24"/>
          <w:szCs w:val="24"/>
        </w:rPr>
        <w:t>нажать кнопку «Завершить работу</w:t>
      </w:r>
      <w:r w:rsidR="00615B88" w:rsidRPr="00D358AD">
        <w:rPr>
          <w:rFonts w:ascii="Times New Roman" w:hAnsi="Times New Roman" w:cs="Times New Roman"/>
          <w:sz w:val="24"/>
          <w:szCs w:val="24"/>
        </w:rPr>
        <w:t>».</w:t>
      </w:r>
    </w:p>
    <w:p w:rsidR="000B1DBB" w:rsidRPr="00D358AD" w:rsidRDefault="000B1DBB" w:rsidP="000B1DBB">
      <w:pPr>
        <w:tabs>
          <w:tab w:val="left" w:pos="426"/>
          <w:tab w:val="left" w:pos="993"/>
        </w:tabs>
        <w:spacing w:after="0" w:line="288" w:lineRule="auto"/>
        <w:ind w:firstLine="426"/>
        <w:jc w:val="right"/>
        <w:rPr>
          <w:rFonts w:ascii="Times New Roman" w:hAnsi="Times New Roman" w:cs="Times New Roman"/>
          <w:sz w:val="24"/>
          <w:szCs w:val="24"/>
        </w:rPr>
      </w:pPr>
      <w:r w:rsidRPr="00D358AD">
        <w:rPr>
          <w:rFonts w:ascii="Times New Roman" w:hAnsi="Times New Roman" w:cs="Times New Roman"/>
          <w:sz w:val="24"/>
          <w:szCs w:val="24"/>
          <w:lang w:val="ru"/>
        </w:rPr>
        <w:br w:type="page"/>
      </w:r>
      <w:r w:rsidRPr="00D358AD">
        <w:rPr>
          <w:rFonts w:ascii="Times New Roman" w:hAnsi="Times New Roman" w:cs="Times New Roman"/>
          <w:sz w:val="24"/>
          <w:szCs w:val="24"/>
        </w:rPr>
        <w:lastRenderedPageBreak/>
        <w:t>Приложение 2.2</w:t>
      </w:r>
    </w:p>
    <w:p w:rsidR="000B1DBB" w:rsidRPr="00D358AD" w:rsidRDefault="000B1DBB" w:rsidP="000B1DBB">
      <w:pPr>
        <w:tabs>
          <w:tab w:val="left" w:pos="426"/>
        </w:tabs>
        <w:spacing w:line="360" w:lineRule="auto"/>
        <w:contextualSpacing/>
        <w:jc w:val="center"/>
        <w:rPr>
          <w:rFonts w:ascii="Times New Roman" w:hAnsi="Times New Roman" w:cs="Times New Roman"/>
          <w:b/>
          <w:sz w:val="24"/>
          <w:szCs w:val="24"/>
        </w:rPr>
      </w:pPr>
    </w:p>
    <w:p w:rsidR="000B1DBB" w:rsidRPr="00D358AD" w:rsidRDefault="000B1DBB" w:rsidP="000B1DBB">
      <w:pPr>
        <w:tabs>
          <w:tab w:val="left" w:pos="426"/>
        </w:tabs>
        <w:spacing w:line="360" w:lineRule="auto"/>
        <w:contextualSpacing/>
        <w:jc w:val="center"/>
        <w:rPr>
          <w:rFonts w:ascii="Times New Roman" w:hAnsi="Times New Roman" w:cs="Times New Roman"/>
          <w:b/>
          <w:sz w:val="24"/>
          <w:szCs w:val="24"/>
        </w:rPr>
      </w:pPr>
      <w:r w:rsidRPr="00D358AD">
        <w:rPr>
          <w:rFonts w:ascii="Times New Roman" w:hAnsi="Times New Roman" w:cs="Times New Roman"/>
          <w:b/>
          <w:sz w:val="24"/>
          <w:szCs w:val="24"/>
        </w:rPr>
        <w:t>Инструкция по выполнению диагностической работы в 9-11 классах</w:t>
      </w:r>
    </w:p>
    <w:p w:rsidR="000B1DBB" w:rsidRPr="00D358AD" w:rsidRDefault="000B1DBB" w:rsidP="000B1DBB">
      <w:pPr>
        <w:tabs>
          <w:tab w:val="left" w:pos="426"/>
        </w:tabs>
        <w:spacing w:line="360" w:lineRule="auto"/>
        <w:contextualSpacing/>
        <w:jc w:val="center"/>
        <w:rPr>
          <w:rFonts w:ascii="Times New Roman" w:hAnsi="Times New Roman" w:cs="Times New Roman"/>
          <w:b/>
          <w:sz w:val="24"/>
          <w:szCs w:val="24"/>
        </w:rPr>
      </w:pPr>
      <w:r w:rsidRPr="00D358AD">
        <w:rPr>
          <w:rFonts w:ascii="Times New Roman" w:hAnsi="Times New Roman" w:cs="Times New Roman"/>
          <w:b/>
          <w:sz w:val="24"/>
          <w:szCs w:val="24"/>
        </w:rPr>
        <w:t>(инструктаж для участника)</w:t>
      </w:r>
    </w:p>
    <w:p w:rsidR="000B1DBB" w:rsidRPr="00D358AD" w:rsidRDefault="000B1DBB" w:rsidP="001850FE">
      <w:pPr>
        <w:spacing w:after="0" w:line="336" w:lineRule="auto"/>
        <w:ind w:firstLine="426"/>
        <w:contextualSpacing/>
        <w:jc w:val="both"/>
        <w:rPr>
          <w:rFonts w:ascii="Times New Roman" w:hAnsi="Times New Roman" w:cs="Times New Roman"/>
          <w:sz w:val="24"/>
          <w:szCs w:val="24"/>
        </w:rPr>
      </w:pPr>
      <w:r w:rsidRPr="00D358AD">
        <w:rPr>
          <w:rFonts w:ascii="Times New Roman" w:hAnsi="Times New Roman" w:cs="Times New Roman"/>
          <w:sz w:val="24"/>
          <w:szCs w:val="24"/>
        </w:rPr>
        <w:t>Вы сегодня принимаете участие в диагностической работе в рамках Проекта «Школы – ассоциированные партнеры Сириуса».</w:t>
      </w:r>
    </w:p>
    <w:p w:rsidR="000B1DBB" w:rsidRDefault="000B1DBB" w:rsidP="001850FE">
      <w:pPr>
        <w:spacing w:after="0" w:line="336" w:lineRule="auto"/>
        <w:ind w:firstLine="426"/>
        <w:contextualSpacing/>
        <w:jc w:val="both"/>
        <w:rPr>
          <w:rFonts w:ascii="Times New Roman" w:hAnsi="Times New Roman" w:cs="Times New Roman"/>
          <w:sz w:val="24"/>
          <w:szCs w:val="24"/>
        </w:rPr>
      </w:pPr>
      <w:r w:rsidRPr="00D358AD">
        <w:rPr>
          <w:rFonts w:ascii="Times New Roman" w:hAnsi="Times New Roman" w:cs="Times New Roman"/>
          <w:sz w:val="24"/>
          <w:szCs w:val="24"/>
        </w:rPr>
        <w:t xml:space="preserve">Во время проведения диагностической работы вам необходимо соблюдать порядок: запрещается пользоваться мобильными телефонами, разговаривать, вставать с места и выходить из класса без разрешения Организатора в аудитории. </w:t>
      </w:r>
    </w:p>
    <w:p w:rsidR="001850FE" w:rsidRPr="001850FE" w:rsidRDefault="001850FE" w:rsidP="001850FE">
      <w:pPr>
        <w:spacing w:after="0" w:line="336" w:lineRule="auto"/>
        <w:ind w:firstLine="426"/>
        <w:contextualSpacing/>
        <w:jc w:val="both"/>
        <w:rPr>
          <w:rFonts w:ascii="Times New Roman" w:hAnsi="Times New Roman" w:cs="Times New Roman"/>
          <w:sz w:val="24"/>
          <w:szCs w:val="24"/>
        </w:rPr>
      </w:pPr>
      <w:r w:rsidRPr="001850FE">
        <w:rPr>
          <w:rFonts w:ascii="Times New Roman" w:hAnsi="Times New Roman" w:cs="Times New Roman"/>
          <w:sz w:val="24"/>
          <w:szCs w:val="24"/>
        </w:rPr>
        <w:t>Вы можете задавать Организатору в аудитории вопросы по процедуре выполнения работы, но не по содержанию заданий.</w:t>
      </w:r>
    </w:p>
    <w:p w:rsidR="000B1DBB" w:rsidRPr="00D358AD" w:rsidRDefault="000B1DBB" w:rsidP="001850FE">
      <w:pPr>
        <w:spacing w:after="0" w:line="336" w:lineRule="auto"/>
        <w:ind w:firstLine="426"/>
        <w:contextualSpacing/>
        <w:jc w:val="both"/>
      </w:pPr>
      <w:r w:rsidRPr="00D358AD">
        <w:rPr>
          <w:rFonts w:ascii="Times New Roman" w:hAnsi="Times New Roman" w:cs="Times New Roman"/>
          <w:sz w:val="24"/>
          <w:szCs w:val="24"/>
        </w:rPr>
        <w:t>Работа состоит из двух частей. Первая часть представляет собой тест, который проводится в компьютерно</w:t>
      </w:r>
      <w:r w:rsidR="00A7564C" w:rsidRPr="00D358AD">
        <w:rPr>
          <w:rFonts w:ascii="Times New Roman" w:hAnsi="Times New Roman" w:cs="Times New Roman"/>
          <w:sz w:val="24"/>
          <w:szCs w:val="24"/>
        </w:rPr>
        <w:t>й</w:t>
      </w:r>
      <w:r w:rsidRPr="00D358AD">
        <w:rPr>
          <w:rFonts w:ascii="Times New Roman" w:hAnsi="Times New Roman" w:cs="Times New Roman"/>
          <w:sz w:val="24"/>
          <w:szCs w:val="24"/>
        </w:rPr>
        <w:t xml:space="preserve"> форм</w:t>
      </w:r>
      <w:r w:rsidR="00A7564C" w:rsidRPr="00D358AD">
        <w:rPr>
          <w:rFonts w:ascii="Times New Roman" w:hAnsi="Times New Roman" w:cs="Times New Roman"/>
          <w:sz w:val="24"/>
          <w:szCs w:val="24"/>
        </w:rPr>
        <w:t>е</w:t>
      </w:r>
      <w:r w:rsidRPr="00D358AD">
        <w:rPr>
          <w:rFonts w:ascii="Times New Roman" w:hAnsi="Times New Roman" w:cs="Times New Roman"/>
          <w:sz w:val="24"/>
          <w:szCs w:val="24"/>
        </w:rPr>
        <w:t>. Вторая часть выполняется в письменном виде на бланке ответов.</w:t>
      </w:r>
      <w:r w:rsidRPr="00D358AD">
        <w:t xml:space="preserve"> </w:t>
      </w:r>
    </w:p>
    <w:p w:rsidR="001850FE" w:rsidRDefault="001850FE" w:rsidP="001850FE">
      <w:pPr>
        <w:spacing w:before="120" w:after="0" w:line="336" w:lineRule="auto"/>
        <w:ind w:firstLine="425"/>
        <w:contextualSpacing/>
        <w:jc w:val="both"/>
        <w:rPr>
          <w:rFonts w:ascii="Times New Roman" w:hAnsi="Times New Roman" w:cs="Times New Roman"/>
          <w:b/>
          <w:i/>
          <w:sz w:val="24"/>
          <w:szCs w:val="24"/>
        </w:rPr>
      </w:pPr>
    </w:p>
    <w:p w:rsidR="00D02684" w:rsidRPr="001850FE" w:rsidRDefault="00D02684" w:rsidP="001850FE">
      <w:pPr>
        <w:spacing w:before="120" w:after="0" w:line="336" w:lineRule="auto"/>
        <w:ind w:firstLine="425"/>
        <w:contextualSpacing/>
        <w:jc w:val="both"/>
        <w:rPr>
          <w:rFonts w:ascii="Times New Roman" w:hAnsi="Times New Roman" w:cs="Times New Roman"/>
          <w:b/>
          <w:i/>
          <w:sz w:val="24"/>
          <w:szCs w:val="24"/>
        </w:rPr>
      </w:pPr>
      <w:r w:rsidRPr="001850FE">
        <w:rPr>
          <w:rFonts w:ascii="Times New Roman" w:hAnsi="Times New Roman" w:cs="Times New Roman"/>
          <w:b/>
          <w:i/>
          <w:sz w:val="24"/>
          <w:szCs w:val="24"/>
        </w:rPr>
        <w:t>Перед тестовой частью работы:</w:t>
      </w:r>
    </w:p>
    <w:p w:rsidR="001850FE" w:rsidRDefault="001850FE" w:rsidP="001850FE">
      <w:pPr>
        <w:spacing w:after="0" w:line="336"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На выполнение работы отводится: ________ мин. </w:t>
      </w:r>
      <w:r w:rsidRPr="001850FE">
        <w:rPr>
          <w:rFonts w:ascii="Times New Roman" w:hAnsi="Times New Roman" w:cs="Times New Roman"/>
          <w:b/>
          <w:i/>
          <w:sz w:val="24"/>
          <w:szCs w:val="24"/>
        </w:rPr>
        <w:t>(информацию взять из Приложения 3)</w:t>
      </w:r>
    </w:p>
    <w:p w:rsidR="001850FE" w:rsidRDefault="000B1DBB" w:rsidP="001850FE">
      <w:pPr>
        <w:spacing w:after="0" w:line="336" w:lineRule="auto"/>
        <w:ind w:firstLine="426"/>
        <w:contextualSpacing/>
        <w:jc w:val="both"/>
        <w:rPr>
          <w:rFonts w:ascii="Times New Roman" w:hAnsi="Times New Roman" w:cs="Times New Roman"/>
          <w:sz w:val="24"/>
          <w:szCs w:val="24"/>
        </w:rPr>
      </w:pPr>
      <w:r w:rsidRPr="00D358AD">
        <w:rPr>
          <w:rFonts w:ascii="Times New Roman" w:hAnsi="Times New Roman" w:cs="Times New Roman"/>
          <w:sz w:val="24"/>
          <w:szCs w:val="24"/>
        </w:rPr>
        <w:t xml:space="preserve">При выполнении заданий тестовой части необходимо внести </w:t>
      </w:r>
      <w:r w:rsidRPr="001850FE">
        <w:rPr>
          <w:rFonts w:ascii="Times New Roman" w:hAnsi="Times New Roman" w:cs="Times New Roman"/>
          <w:sz w:val="24"/>
          <w:szCs w:val="24"/>
          <w:u w:val="single"/>
        </w:rPr>
        <w:t>ответы</w:t>
      </w:r>
      <w:r w:rsidRPr="001850FE">
        <w:rPr>
          <w:rFonts w:ascii="Times New Roman" w:hAnsi="Times New Roman" w:cs="Times New Roman"/>
          <w:sz w:val="24"/>
          <w:szCs w:val="24"/>
        </w:rPr>
        <w:t xml:space="preserve"> </w:t>
      </w:r>
      <w:r w:rsidRPr="00D358AD">
        <w:rPr>
          <w:rFonts w:ascii="Times New Roman" w:hAnsi="Times New Roman" w:cs="Times New Roman"/>
          <w:sz w:val="24"/>
          <w:szCs w:val="24"/>
        </w:rPr>
        <w:t xml:space="preserve">на задания в специальные поля на платформе. </w:t>
      </w:r>
    </w:p>
    <w:p w:rsidR="001850FE" w:rsidRPr="001850FE" w:rsidRDefault="000B1DBB" w:rsidP="001850FE">
      <w:pPr>
        <w:spacing w:after="0" w:line="336" w:lineRule="auto"/>
        <w:ind w:firstLine="426"/>
        <w:contextualSpacing/>
        <w:jc w:val="both"/>
        <w:rPr>
          <w:rFonts w:ascii="Times New Roman" w:hAnsi="Times New Roman" w:cs="Times New Roman"/>
          <w:sz w:val="24"/>
          <w:szCs w:val="24"/>
        </w:rPr>
      </w:pPr>
      <w:r w:rsidRPr="00D358AD">
        <w:rPr>
          <w:rFonts w:ascii="Times New Roman" w:hAnsi="Times New Roman" w:cs="Times New Roman"/>
          <w:sz w:val="24"/>
          <w:szCs w:val="24"/>
        </w:rPr>
        <w:t>После ввода ответа на каждую задачу нужно нажать кнопку «Сохранить ответ».</w:t>
      </w:r>
      <w:r w:rsidR="00D02684">
        <w:rPr>
          <w:rFonts w:ascii="Times New Roman" w:hAnsi="Times New Roman" w:cs="Times New Roman"/>
          <w:sz w:val="24"/>
          <w:szCs w:val="24"/>
        </w:rPr>
        <w:t xml:space="preserve"> </w:t>
      </w:r>
      <w:r w:rsidR="001850FE" w:rsidRPr="001850FE">
        <w:rPr>
          <w:rFonts w:ascii="Times New Roman" w:hAnsi="Times New Roman" w:cs="Times New Roman"/>
          <w:sz w:val="24"/>
          <w:szCs w:val="24"/>
        </w:rPr>
        <w:t>Ответ на каждую задачу можно сохранять неограниченное число раз, окончательным ответом будет считаться последний.</w:t>
      </w:r>
    </w:p>
    <w:p w:rsidR="003F2F30" w:rsidRDefault="00D02684" w:rsidP="001850FE">
      <w:pPr>
        <w:spacing w:after="0" w:line="336" w:lineRule="auto"/>
        <w:ind w:firstLine="426"/>
        <w:contextualSpacing/>
        <w:jc w:val="both"/>
        <w:rPr>
          <w:rFonts w:ascii="Times New Roman" w:hAnsi="Times New Roman" w:cs="Times New Roman"/>
          <w:sz w:val="24"/>
          <w:szCs w:val="24"/>
        </w:rPr>
      </w:pPr>
      <w:r w:rsidRPr="00D02684">
        <w:rPr>
          <w:rFonts w:ascii="Times New Roman" w:hAnsi="Times New Roman" w:cs="Times New Roman"/>
          <w:sz w:val="24"/>
          <w:szCs w:val="24"/>
        </w:rPr>
        <w:t xml:space="preserve">Ответом на каждую задачу является одно или несколько чисел в десятичной записи. Для заданий по математике ответ может вводиться в виде несократимой дроби, если бы этом явно указано в задании. Если ответом являются несколько чисел, то они вводятся все – каждое число в отдельное поле ввода. </w:t>
      </w:r>
    </w:p>
    <w:p w:rsidR="001850FE" w:rsidRDefault="001850FE" w:rsidP="001850FE">
      <w:pPr>
        <w:spacing w:after="0" w:line="336" w:lineRule="auto"/>
        <w:ind w:firstLine="426"/>
        <w:contextualSpacing/>
        <w:jc w:val="both"/>
        <w:rPr>
          <w:rFonts w:ascii="Times New Roman" w:hAnsi="Times New Roman" w:cs="Times New Roman"/>
          <w:sz w:val="24"/>
          <w:szCs w:val="24"/>
        </w:rPr>
      </w:pPr>
      <w:r w:rsidRPr="001850FE">
        <w:rPr>
          <w:rFonts w:ascii="Times New Roman" w:hAnsi="Times New Roman" w:cs="Times New Roman"/>
          <w:sz w:val="24"/>
          <w:szCs w:val="24"/>
        </w:rPr>
        <w:t>Вы можете выбрать предпочтительный для себя порядок решения задач, но важно правильно рассчитать время на выполнение заданий. Для каждого задания на платформе указано рекомендованное время на его выполнение. Желательно придерживаться этих рекомендаций, чтобы равномерно распределить время на все задания работы.</w:t>
      </w:r>
    </w:p>
    <w:p w:rsidR="001850FE" w:rsidRPr="001850FE" w:rsidRDefault="001850FE" w:rsidP="001850FE">
      <w:pPr>
        <w:spacing w:after="0" w:line="336" w:lineRule="auto"/>
        <w:ind w:firstLine="426"/>
        <w:contextualSpacing/>
        <w:jc w:val="both"/>
        <w:rPr>
          <w:rFonts w:ascii="Times New Roman" w:hAnsi="Times New Roman" w:cs="Times New Roman"/>
          <w:sz w:val="24"/>
          <w:szCs w:val="24"/>
        </w:rPr>
      </w:pPr>
      <w:r w:rsidRPr="001850FE">
        <w:rPr>
          <w:rFonts w:ascii="Times New Roman" w:hAnsi="Times New Roman" w:cs="Times New Roman"/>
          <w:sz w:val="24"/>
          <w:szCs w:val="24"/>
        </w:rPr>
        <w:t>По окончании работы необходимо</w:t>
      </w:r>
      <w:r>
        <w:rPr>
          <w:rFonts w:ascii="Times New Roman" w:hAnsi="Times New Roman" w:cs="Times New Roman"/>
          <w:sz w:val="24"/>
          <w:szCs w:val="24"/>
        </w:rPr>
        <w:t xml:space="preserve"> </w:t>
      </w:r>
      <w:r w:rsidRPr="001850FE">
        <w:rPr>
          <w:rFonts w:ascii="Times New Roman" w:hAnsi="Times New Roman" w:cs="Times New Roman"/>
          <w:sz w:val="24"/>
          <w:szCs w:val="24"/>
        </w:rPr>
        <w:t>нажать кнопку «Завершить работу»</w:t>
      </w:r>
      <w:r>
        <w:rPr>
          <w:rFonts w:ascii="Times New Roman" w:hAnsi="Times New Roman" w:cs="Times New Roman"/>
          <w:sz w:val="24"/>
          <w:szCs w:val="24"/>
        </w:rPr>
        <w:t>.</w:t>
      </w:r>
    </w:p>
    <w:p w:rsidR="001850FE" w:rsidRDefault="001850FE" w:rsidP="001850FE">
      <w:pPr>
        <w:spacing w:before="120" w:after="0" w:line="336" w:lineRule="auto"/>
        <w:ind w:firstLine="425"/>
        <w:jc w:val="both"/>
        <w:rPr>
          <w:rFonts w:ascii="Times New Roman" w:hAnsi="Times New Roman" w:cs="Times New Roman"/>
          <w:b/>
          <w:sz w:val="24"/>
          <w:szCs w:val="24"/>
        </w:rPr>
      </w:pPr>
    </w:p>
    <w:p w:rsidR="00D02684" w:rsidRPr="00D02684" w:rsidRDefault="00D02684" w:rsidP="001850FE">
      <w:pPr>
        <w:spacing w:before="120" w:after="0" w:line="336" w:lineRule="auto"/>
        <w:ind w:firstLine="425"/>
        <w:jc w:val="both"/>
        <w:rPr>
          <w:rFonts w:ascii="Times New Roman" w:hAnsi="Times New Roman" w:cs="Times New Roman"/>
          <w:b/>
          <w:sz w:val="24"/>
          <w:szCs w:val="24"/>
        </w:rPr>
      </w:pPr>
      <w:r w:rsidRPr="00D02684">
        <w:rPr>
          <w:rFonts w:ascii="Times New Roman" w:hAnsi="Times New Roman" w:cs="Times New Roman"/>
          <w:b/>
          <w:sz w:val="24"/>
          <w:szCs w:val="24"/>
        </w:rPr>
        <w:t xml:space="preserve">Перед </w:t>
      </w:r>
      <w:r>
        <w:rPr>
          <w:rFonts w:ascii="Times New Roman" w:hAnsi="Times New Roman" w:cs="Times New Roman"/>
          <w:b/>
          <w:sz w:val="24"/>
          <w:szCs w:val="24"/>
        </w:rPr>
        <w:t>письменной</w:t>
      </w:r>
      <w:r w:rsidRPr="00D02684">
        <w:rPr>
          <w:rFonts w:ascii="Times New Roman" w:hAnsi="Times New Roman" w:cs="Times New Roman"/>
          <w:b/>
          <w:sz w:val="24"/>
          <w:szCs w:val="24"/>
        </w:rPr>
        <w:t xml:space="preserve"> частью работы:</w:t>
      </w:r>
    </w:p>
    <w:p w:rsidR="001850FE" w:rsidRDefault="001850FE" w:rsidP="001850FE">
      <w:pPr>
        <w:spacing w:after="0" w:line="336" w:lineRule="auto"/>
        <w:ind w:firstLine="426"/>
        <w:contextualSpacing/>
        <w:jc w:val="both"/>
        <w:rPr>
          <w:rFonts w:ascii="Times New Roman" w:hAnsi="Times New Roman" w:cs="Times New Roman"/>
          <w:b/>
          <w:i/>
          <w:sz w:val="24"/>
          <w:szCs w:val="24"/>
        </w:rPr>
      </w:pPr>
      <w:r>
        <w:rPr>
          <w:rFonts w:ascii="Times New Roman" w:hAnsi="Times New Roman" w:cs="Times New Roman"/>
          <w:sz w:val="24"/>
          <w:szCs w:val="24"/>
        </w:rPr>
        <w:t xml:space="preserve">На выполнение работы отводится: ________ мин. </w:t>
      </w:r>
      <w:r w:rsidRPr="001850FE">
        <w:rPr>
          <w:rFonts w:ascii="Times New Roman" w:hAnsi="Times New Roman" w:cs="Times New Roman"/>
          <w:b/>
          <w:i/>
          <w:sz w:val="24"/>
          <w:szCs w:val="24"/>
        </w:rPr>
        <w:t>(информацию взять из Приложения 3)</w:t>
      </w:r>
    </w:p>
    <w:p w:rsidR="000B1DBB" w:rsidRPr="00D358AD" w:rsidRDefault="000B1DBB" w:rsidP="001850FE">
      <w:pPr>
        <w:spacing w:after="0" w:line="336" w:lineRule="auto"/>
        <w:ind w:firstLine="426"/>
        <w:contextualSpacing/>
        <w:jc w:val="both"/>
        <w:rPr>
          <w:rFonts w:ascii="Times New Roman" w:hAnsi="Times New Roman" w:cs="Times New Roman"/>
          <w:sz w:val="24"/>
          <w:szCs w:val="24"/>
        </w:rPr>
      </w:pPr>
      <w:r w:rsidRPr="00D358AD">
        <w:rPr>
          <w:rFonts w:ascii="Times New Roman" w:hAnsi="Times New Roman" w:cs="Times New Roman"/>
          <w:sz w:val="24"/>
          <w:szCs w:val="24"/>
        </w:rPr>
        <w:t>При выполнении заданий письменной части</w:t>
      </w:r>
      <w:r w:rsidRPr="00D358AD">
        <w:rPr>
          <w:rFonts w:ascii="Times New Roman" w:hAnsi="Times New Roman" w:cs="Times New Roman"/>
          <w:b/>
          <w:sz w:val="24"/>
          <w:szCs w:val="24"/>
        </w:rPr>
        <w:t xml:space="preserve"> </w:t>
      </w:r>
      <w:r w:rsidRPr="00D358AD">
        <w:rPr>
          <w:rFonts w:ascii="Times New Roman" w:hAnsi="Times New Roman" w:cs="Times New Roman"/>
          <w:sz w:val="24"/>
          <w:szCs w:val="24"/>
        </w:rPr>
        <w:t>необходимо внести</w:t>
      </w:r>
      <w:r w:rsidRPr="00D358AD">
        <w:rPr>
          <w:rFonts w:ascii="Times New Roman" w:hAnsi="Times New Roman" w:cs="Times New Roman"/>
          <w:b/>
          <w:sz w:val="24"/>
          <w:szCs w:val="24"/>
        </w:rPr>
        <w:t xml:space="preserve"> </w:t>
      </w:r>
      <w:r w:rsidRPr="001850FE">
        <w:rPr>
          <w:rFonts w:ascii="Times New Roman" w:hAnsi="Times New Roman" w:cs="Times New Roman"/>
          <w:sz w:val="24"/>
          <w:szCs w:val="24"/>
          <w:u w:val="single"/>
        </w:rPr>
        <w:t>решения</w:t>
      </w:r>
      <w:r w:rsidRPr="001850FE">
        <w:rPr>
          <w:rFonts w:ascii="Times New Roman" w:hAnsi="Times New Roman" w:cs="Times New Roman"/>
          <w:sz w:val="24"/>
          <w:szCs w:val="24"/>
        </w:rPr>
        <w:t xml:space="preserve"> и </w:t>
      </w:r>
      <w:r w:rsidRPr="001850FE">
        <w:rPr>
          <w:rFonts w:ascii="Times New Roman" w:hAnsi="Times New Roman" w:cs="Times New Roman"/>
          <w:sz w:val="24"/>
          <w:szCs w:val="24"/>
          <w:u w:val="single"/>
        </w:rPr>
        <w:t>ответы</w:t>
      </w:r>
      <w:r w:rsidRPr="00D358AD">
        <w:rPr>
          <w:rFonts w:ascii="Times New Roman" w:hAnsi="Times New Roman" w:cs="Times New Roman"/>
          <w:sz w:val="24"/>
          <w:szCs w:val="24"/>
        </w:rPr>
        <w:t xml:space="preserve"> в специальный бланк ответов и только на лицевую сторону бланков. Оборотные стороны бланков не проверяются. Обязательно укажите на бланке свой вариант заданий.</w:t>
      </w:r>
    </w:p>
    <w:p w:rsidR="000B1DBB" w:rsidRPr="00D358AD" w:rsidRDefault="001850FE" w:rsidP="001850FE">
      <w:pPr>
        <w:pStyle w:val="a3"/>
        <w:spacing w:after="0" w:line="336" w:lineRule="auto"/>
        <w:ind w:left="0" w:firstLine="426"/>
        <w:jc w:val="both"/>
        <w:rPr>
          <w:rFonts w:ascii="Times New Roman" w:hAnsi="Times New Roman" w:cs="Times New Roman"/>
          <w:sz w:val="24"/>
          <w:szCs w:val="24"/>
        </w:rPr>
      </w:pPr>
      <w:r w:rsidRPr="001850FE">
        <w:rPr>
          <w:rFonts w:ascii="Times New Roman" w:hAnsi="Times New Roman" w:cs="Times New Roman"/>
          <w:sz w:val="24"/>
          <w:szCs w:val="24"/>
        </w:rPr>
        <w:t>По окончании работы необходимо</w:t>
      </w:r>
      <w:r>
        <w:rPr>
          <w:rFonts w:ascii="Times New Roman" w:hAnsi="Times New Roman" w:cs="Times New Roman"/>
          <w:sz w:val="24"/>
          <w:szCs w:val="24"/>
        </w:rPr>
        <w:t xml:space="preserve"> </w:t>
      </w:r>
      <w:r w:rsidR="000B1DBB" w:rsidRPr="00D358AD">
        <w:rPr>
          <w:rFonts w:ascii="Times New Roman" w:hAnsi="Times New Roman" w:cs="Times New Roman"/>
          <w:sz w:val="24"/>
          <w:szCs w:val="24"/>
        </w:rPr>
        <w:t>пронумеровать все непустые листы бланков, заполнив соответствующие поля внизу страниц.</w:t>
      </w:r>
    </w:p>
    <w:p w:rsidR="000B1DBB" w:rsidRPr="00D358AD" w:rsidRDefault="000B1DBB" w:rsidP="000B1DBB">
      <w:pPr>
        <w:rPr>
          <w:rFonts w:ascii="Times New Roman" w:hAnsi="Times New Roman" w:cs="Times New Roman"/>
          <w:sz w:val="24"/>
          <w:szCs w:val="24"/>
          <w:lang w:val="ru"/>
        </w:rPr>
      </w:pPr>
      <w:r w:rsidRPr="00D358AD">
        <w:rPr>
          <w:rFonts w:ascii="Times New Roman" w:hAnsi="Times New Roman" w:cs="Times New Roman"/>
          <w:sz w:val="24"/>
          <w:szCs w:val="24"/>
          <w:lang w:val="ru"/>
        </w:rPr>
        <w:br w:type="page"/>
      </w:r>
    </w:p>
    <w:p w:rsidR="00636F2C" w:rsidRPr="00D358AD" w:rsidRDefault="00636F2C" w:rsidP="00636F2C">
      <w:pPr>
        <w:spacing w:line="360" w:lineRule="auto"/>
        <w:jc w:val="right"/>
        <w:rPr>
          <w:rFonts w:ascii="Times New Roman" w:eastAsia="Calibri" w:hAnsi="Times New Roman" w:cs="Times New Roman"/>
          <w:sz w:val="24"/>
          <w:szCs w:val="24"/>
        </w:rPr>
      </w:pPr>
    </w:p>
    <w:p w:rsidR="00636F2C" w:rsidRPr="00C1106F" w:rsidRDefault="00636F2C" w:rsidP="00636F2C">
      <w:pPr>
        <w:spacing w:line="360" w:lineRule="auto"/>
        <w:jc w:val="right"/>
        <w:rPr>
          <w:rFonts w:ascii="Times New Roman" w:eastAsia="Calibri" w:hAnsi="Times New Roman" w:cs="Times New Roman"/>
          <w:sz w:val="24"/>
          <w:szCs w:val="24"/>
          <w:highlight w:val="yellow"/>
        </w:rPr>
      </w:pPr>
      <w:r w:rsidRPr="00C1106F">
        <w:rPr>
          <w:rFonts w:ascii="Times New Roman" w:eastAsia="Calibri" w:hAnsi="Times New Roman" w:cs="Times New Roman"/>
          <w:sz w:val="24"/>
          <w:szCs w:val="24"/>
          <w:highlight w:val="yellow"/>
        </w:rPr>
        <w:t>Приложение 3</w:t>
      </w:r>
    </w:p>
    <w:p w:rsidR="00636F2C" w:rsidRPr="00C1106F" w:rsidRDefault="00636F2C" w:rsidP="00636F2C">
      <w:pPr>
        <w:spacing w:after="0" w:line="240" w:lineRule="auto"/>
        <w:jc w:val="center"/>
        <w:rPr>
          <w:rFonts w:ascii="Times New Roman" w:eastAsia="Calibri" w:hAnsi="Times New Roman" w:cs="Times New Roman"/>
          <w:b/>
          <w:bCs/>
          <w:sz w:val="24"/>
          <w:szCs w:val="24"/>
          <w:highlight w:val="yellow"/>
          <w:lang w:eastAsia="ru-RU"/>
        </w:rPr>
      </w:pPr>
      <w:r w:rsidRPr="00C1106F">
        <w:rPr>
          <w:rFonts w:ascii="Times New Roman" w:eastAsia="Calibri" w:hAnsi="Times New Roman" w:cs="Times New Roman"/>
          <w:b/>
          <w:bCs/>
          <w:sz w:val="24"/>
          <w:szCs w:val="24"/>
          <w:highlight w:val="yellow"/>
          <w:lang w:eastAsia="ru-RU"/>
        </w:rPr>
        <w:t xml:space="preserve">Необходимые инструменты и материалы </w:t>
      </w:r>
    </w:p>
    <w:p w:rsidR="00636F2C" w:rsidRPr="00C1106F" w:rsidRDefault="00636F2C" w:rsidP="00636F2C">
      <w:pPr>
        <w:spacing w:after="0" w:line="240" w:lineRule="auto"/>
        <w:jc w:val="center"/>
        <w:rPr>
          <w:rFonts w:ascii="Times New Roman" w:eastAsia="Calibri" w:hAnsi="Times New Roman" w:cs="Times New Roman"/>
          <w:b/>
          <w:bCs/>
          <w:sz w:val="24"/>
          <w:szCs w:val="24"/>
          <w:highlight w:val="yellow"/>
          <w:lang w:eastAsia="ru-RU"/>
        </w:rPr>
      </w:pPr>
      <w:r w:rsidRPr="00C1106F">
        <w:rPr>
          <w:rFonts w:ascii="Times New Roman" w:eastAsia="Calibri" w:hAnsi="Times New Roman" w:cs="Times New Roman"/>
          <w:b/>
          <w:bCs/>
          <w:sz w:val="24"/>
          <w:szCs w:val="24"/>
          <w:highlight w:val="yellow"/>
          <w:lang w:eastAsia="ru-RU"/>
        </w:rPr>
        <w:t xml:space="preserve">и рекомендации по распределению времени на выполнение заданий </w:t>
      </w:r>
    </w:p>
    <w:p w:rsidR="00636F2C" w:rsidRPr="00D358AD" w:rsidRDefault="00636F2C" w:rsidP="00636F2C">
      <w:pPr>
        <w:spacing w:after="0" w:line="240" w:lineRule="auto"/>
        <w:jc w:val="center"/>
        <w:rPr>
          <w:rFonts w:ascii="Times New Roman" w:eastAsia="Calibri" w:hAnsi="Times New Roman" w:cs="Times New Roman"/>
          <w:b/>
          <w:bCs/>
          <w:sz w:val="24"/>
          <w:szCs w:val="24"/>
          <w:lang w:eastAsia="ru-RU"/>
        </w:rPr>
      </w:pPr>
      <w:r w:rsidRPr="00C1106F">
        <w:rPr>
          <w:rFonts w:ascii="Times New Roman" w:eastAsia="Calibri" w:hAnsi="Times New Roman" w:cs="Times New Roman"/>
          <w:b/>
          <w:bCs/>
          <w:sz w:val="24"/>
          <w:szCs w:val="24"/>
          <w:highlight w:val="yellow"/>
          <w:lang w:eastAsia="ru-RU"/>
        </w:rPr>
        <w:t>диагностической работы</w:t>
      </w:r>
    </w:p>
    <w:tbl>
      <w:tblPr>
        <w:tblStyle w:val="2"/>
        <w:tblW w:w="9640" w:type="dxa"/>
        <w:tblInd w:w="-147" w:type="dxa"/>
        <w:tblLook w:val="04A0" w:firstRow="1" w:lastRow="0" w:firstColumn="1" w:lastColumn="0" w:noHBand="0" w:noVBand="1"/>
      </w:tblPr>
      <w:tblGrid>
        <w:gridCol w:w="1418"/>
        <w:gridCol w:w="3969"/>
        <w:gridCol w:w="1985"/>
        <w:gridCol w:w="2268"/>
      </w:tblGrid>
      <w:tr w:rsidR="00636F2C" w:rsidRPr="00D358AD" w:rsidTr="00636F2C">
        <w:tc>
          <w:tcPr>
            <w:tcW w:w="141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
                <w:bCs/>
                <w:color w:val="000000"/>
                <w:sz w:val="24"/>
                <w:szCs w:val="24"/>
                <w:lang w:eastAsia="ru-RU"/>
              </w:rPr>
            </w:pPr>
            <w:r w:rsidRPr="00D358AD">
              <w:rPr>
                <w:rFonts w:ascii="Times New Roman" w:hAnsi="Times New Roman"/>
                <w:b/>
                <w:bCs/>
                <w:color w:val="000000"/>
                <w:sz w:val="24"/>
                <w:szCs w:val="24"/>
                <w:lang w:eastAsia="ru-RU"/>
              </w:rPr>
              <w:t xml:space="preserve">Класс </w:t>
            </w:r>
          </w:p>
        </w:tc>
        <w:tc>
          <w:tcPr>
            <w:tcW w:w="3969"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
                <w:bCs/>
                <w:color w:val="000000"/>
                <w:sz w:val="24"/>
                <w:szCs w:val="24"/>
                <w:lang w:eastAsia="ru-RU"/>
              </w:rPr>
            </w:pPr>
            <w:r w:rsidRPr="00D358AD">
              <w:rPr>
                <w:rFonts w:ascii="Times New Roman" w:hAnsi="Times New Roman"/>
                <w:b/>
                <w:bCs/>
                <w:color w:val="000000"/>
                <w:sz w:val="24"/>
                <w:szCs w:val="24"/>
                <w:lang w:eastAsia="ru-RU"/>
              </w:rPr>
              <w:t>Инструменты и материалы</w:t>
            </w:r>
          </w:p>
        </w:tc>
        <w:tc>
          <w:tcPr>
            <w:tcW w:w="1985"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
                <w:bCs/>
                <w:color w:val="000000"/>
                <w:sz w:val="24"/>
                <w:szCs w:val="24"/>
                <w:lang w:eastAsia="ru-RU"/>
              </w:rPr>
            </w:pPr>
            <w:r w:rsidRPr="00D358AD">
              <w:rPr>
                <w:rFonts w:ascii="Times New Roman" w:hAnsi="Times New Roman"/>
                <w:b/>
                <w:bCs/>
                <w:color w:val="000000"/>
                <w:sz w:val="24"/>
                <w:szCs w:val="24"/>
                <w:lang w:eastAsia="ru-RU"/>
              </w:rPr>
              <w:t>Тестовая часть</w:t>
            </w:r>
          </w:p>
        </w:tc>
        <w:tc>
          <w:tcPr>
            <w:tcW w:w="226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
                <w:bCs/>
                <w:color w:val="000000"/>
                <w:sz w:val="24"/>
                <w:szCs w:val="24"/>
                <w:lang w:eastAsia="ru-RU"/>
              </w:rPr>
            </w:pPr>
            <w:r w:rsidRPr="00D358AD">
              <w:rPr>
                <w:rFonts w:ascii="Times New Roman" w:hAnsi="Times New Roman"/>
                <w:b/>
                <w:bCs/>
                <w:color w:val="000000"/>
                <w:sz w:val="24"/>
                <w:szCs w:val="24"/>
                <w:lang w:eastAsia="ru-RU"/>
              </w:rPr>
              <w:t>Письменная часть</w:t>
            </w:r>
          </w:p>
        </w:tc>
      </w:tr>
      <w:tr w:rsidR="00636F2C" w:rsidRPr="00D358AD" w:rsidTr="00636F2C">
        <w:tc>
          <w:tcPr>
            <w:tcW w:w="1418" w:type="dxa"/>
            <w:tcBorders>
              <w:top w:val="single" w:sz="4" w:space="0" w:color="auto"/>
              <w:left w:val="single" w:sz="4" w:space="0" w:color="auto"/>
              <w:bottom w:val="single" w:sz="4" w:space="0" w:color="auto"/>
              <w:right w:val="single" w:sz="4" w:space="0" w:color="auto"/>
            </w:tcBorders>
            <w:hideMark/>
          </w:tcPr>
          <w:p w:rsidR="00636F2C" w:rsidRPr="00C1106F" w:rsidRDefault="00636F2C" w:rsidP="00636F2C">
            <w:pPr>
              <w:spacing w:line="360" w:lineRule="auto"/>
              <w:jc w:val="both"/>
              <w:rPr>
                <w:rFonts w:ascii="Times New Roman" w:hAnsi="Times New Roman"/>
                <w:bCs/>
                <w:color w:val="000000"/>
                <w:sz w:val="24"/>
                <w:szCs w:val="24"/>
                <w:highlight w:val="yellow"/>
                <w:lang w:eastAsia="ru-RU"/>
              </w:rPr>
            </w:pPr>
            <w:r w:rsidRPr="00C1106F">
              <w:rPr>
                <w:rFonts w:ascii="Times New Roman" w:hAnsi="Times New Roman"/>
                <w:bCs/>
                <w:color w:val="000000"/>
                <w:sz w:val="24"/>
                <w:szCs w:val="24"/>
                <w:highlight w:val="yellow"/>
                <w:lang w:eastAsia="ru-RU"/>
              </w:rPr>
              <w:t>7МФИ</w:t>
            </w:r>
          </w:p>
        </w:tc>
        <w:tc>
          <w:tcPr>
            <w:tcW w:w="3969" w:type="dxa"/>
            <w:tcBorders>
              <w:top w:val="single" w:sz="4" w:space="0" w:color="auto"/>
              <w:left w:val="single" w:sz="4" w:space="0" w:color="auto"/>
              <w:bottom w:val="single" w:sz="4" w:space="0" w:color="auto"/>
              <w:right w:val="single" w:sz="4" w:space="0" w:color="auto"/>
            </w:tcBorders>
            <w:hideMark/>
          </w:tcPr>
          <w:p w:rsidR="00636F2C" w:rsidRPr="00C1106F" w:rsidRDefault="00636F2C" w:rsidP="00636F2C">
            <w:pPr>
              <w:rPr>
                <w:rFonts w:ascii="Times New Roman" w:hAnsi="Times New Roman"/>
                <w:sz w:val="24"/>
                <w:szCs w:val="24"/>
                <w:highlight w:val="yellow"/>
              </w:rPr>
            </w:pPr>
            <w:r w:rsidRPr="00C1106F">
              <w:rPr>
                <w:rFonts w:ascii="Times New Roman" w:hAnsi="Times New Roman"/>
                <w:sz w:val="24"/>
                <w:szCs w:val="24"/>
                <w:highlight w:val="yellow"/>
              </w:rPr>
              <w:t>транспортир, калькулятор,</w:t>
            </w:r>
          </w:p>
          <w:p w:rsidR="00636F2C" w:rsidRPr="00C1106F" w:rsidRDefault="00636F2C" w:rsidP="00636F2C">
            <w:pPr>
              <w:rPr>
                <w:rFonts w:ascii="Times New Roman" w:hAnsi="Times New Roman"/>
                <w:bCs/>
                <w:color w:val="000000"/>
                <w:sz w:val="24"/>
                <w:szCs w:val="24"/>
                <w:highlight w:val="yellow"/>
                <w:lang w:eastAsia="ru-RU"/>
              </w:rPr>
            </w:pPr>
            <w:r w:rsidRPr="00C1106F">
              <w:rPr>
                <w:rFonts w:ascii="Times New Roman" w:hAnsi="Times New Roman"/>
                <w:sz w:val="24"/>
                <w:szCs w:val="24"/>
                <w:highlight w:val="yellow"/>
              </w:rPr>
              <w:t>карандаш, линейка</w:t>
            </w:r>
          </w:p>
        </w:tc>
        <w:tc>
          <w:tcPr>
            <w:tcW w:w="1985" w:type="dxa"/>
            <w:tcBorders>
              <w:top w:val="single" w:sz="4" w:space="0" w:color="auto"/>
              <w:left w:val="single" w:sz="4" w:space="0" w:color="auto"/>
              <w:bottom w:val="single" w:sz="4" w:space="0" w:color="auto"/>
              <w:right w:val="single" w:sz="4" w:space="0" w:color="auto"/>
            </w:tcBorders>
            <w:hideMark/>
          </w:tcPr>
          <w:p w:rsidR="00636F2C" w:rsidRPr="00C1106F" w:rsidRDefault="00FD2A35" w:rsidP="00636F2C">
            <w:pPr>
              <w:spacing w:line="360" w:lineRule="auto"/>
              <w:jc w:val="both"/>
              <w:rPr>
                <w:rFonts w:ascii="Times New Roman" w:hAnsi="Times New Roman"/>
                <w:bCs/>
                <w:color w:val="000000"/>
                <w:sz w:val="24"/>
                <w:szCs w:val="24"/>
                <w:highlight w:val="yellow"/>
                <w:lang w:eastAsia="ru-RU"/>
              </w:rPr>
            </w:pPr>
            <w:r w:rsidRPr="00C1106F">
              <w:rPr>
                <w:rFonts w:ascii="Times New Roman" w:hAnsi="Times New Roman"/>
                <w:bCs/>
                <w:color w:val="000000"/>
                <w:sz w:val="24"/>
                <w:szCs w:val="24"/>
                <w:highlight w:val="yellow"/>
                <w:lang w:eastAsia="ru-RU"/>
              </w:rPr>
              <w:t>90 минут</w:t>
            </w:r>
            <w:r w:rsidR="00636F2C" w:rsidRPr="00C1106F">
              <w:rPr>
                <w:rFonts w:ascii="Times New Roman" w:hAnsi="Times New Roman"/>
                <w:bCs/>
                <w:color w:val="000000"/>
                <w:sz w:val="24"/>
                <w:szCs w:val="24"/>
                <w:highlight w:val="yellow"/>
                <w:lang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rsidR="00636F2C" w:rsidRPr="00D358AD" w:rsidRDefault="00636F2C" w:rsidP="00636F2C">
            <w:pPr>
              <w:spacing w:line="360" w:lineRule="auto"/>
              <w:jc w:val="both"/>
              <w:rPr>
                <w:rFonts w:ascii="Times New Roman" w:hAnsi="Times New Roman"/>
                <w:bCs/>
                <w:color w:val="000000"/>
                <w:sz w:val="24"/>
                <w:szCs w:val="24"/>
                <w:lang w:eastAsia="ru-RU"/>
              </w:rPr>
            </w:pPr>
          </w:p>
        </w:tc>
      </w:tr>
      <w:tr w:rsidR="00636F2C" w:rsidRPr="00D358AD" w:rsidTr="00636F2C">
        <w:tc>
          <w:tcPr>
            <w:tcW w:w="1418" w:type="dxa"/>
            <w:tcBorders>
              <w:top w:val="single" w:sz="4" w:space="0" w:color="auto"/>
              <w:left w:val="single" w:sz="4" w:space="0" w:color="auto"/>
              <w:bottom w:val="single" w:sz="4" w:space="0" w:color="auto"/>
              <w:right w:val="single" w:sz="4" w:space="0" w:color="auto"/>
            </w:tcBorders>
            <w:hideMark/>
          </w:tcPr>
          <w:p w:rsidR="00636F2C" w:rsidRPr="00C1106F" w:rsidRDefault="00636F2C" w:rsidP="00636F2C">
            <w:pPr>
              <w:spacing w:line="360" w:lineRule="auto"/>
              <w:jc w:val="both"/>
              <w:rPr>
                <w:rFonts w:ascii="Times New Roman" w:hAnsi="Times New Roman"/>
                <w:bCs/>
                <w:color w:val="000000"/>
                <w:sz w:val="24"/>
                <w:szCs w:val="24"/>
                <w:lang w:eastAsia="ru-RU"/>
              </w:rPr>
            </w:pPr>
            <w:r w:rsidRPr="00C1106F">
              <w:rPr>
                <w:rFonts w:ascii="Times New Roman" w:hAnsi="Times New Roman"/>
                <w:bCs/>
                <w:color w:val="000000"/>
                <w:sz w:val="24"/>
                <w:szCs w:val="24"/>
                <w:lang w:eastAsia="ru-RU"/>
              </w:rPr>
              <w:t>7БХМ</w:t>
            </w:r>
          </w:p>
        </w:tc>
        <w:tc>
          <w:tcPr>
            <w:tcW w:w="3969" w:type="dxa"/>
            <w:tcBorders>
              <w:top w:val="single" w:sz="4" w:space="0" w:color="auto"/>
              <w:left w:val="single" w:sz="4" w:space="0" w:color="auto"/>
              <w:bottom w:val="single" w:sz="4" w:space="0" w:color="auto"/>
              <w:right w:val="single" w:sz="4" w:space="0" w:color="auto"/>
            </w:tcBorders>
            <w:hideMark/>
          </w:tcPr>
          <w:p w:rsidR="00636F2C" w:rsidRPr="00C1106F" w:rsidRDefault="00636F2C" w:rsidP="00636F2C">
            <w:pPr>
              <w:rPr>
                <w:rFonts w:ascii="Times New Roman" w:hAnsi="Times New Roman"/>
                <w:sz w:val="24"/>
                <w:szCs w:val="24"/>
              </w:rPr>
            </w:pPr>
            <w:r w:rsidRPr="00C1106F">
              <w:rPr>
                <w:rFonts w:ascii="Times New Roman" w:hAnsi="Times New Roman"/>
                <w:sz w:val="24"/>
                <w:szCs w:val="24"/>
              </w:rPr>
              <w:t xml:space="preserve">транспортир, </w:t>
            </w:r>
          </w:p>
          <w:p w:rsidR="00636F2C" w:rsidRPr="00C1106F" w:rsidRDefault="00636F2C" w:rsidP="00636F2C">
            <w:pPr>
              <w:rPr>
                <w:rFonts w:ascii="Times New Roman" w:hAnsi="Times New Roman"/>
                <w:sz w:val="24"/>
                <w:szCs w:val="24"/>
              </w:rPr>
            </w:pPr>
            <w:r w:rsidRPr="00C1106F">
              <w:rPr>
                <w:rFonts w:ascii="Times New Roman" w:hAnsi="Times New Roman"/>
                <w:sz w:val="24"/>
                <w:szCs w:val="24"/>
              </w:rPr>
              <w:t xml:space="preserve">карандаш, линейка, </w:t>
            </w:r>
          </w:p>
          <w:p w:rsidR="00636F2C" w:rsidRPr="00C1106F" w:rsidRDefault="00636F2C" w:rsidP="00636F2C">
            <w:pPr>
              <w:rPr>
                <w:rFonts w:ascii="Times New Roman" w:hAnsi="Times New Roman"/>
                <w:bCs/>
                <w:color w:val="000000"/>
                <w:sz w:val="24"/>
                <w:szCs w:val="24"/>
                <w:lang w:eastAsia="ru-RU"/>
              </w:rPr>
            </w:pPr>
            <w:r w:rsidRPr="00C1106F">
              <w:rPr>
                <w:rFonts w:ascii="Times New Roman" w:hAnsi="Times New Roman"/>
                <w:sz w:val="24"/>
                <w:szCs w:val="24"/>
              </w:rPr>
              <w:t xml:space="preserve">периодическая таблица, калькулятор </w:t>
            </w:r>
          </w:p>
        </w:tc>
        <w:tc>
          <w:tcPr>
            <w:tcW w:w="1985" w:type="dxa"/>
            <w:tcBorders>
              <w:top w:val="single" w:sz="4" w:space="0" w:color="auto"/>
              <w:left w:val="single" w:sz="4" w:space="0" w:color="auto"/>
              <w:bottom w:val="single" w:sz="4" w:space="0" w:color="auto"/>
              <w:right w:val="single" w:sz="4" w:space="0" w:color="auto"/>
            </w:tcBorders>
            <w:hideMark/>
          </w:tcPr>
          <w:p w:rsidR="00636F2C" w:rsidRPr="00C1106F" w:rsidRDefault="00FD2A35" w:rsidP="00636F2C">
            <w:pPr>
              <w:spacing w:line="360" w:lineRule="auto"/>
              <w:jc w:val="both"/>
              <w:rPr>
                <w:rFonts w:ascii="Times New Roman" w:hAnsi="Times New Roman"/>
                <w:bCs/>
                <w:color w:val="000000"/>
                <w:sz w:val="24"/>
                <w:szCs w:val="24"/>
                <w:lang w:eastAsia="ru-RU"/>
              </w:rPr>
            </w:pPr>
            <w:r w:rsidRPr="00C1106F">
              <w:rPr>
                <w:rFonts w:ascii="Times New Roman" w:hAnsi="Times New Roman"/>
                <w:bCs/>
                <w:color w:val="000000"/>
                <w:sz w:val="24"/>
                <w:szCs w:val="24"/>
                <w:lang w:eastAsia="ru-RU"/>
              </w:rPr>
              <w:t>90 минут</w:t>
            </w:r>
          </w:p>
        </w:tc>
        <w:tc>
          <w:tcPr>
            <w:tcW w:w="2268" w:type="dxa"/>
            <w:tcBorders>
              <w:top w:val="single" w:sz="4" w:space="0" w:color="auto"/>
              <w:left w:val="single" w:sz="4" w:space="0" w:color="auto"/>
              <w:bottom w:val="single" w:sz="4" w:space="0" w:color="auto"/>
              <w:right w:val="single" w:sz="4" w:space="0" w:color="auto"/>
            </w:tcBorders>
          </w:tcPr>
          <w:p w:rsidR="00636F2C" w:rsidRPr="00D358AD" w:rsidRDefault="00636F2C" w:rsidP="00636F2C">
            <w:pPr>
              <w:spacing w:line="360" w:lineRule="auto"/>
              <w:jc w:val="both"/>
              <w:rPr>
                <w:rFonts w:ascii="Times New Roman" w:hAnsi="Times New Roman"/>
                <w:bCs/>
                <w:color w:val="000000"/>
                <w:sz w:val="24"/>
                <w:szCs w:val="24"/>
                <w:lang w:eastAsia="ru-RU"/>
              </w:rPr>
            </w:pPr>
          </w:p>
        </w:tc>
      </w:tr>
      <w:tr w:rsidR="00636F2C" w:rsidRPr="00D358AD" w:rsidTr="00636F2C">
        <w:tc>
          <w:tcPr>
            <w:tcW w:w="1418" w:type="dxa"/>
            <w:tcBorders>
              <w:top w:val="single" w:sz="4" w:space="0" w:color="auto"/>
              <w:left w:val="single" w:sz="4" w:space="0" w:color="auto"/>
              <w:bottom w:val="single" w:sz="4" w:space="0" w:color="auto"/>
              <w:right w:val="single" w:sz="4" w:space="0" w:color="auto"/>
            </w:tcBorders>
            <w:hideMark/>
          </w:tcPr>
          <w:p w:rsidR="00636F2C" w:rsidRPr="00C1106F" w:rsidRDefault="00636F2C" w:rsidP="00636F2C">
            <w:pPr>
              <w:spacing w:line="360" w:lineRule="auto"/>
              <w:jc w:val="both"/>
              <w:rPr>
                <w:rFonts w:ascii="Times New Roman" w:hAnsi="Times New Roman"/>
                <w:bCs/>
                <w:color w:val="000000"/>
                <w:sz w:val="24"/>
                <w:szCs w:val="24"/>
                <w:highlight w:val="yellow"/>
                <w:lang w:eastAsia="ru-RU"/>
              </w:rPr>
            </w:pPr>
            <w:r w:rsidRPr="00C1106F">
              <w:rPr>
                <w:rFonts w:ascii="Times New Roman" w:hAnsi="Times New Roman"/>
                <w:bCs/>
                <w:color w:val="000000"/>
                <w:sz w:val="24"/>
                <w:szCs w:val="24"/>
                <w:highlight w:val="yellow"/>
                <w:lang w:eastAsia="ru-RU"/>
              </w:rPr>
              <w:t>7БХ</w:t>
            </w:r>
          </w:p>
        </w:tc>
        <w:tc>
          <w:tcPr>
            <w:tcW w:w="3969" w:type="dxa"/>
            <w:tcBorders>
              <w:top w:val="single" w:sz="4" w:space="0" w:color="auto"/>
              <w:left w:val="single" w:sz="4" w:space="0" w:color="auto"/>
              <w:bottom w:val="single" w:sz="4" w:space="0" w:color="auto"/>
              <w:right w:val="single" w:sz="4" w:space="0" w:color="auto"/>
            </w:tcBorders>
            <w:hideMark/>
          </w:tcPr>
          <w:p w:rsidR="00636F2C" w:rsidRPr="00C1106F" w:rsidRDefault="00636F2C" w:rsidP="00636F2C">
            <w:pPr>
              <w:rPr>
                <w:rFonts w:ascii="Times New Roman" w:hAnsi="Times New Roman"/>
                <w:sz w:val="24"/>
                <w:szCs w:val="24"/>
                <w:highlight w:val="yellow"/>
              </w:rPr>
            </w:pPr>
            <w:r w:rsidRPr="00C1106F">
              <w:rPr>
                <w:rFonts w:ascii="Times New Roman" w:hAnsi="Times New Roman"/>
                <w:sz w:val="24"/>
                <w:szCs w:val="24"/>
                <w:highlight w:val="yellow"/>
              </w:rPr>
              <w:t>карандаш, калькулятор</w:t>
            </w:r>
          </w:p>
          <w:p w:rsidR="00636F2C" w:rsidRPr="00C1106F" w:rsidRDefault="00636F2C" w:rsidP="00636F2C">
            <w:pPr>
              <w:rPr>
                <w:rFonts w:ascii="Times New Roman" w:hAnsi="Times New Roman"/>
                <w:bCs/>
                <w:color w:val="000000"/>
                <w:sz w:val="24"/>
                <w:szCs w:val="24"/>
                <w:highlight w:val="yellow"/>
                <w:lang w:eastAsia="ru-RU"/>
              </w:rPr>
            </w:pPr>
            <w:r w:rsidRPr="00C1106F">
              <w:rPr>
                <w:rFonts w:ascii="Times New Roman" w:hAnsi="Times New Roman"/>
                <w:sz w:val="24"/>
                <w:szCs w:val="24"/>
                <w:highlight w:val="yellow"/>
              </w:rPr>
              <w:t>периодическая таблица</w:t>
            </w:r>
          </w:p>
        </w:tc>
        <w:tc>
          <w:tcPr>
            <w:tcW w:w="1985" w:type="dxa"/>
            <w:tcBorders>
              <w:top w:val="single" w:sz="4" w:space="0" w:color="auto"/>
              <w:left w:val="single" w:sz="4" w:space="0" w:color="auto"/>
              <w:bottom w:val="single" w:sz="4" w:space="0" w:color="auto"/>
              <w:right w:val="single" w:sz="4" w:space="0" w:color="auto"/>
            </w:tcBorders>
            <w:hideMark/>
          </w:tcPr>
          <w:p w:rsidR="00636F2C" w:rsidRPr="00C1106F" w:rsidRDefault="00FD2A35" w:rsidP="00636F2C">
            <w:pPr>
              <w:spacing w:line="360" w:lineRule="auto"/>
              <w:jc w:val="both"/>
              <w:rPr>
                <w:rFonts w:ascii="Times New Roman" w:hAnsi="Times New Roman"/>
                <w:bCs/>
                <w:color w:val="000000"/>
                <w:sz w:val="24"/>
                <w:szCs w:val="24"/>
                <w:highlight w:val="yellow"/>
                <w:lang w:eastAsia="ru-RU"/>
              </w:rPr>
            </w:pPr>
            <w:r w:rsidRPr="00C1106F">
              <w:rPr>
                <w:rFonts w:ascii="Times New Roman" w:hAnsi="Times New Roman"/>
                <w:bCs/>
                <w:color w:val="000000"/>
                <w:sz w:val="24"/>
                <w:szCs w:val="24"/>
                <w:highlight w:val="yellow"/>
                <w:lang w:eastAsia="ru-RU"/>
              </w:rPr>
              <w:t>90 минут</w:t>
            </w:r>
          </w:p>
        </w:tc>
        <w:tc>
          <w:tcPr>
            <w:tcW w:w="2268" w:type="dxa"/>
            <w:tcBorders>
              <w:top w:val="single" w:sz="4" w:space="0" w:color="auto"/>
              <w:left w:val="single" w:sz="4" w:space="0" w:color="auto"/>
              <w:bottom w:val="single" w:sz="4" w:space="0" w:color="auto"/>
              <w:right w:val="single" w:sz="4" w:space="0" w:color="auto"/>
            </w:tcBorders>
          </w:tcPr>
          <w:p w:rsidR="00636F2C" w:rsidRPr="00D358AD" w:rsidRDefault="00636F2C" w:rsidP="00636F2C">
            <w:pPr>
              <w:spacing w:line="360" w:lineRule="auto"/>
              <w:jc w:val="both"/>
              <w:rPr>
                <w:rFonts w:ascii="Times New Roman" w:hAnsi="Times New Roman"/>
                <w:bCs/>
                <w:color w:val="000000"/>
                <w:sz w:val="24"/>
                <w:szCs w:val="24"/>
                <w:lang w:eastAsia="ru-RU"/>
              </w:rPr>
            </w:pPr>
          </w:p>
        </w:tc>
      </w:tr>
      <w:tr w:rsidR="00636F2C" w:rsidRPr="00D358AD" w:rsidTr="00636F2C">
        <w:tc>
          <w:tcPr>
            <w:tcW w:w="141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8МФИ</w:t>
            </w:r>
          </w:p>
        </w:tc>
        <w:tc>
          <w:tcPr>
            <w:tcW w:w="3969"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sz w:val="24"/>
                <w:szCs w:val="24"/>
              </w:rPr>
              <w:t>карандаш, линейка, калькулятор</w:t>
            </w:r>
          </w:p>
        </w:tc>
        <w:tc>
          <w:tcPr>
            <w:tcW w:w="1985" w:type="dxa"/>
            <w:tcBorders>
              <w:top w:val="single" w:sz="4" w:space="0" w:color="auto"/>
              <w:left w:val="single" w:sz="4" w:space="0" w:color="auto"/>
              <w:bottom w:val="single" w:sz="4" w:space="0" w:color="auto"/>
              <w:right w:val="single" w:sz="4" w:space="0" w:color="auto"/>
            </w:tcBorders>
            <w:hideMark/>
          </w:tcPr>
          <w:p w:rsidR="00636F2C" w:rsidRPr="00D358AD" w:rsidRDefault="00FD2A35"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90 минут</w:t>
            </w:r>
          </w:p>
        </w:tc>
        <w:tc>
          <w:tcPr>
            <w:tcW w:w="2268" w:type="dxa"/>
            <w:tcBorders>
              <w:top w:val="single" w:sz="4" w:space="0" w:color="auto"/>
              <w:left w:val="single" w:sz="4" w:space="0" w:color="auto"/>
              <w:bottom w:val="single" w:sz="4" w:space="0" w:color="auto"/>
              <w:right w:val="single" w:sz="4" w:space="0" w:color="auto"/>
            </w:tcBorders>
          </w:tcPr>
          <w:p w:rsidR="00636F2C" w:rsidRPr="00D358AD" w:rsidRDefault="00636F2C" w:rsidP="00636F2C">
            <w:pPr>
              <w:spacing w:line="360" w:lineRule="auto"/>
              <w:jc w:val="both"/>
              <w:rPr>
                <w:rFonts w:ascii="Times New Roman" w:hAnsi="Times New Roman"/>
                <w:bCs/>
                <w:color w:val="000000"/>
                <w:sz w:val="24"/>
                <w:szCs w:val="24"/>
                <w:lang w:eastAsia="ru-RU"/>
              </w:rPr>
            </w:pPr>
          </w:p>
        </w:tc>
      </w:tr>
      <w:tr w:rsidR="00636F2C" w:rsidRPr="00D358AD" w:rsidTr="00636F2C">
        <w:tc>
          <w:tcPr>
            <w:tcW w:w="141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8БХМ</w:t>
            </w:r>
          </w:p>
        </w:tc>
        <w:tc>
          <w:tcPr>
            <w:tcW w:w="3969"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rPr>
                <w:rFonts w:ascii="Times New Roman" w:hAnsi="Times New Roman"/>
                <w:sz w:val="24"/>
                <w:szCs w:val="24"/>
              </w:rPr>
            </w:pPr>
            <w:r w:rsidRPr="00D358AD">
              <w:rPr>
                <w:rFonts w:ascii="Times New Roman" w:hAnsi="Times New Roman"/>
                <w:sz w:val="24"/>
                <w:szCs w:val="24"/>
              </w:rPr>
              <w:t>транспортир, калькулятор</w:t>
            </w:r>
          </w:p>
          <w:p w:rsidR="00636F2C" w:rsidRPr="00D358AD" w:rsidRDefault="00636F2C" w:rsidP="00636F2C">
            <w:pPr>
              <w:rPr>
                <w:rFonts w:ascii="Times New Roman" w:hAnsi="Times New Roman"/>
                <w:sz w:val="24"/>
                <w:szCs w:val="24"/>
              </w:rPr>
            </w:pPr>
            <w:r w:rsidRPr="00D358AD">
              <w:rPr>
                <w:rFonts w:ascii="Times New Roman" w:hAnsi="Times New Roman"/>
                <w:sz w:val="24"/>
                <w:szCs w:val="24"/>
              </w:rPr>
              <w:t xml:space="preserve">карандаш, линейка, </w:t>
            </w:r>
          </w:p>
          <w:p w:rsidR="00636F2C" w:rsidRPr="00D358AD" w:rsidRDefault="00636F2C" w:rsidP="00636F2C">
            <w:pPr>
              <w:rPr>
                <w:rFonts w:ascii="Times New Roman" w:hAnsi="Times New Roman"/>
                <w:bCs/>
                <w:color w:val="000000"/>
                <w:sz w:val="24"/>
                <w:szCs w:val="24"/>
                <w:lang w:eastAsia="ru-RU"/>
              </w:rPr>
            </w:pPr>
            <w:r w:rsidRPr="00D358AD">
              <w:rPr>
                <w:rFonts w:ascii="Times New Roman" w:hAnsi="Times New Roman"/>
                <w:sz w:val="24"/>
                <w:szCs w:val="24"/>
              </w:rPr>
              <w:t xml:space="preserve">периодическая таблица, </w:t>
            </w:r>
          </w:p>
        </w:tc>
        <w:tc>
          <w:tcPr>
            <w:tcW w:w="1985" w:type="dxa"/>
            <w:tcBorders>
              <w:top w:val="single" w:sz="4" w:space="0" w:color="auto"/>
              <w:left w:val="single" w:sz="4" w:space="0" w:color="auto"/>
              <w:bottom w:val="single" w:sz="4" w:space="0" w:color="auto"/>
              <w:right w:val="single" w:sz="4" w:space="0" w:color="auto"/>
            </w:tcBorders>
            <w:hideMark/>
          </w:tcPr>
          <w:p w:rsidR="00636F2C" w:rsidRPr="00D358AD" w:rsidRDefault="00FD2A35"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90 минут</w:t>
            </w:r>
          </w:p>
        </w:tc>
        <w:tc>
          <w:tcPr>
            <w:tcW w:w="2268" w:type="dxa"/>
            <w:tcBorders>
              <w:top w:val="single" w:sz="4" w:space="0" w:color="auto"/>
              <w:left w:val="single" w:sz="4" w:space="0" w:color="auto"/>
              <w:bottom w:val="single" w:sz="4" w:space="0" w:color="auto"/>
              <w:right w:val="single" w:sz="4" w:space="0" w:color="auto"/>
            </w:tcBorders>
          </w:tcPr>
          <w:p w:rsidR="00636F2C" w:rsidRPr="00D358AD" w:rsidRDefault="00636F2C" w:rsidP="00636F2C">
            <w:pPr>
              <w:spacing w:line="360" w:lineRule="auto"/>
              <w:jc w:val="both"/>
              <w:rPr>
                <w:rFonts w:ascii="Times New Roman" w:hAnsi="Times New Roman"/>
                <w:bCs/>
                <w:color w:val="000000"/>
                <w:sz w:val="24"/>
                <w:szCs w:val="24"/>
                <w:lang w:eastAsia="ru-RU"/>
              </w:rPr>
            </w:pPr>
          </w:p>
        </w:tc>
      </w:tr>
      <w:tr w:rsidR="00636F2C" w:rsidRPr="00D358AD" w:rsidTr="00636F2C">
        <w:tc>
          <w:tcPr>
            <w:tcW w:w="141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8БХ</w:t>
            </w:r>
          </w:p>
        </w:tc>
        <w:tc>
          <w:tcPr>
            <w:tcW w:w="3969"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rPr>
                <w:rFonts w:ascii="Times New Roman" w:hAnsi="Times New Roman"/>
                <w:sz w:val="24"/>
                <w:szCs w:val="24"/>
              </w:rPr>
            </w:pPr>
            <w:r w:rsidRPr="00D358AD">
              <w:rPr>
                <w:rFonts w:ascii="Times New Roman" w:hAnsi="Times New Roman"/>
                <w:sz w:val="24"/>
                <w:szCs w:val="24"/>
              </w:rPr>
              <w:t>карандаш, калькулятор,</w:t>
            </w:r>
          </w:p>
          <w:p w:rsidR="00636F2C" w:rsidRPr="00D358AD" w:rsidRDefault="00636F2C" w:rsidP="00636F2C">
            <w:pPr>
              <w:rPr>
                <w:rFonts w:ascii="Times New Roman" w:hAnsi="Times New Roman"/>
                <w:bCs/>
                <w:color w:val="000000"/>
                <w:sz w:val="24"/>
                <w:szCs w:val="24"/>
                <w:lang w:eastAsia="ru-RU"/>
              </w:rPr>
            </w:pPr>
            <w:r w:rsidRPr="00D358AD">
              <w:rPr>
                <w:rFonts w:ascii="Times New Roman" w:hAnsi="Times New Roman"/>
                <w:sz w:val="24"/>
                <w:szCs w:val="24"/>
              </w:rPr>
              <w:t>периодическая таблица</w:t>
            </w:r>
          </w:p>
        </w:tc>
        <w:tc>
          <w:tcPr>
            <w:tcW w:w="1985" w:type="dxa"/>
            <w:tcBorders>
              <w:top w:val="single" w:sz="4" w:space="0" w:color="auto"/>
              <w:left w:val="single" w:sz="4" w:space="0" w:color="auto"/>
              <w:bottom w:val="single" w:sz="4" w:space="0" w:color="auto"/>
              <w:right w:val="single" w:sz="4" w:space="0" w:color="auto"/>
            </w:tcBorders>
            <w:hideMark/>
          </w:tcPr>
          <w:p w:rsidR="00636F2C" w:rsidRPr="00D358AD" w:rsidRDefault="00FD2A35"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90 минут</w:t>
            </w:r>
          </w:p>
        </w:tc>
        <w:tc>
          <w:tcPr>
            <w:tcW w:w="2268" w:type="dxa"/>
            <w:tcBorders>
              <w:top w:val="single" w:sz="4" w:space="0" w:color="auto"/>
              <w:left w:val="single" w:sz="4" w:space="0" w:color="auto"/>
              <w:bottom w:val="single" w:sz="4" w:space="0" w:color="auto"/>
              <w:right w:val="single" w:sz="4" w:space="0" w:color="auto"/>
            </w:tcBorders>
          </w:tcPr>
          <w:p w:rsidR="00636F2C" w:rsidRPr="00D358AD" w:rsidRDefault="00636F2C" w:rsidP="00636F2C">
            <w:pPr>
              <w:spacing w:line="360" w:lineRule="auto"/>
              <w:jc w:val="both"/>
              <w:rPr>
                <w:rFonts w:ascii="Times New Roman" w:hAnsi="Times New Roman"/>
                <w:bCs/>
                <w:color w:val="000000"/>
                <w:sz w:val="24"/>
                <w:szCs w:val="24"/>
                <w:lang w:eastAsia="ru-RU"/>
              </w:rPr>
            </w:pPr>
          </w:p>
        </w:tc>
      </w:tr>
      <w:tr w:rsidR="00636F2C" w:rsidRPr="00D358AD" w:rsidTr="00636F2C">
        <w:tc>
          <w:tcPr>
            <w:tcW w:w="141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9МФИ</w:t>
            </w:r>
          </w:p>
        </w:tc>
        <w:tc>
          <w:tcPr>
            <w:tcW w:w="3969"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sz w:val="24"/>
                <w:szCs w:val="24"/>
              </w:rPr>
              <w:t>карандаш, линейка, калькулятор</w:t>
            </w:r>
          </w:p>
        </w:tc>
        <w:tc>
          <w:tcPr>
            <w:tcW w:w="1985"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 ч. 15 мин</w:t>
            </w:r>
          </w:p>
        </w:tc>
        <w:tc>
          <w:tcPr>
            <w:tcW w:w="226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45 мин.</w:t>
            </w:r>
          </w:p>
        </w:tc>
      </w:tr>
      <w:tr w:rsidR="00636F2C" w:rsidRPr="00D358AD" w:rsidTr="00636F2C">
        <w:tc>
          <w:tcPr>
            <w:tcW w:w="141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10МФ</w:t>
            </w:r>
          </w:p>
        </w:tc>
        <w:tc>
          <w:tcPr>
            <w:tcW w:w="3969"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rPr>
                <w:rFonts w:ascii="Times New Roman" w:hAnsi="Times New Roman"/>
                <w:bCs/>
                <w:color w:val="000000"/>
                <w:sz w:val="24"/>
                <w:szCs w:val="24"/>
                <w:lang w:eastAsia="ru-RU"/>
              </w:rPr>
            </w:pPr>
            <w:r w:rsidRPr="00D358AD">
              <w:rPr>
                <w:rFonts w:ascii="Times New Roman" w:hAnsi="Times New Roman"/>
                <w:sz w:val="24"/>
                <w:szCs w:val="24"/>
              </w:rPr>
              <w:t>карандаш, линейка, калькулятор</w:t>
            </w:r>
          </w:p>
        </w:tc>
        <w:tc>
          <w:tcPr>
            <w:tcW w:w="1985"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 ч. 20 мин</w:t>
            </w:r>
          </w:p>
        </w:tc>
        <w:tc>
          <w:tcPr>
            <w:tcW w:w="226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 ч. 10 мин</w:t>
            </w:r>
          </w:p>
        </w:tc>
      </w:tr>
      <w:tr w:rsidR="00636F2C" w:rsidRPr="00D358AD" w:rsidTr="00636F2C">
        <w:tc>
          <w:tcPr>
            <w:tcW w:w="141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10МИ</w:t>
            </w:r>
          </w:p>
        </w:tc>
        <w:tc>
          <w:tcPr>
            <w:tcW w:w="3969"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rPr>
                <w:rFonts w:ascii="Times New Roman" w:hAnsi="Times New Roman"/>
                <w:bCs/>
                <w:color w:val="000000"/>
                <w:sz w:val="24"/>
                <w:szCs w:val="24"/>
                <w:lang w:eastAsia="ru-RU"/>
              </w:rPr>
            </w:pPr>
            <w:r w:rsidRPr="00D358AD">
              <w:rPr>
                <w:rFonts w:ascii="Times New Roman" w:hAnsi="Times New Roman"/>
                <w:sz w:val="24"/>
                <w:szCs w:val="24"/>
              </w:rPr>
              <w:t>карандаш, линейка, калькулятор</w:t>
            </w:r>
          </w:p>
        </w:tc>
        <w:tc>
          <w:tcPr>
            <w:tcW w:w="1985"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 ч. 20 мин</w:t>
            </w:r>
          </w:p>
        </w:tc>
        <w:tc>
          <w:tcPr>
            <w:tcW w:w="226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 ч. 10 мин</w:t>
            </w:r>
          </w:p>
        </w:tc>
      </w:tr>
      <w:tr w:rsidR="00636F2C" w:rsidRPr="00D358AD" w:rsidTr="00636F2C">
        <w:tc>
          <w:tcPr>
            <w:tcW w:w="141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10МФИ</w:t>
            </w:r>
          </w:p>
        </w:tc>
        <w:tc>
          <w:tcPr>
            <w:tcW w:w="3969"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rPr>
                <w:rFonts w:ascii="Times New Roman" w:hAnsi="Times New Roman"/>
                <w:bCs/>
                <w:color w:val="000000"/>
                <w:sz w:val="24"/>
                <w:szCs w:val="24"/>
                <w:lang w:eastAsia="ru-RU"/>
              </w:rPr>
            </w:pPr>
            <w:r w:rsidRPr="00D358AD">
              <w:rPr>
                <w:rFonts w:ascii="Times New Roman" w:hAnsi="Times New Roman"/>
                <w:sz w:val="24"/>
                <w:szCs w:val="24"/>
              </w:rPr>
              <w:t>карандаш, линейка, калькулятор</w:t>
            </w:r>
          </w:p>
        </w:tc>
        <w:tc>
          <w:tcPr>
            <w:tcW w:w="1985"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 ч. 30 мин</w:t>
            </w:r>
          </w:p>
        </w:tc>
        <w:tc>
          <w:tcPr>
            <w:tcW w:w="226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 xml:space="preserve">1 ч. </w:t>
            </w:r>
          </w:p>
        </w:tc>
      </w:tr>
      <w:tr w:rsidR="00636F2C" w:rsidRPr="00D358AD" w:rsidTr="00636F2C">
        <w:tc>
          <w:tcPr>
            <w:tcW w:w="141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10БХМ</w:t>
            </w:r>
          </w:p>
        </w:tc>
        <w:tc>
          <w:tcPr>
            <w:tcW w:w="3969"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rPr>
                <w:rFonts w:ascii="Times New Roman" w:hAnsi="Times New Roman"/>
                <w:sz w:val="24"/>
                <w:szCs w:val="24"/>
              </w:rPr>
            </w:pPr>
            <w:r w:rsidRPr="00D358AD">
              <w:rPr>
                <w:rFonts w:ascii="Times New Roman" w:hAnsi="Times New Roman"/>
                <w:sz w:val="24"/>
                <w:szCs w:val="24"/>
              </w:rPr>
              <w:t xml:space="preserve">карандаш, линейка, калькулятор, таблица растворимости, </w:t>
            </w:r>
          </w:p>
          <w:p w:rsidR="00636F2C" w:rsidRPr="00D358AD" w:rsidRDefault="00636F2C" w:rsidP="00636F2C">
            <w:pPr>
              <w:rPr>
                <w:rFonts w:ascii="Times New Roman" w:hAnsi="Times New Roman"/>
                <w:bCs/>
                <w:color w:val="000000"/>
                <w:sz w:val="24"/>
                <w:szCs w:val="24"/>
                <w:lang w:eastAsia="ru-RU"/>
              </w:rPr>
            </w:pPr>
            <w:r w:rsidRPr="00D358AD">
              <w:rPr>
                <w:rFonts w:ascii="Times New Roman" w:hAnsi="Times New Roman"/>
                <w:sz w:val="24"/>
                <w:szCs w:val="24"/>
              </w:rPr>
              <w:t xml:space="preserve">периодическая таблица </w:t>
            </w:r>
          </w:p>
        </w:tc>
        <w:tc>
          <w:tcPr>
            <w:tcW w:w="1985"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 ч. 30 мин</w:t>
            </w:r>
          </w:p>
        </w:tc>
        <w:tc>
          <w:tcPr>
            <w:tcW w:w="226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 xml:space="preserve">1 ч. </w:t>
            </w:r>
          </w:p>
        </w:tc>
      </w:tr>
      <w:tr w:rsidR="00636F2C" w:rsidRPr="00D358AD" w:rsidTr="00636F2C">
        <w:tc>
          <w:tcPr>
            <w:tcW w:w="141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10БХ</w:t>
            </w:r>
          </w:p>
        </w:tc>
        <w:tc>
          <w:tcPr>
            <w:tcW w:w="3969"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rPr>
                <w:rFonts w:ascii="Times New Roman" w:hAnsi="Times New Roman"/>
                <w:sz w:val="24"/>
                <w:szCs w:val="24"/>
              </w:rPr>
            </w:pPr>
            <w:r w:rsidRPr="00D358AD">
              <w:rPr>
                <w:rFonts w:ascii="Times New Roman" w:hAnsi="Times New Roman"/>
                <w:sz w:val="24"/>
                <w:szCs w:val="24"/>
              </w:rPr>
              <w:t xml:space="preserve">карандаш, линейка, калькулятор, таблица растворимости, </w:t>
            </w:r>
          </w:p>
          <w:p w:rsidR="00636F2C" w:rsidRPr="00D358AD" w:rsidRDefault="00636F2C" w:rsidP="00636F2C">
            <w:pPr>
              <w:rPr>
                <w:rFonts w:ascii="Times New Roman" w:hAnsi="Times New Roman"/>
                <w:bCs/>
                <w:color w:val="000000"/>
                <w:sz w:val="24"/>
                <w:szCs w:val="24"/>
                <w:lang w:eastAsia="ru-RU"/>
              </w:rPr>
            </w:pPr>
            <w:r w:rsidRPr="00D358AD">
              <w:rPr>
                <w:rFonts w:ascii="Times New Roman" w:hAnsi="Times New Roman"/>
                <w:sz w:val="24"/>
                <w:szCs w:val="24"/>
              </w:rPr>
              <w:t xml:space="preserve">периодическая таблица </w:t>
            </w:r>
          </w:p>
        </w:tc>
        <w:tc>
          <w:tcPr>
            <w:tcW w:w="1985"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 ч.</w:t>
            </w:r>
          </w:p>
        </w:tc>
        <w:tc>
          <w:tcPr>
            <w:tcW w:w="226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 ч. 30 мин</w:t>
            </w:r>
          </w:p>
        </w:tc>
      </w:tr>
      <w:tr w:rsidR="00636F2C" w:rsidRPr="00D358AD" w:rsidTr="00636F2C">
        <w:tc>
          <w:tcPr>
            <w:tcW w:w="141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11МФ</w:t>
            </w:r>
          </w:p>
        </w:tc>
        <w:tc>
          <w:tcPr>
            <w:tcW w:w="3969"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rPr>
                <w:rFonts w:ascii="Times New Roman" w:hAnsi="Times New Roman"/>
                <w:bCs/>
                <w:color w:val="000000"/>
                <w:sz w:val="24"/>
                <w:szCs w:val="24"/>
                <w:lang w:eastAsia="ru-RU"/>
              </w:rPr>
            </w:pPr>
            <w:r w:rsidRPr="00D358AD">
              <w:rPr>
                <w:rFonts w:ascii="Times New Roman" w:hAnsi="Times New Roman"/>
                <w:sz w:val="24"/>
                <w:szCs w:val="24"/>
              </w:rPr>
              <w:t>карандаш, линейка, калькулятор</w:t>
            </w:r>
          </w:p>
        </w:tc>
        <w:tc>
          <w:tcPr>
            <w:tcW w:w="1985"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 ч. 20 мин</w:t>
            </w:r>
          </w:p>
        </w:tc>
        <w:tc>
          <w:tcPr>
            <w:tcW w:w="226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 ч. 10 мин</w:t>
            </w:r>
          </w:p>
        </w:tc>
      </w:tr>
      <w:tr w:rsidR="00636F2C" w:rsidRPr="00D358AD" w:rsidTr="00636F2C">
        <w:tc>
          <w:tcPr>
            <w:tcW w:w="141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11МИ</w:t>
            </w:r>
          </w:p>
        </w:tc>
        <w:tc>
          <w:tcPr>
            <w:tcW w:w="3969"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rPr>
                <w:rFonts w:ascii="Times New Roman" w:hAnsi="Times New Roman"/>
                <w:bCs/>
                <w:color w:val="000000"/>
                <w:sz w:val="24"/>
                <w:szCs w:val="24"/>
                <w:lang w:eastAsia="ru-RU"/>
              </w:rPr>
            </w:pPr>
            <w:r w:rsidRPr="00D358AD">
              <w:rPr>
                <w:rFonts w:ascii="Times New Roman" w:hAnsi="Times New Roman"/>
                <w:sz w:val="24"/>
                <w:szCs w:val="24"/>
              </w:rPr>
              <w:t>карандаш, линейка, калькулятор</w:t>
            </w:r>
          </w:p>
        </w:tc>
        <w:tc>
          <w:tcPr>
            <w:tcW w:w="1985"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 ч. 20 мин</w:t>
            </w:r>
          </w:p>
        </w:tc>
        <w:tc>
          <w:tcPr>
            <w:tcW w:w="226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 ч. 10 мин</w:t>
            </w:r>
          </w:p>
        </w:tc>
      </w:tr>
      <w:tr w:rsidR="00636F2C" w:rsidRPr="00D358AD" w:rsidTr="00636F2C">
        <w:tc>
          <w:tcPr>
            <w:tcW w:w="141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11МФИ</w:t>
            </w:r>
          </w:p>
        </w:tc>
        <w:tc>
          <w:tcPr>
            <w:tcW w:w="3969"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rPr>
                <w:rFonts w:ascii="Times New Roman" w:hAnsi="Times New Roman"/>
                <w:bCs/>
                <w:color w:val="000000"/>
                <w:sz w:val="24"/>
                <w:szCs w:val="24"/>
                <w:lang w:eastAsia="ru-RU"/>
              </w:rPr>
            </w:pPr>
            <w:r w:rsidRPr="00D358AD">
              <w:rPr>
                <w:rFonts w:ascii="Times New Roman" w:hAnsi="Times New Roman"/>
                <w:sz w:val="24"/>
                <w:szCs w:val="24"/>
              </w:rPr>
              <w:t>карандаш, линейка, калькулятор</w:t>
            </w:r>
          </w:p>
        </w:tc>
        <w:tc>
          <w:tcPr>
            <w:tcW w:w="1985"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 ч. 30 мин</w:t>
            </w:r>
          </w:p>
        </w:tc>
        <w:tc>
          <w:tcPr>
            <w:tcW w:w="226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 xml:space="preserve">1 ч. </w:t>
            </w:r>
          </w:p>
        </w:tc>
      </w:tr>
      <w:tr w:rsidR="00636F2C" w:rsidRPr="00D358AD" w:rsidTr="00636F2C">
        <w:tc>
          <w:tcPr>
            <w:tcW w:w="141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11БХМ</w:t>
            </w:r>
          </w:p>
        </w:tc>
        <w:tc>
          <w:tcPr>
            <w:tcW w:w="3969"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rPr>
                <w:rFonts w:ascii="Times New Roman" w:hAnsi="Times New Roman"/>
                <w:sz w:val="24"/>
                <w:szCs w:val="24"/>
              </w:rPr>
            </w:pPr>
            <w:r w:rsidRPr="00D358AD">
              <w:rPr>
                <w:rFonts w:ascii="Times New Roman" w:hAnsi="Times New Roman"/>
                <w:sz w:val="24"/>
                <w:szCs w:val="24"/>
              </w:rPr>
              <w:t xml:space="preserve">карандаш, линейка, калькулятор, таблица растворимости, </w:t>
            </w:r>
          </w:p>
          <w:p w:rsidR="00636F2C" w:rsidRPr="00D358AD" w:rsidRDefault="00636F2C" w:rsidP="00636F2C">
            <w:pPr>
              <w:rPr>
                <w:rFonts w:ascii="Times New Roman" w:hAnsi="Times New Roman"/>
                <w:bCs/>
                <w:color w:val="000000"/>
                <w:sz w:val="24"/>
                <w:szCs w:val="24"/>
                <w:lang w:eastAsia="ru-RU"/>
              </w:rPr>
            </w:pPr>
            <w:r w:rsidRPr="00D358AD">
              <w:rPr>
                <w:rFonts w:ascii="Times New Roman" w:hAnsi="Times New Roman"/>
                <w:sz w:val="24"/>
                <w:szCs w:val="24"/>
              </w:rPr>
              <w:t xml:space="preserve">периодическая таблица </w:t>
            </w:r>
          </w:p>
        </w:tc>
        <w:tc>
          <w:tcPr>
            <w:tcW w:w="1985"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 ч. 30 мин</w:t>
            </w:r>
          </w:p>
        </w:tc>
        <w:tc>
          <w:tcPr>
            <w:tcW w:w="226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 xml:space="preserve">1 ч. </w:t>
            </w:r>
          </w:p>
        </w:tc>
      </w:tr>
      <w:tr w:rsidR="00636F2C" w:rsidRPr="00D358AD" w:rsidTr="00636F2C">
        <w:tc>
          <w:tcPr>
            <w:tcW w:w="141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11БХ</w:t>
            </w:r>
          </w:p>
        </w:tc>
        <w:tc>
          <w:tcPr>
            <w:tcW w:w="3969"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rPr>
                <w:rFonts w:ascii="Times New Roman" w:hAnsi="Times New Roman"/>
                <w:sz w:val="24"/>
                <w:szCs w:val="24"/>
              </w:rPr>
            </w:pPr>
            <w:r w:rsidRPr="00D358AD">
              <w:rPr>
                <w:rFonts w:ascii="Times New Roman" w:hAnsi="Times New Roman"/>
                <w:sz w:val="24"/>
                <w:szCs w:val="24"/>
              </w:rPr>
              <w:t xml:space="preserve">карандаш, линейка, калькулятор, таблица растворимости, </w:t>
            </w:r>
          </w:p>
          <w:p w:rsidR="00636F2C" w:rsidRPr="00D358AD" w:rsidRDefault="00636F2C" w:rsidP="00636F2C">
            <w:pPr>
              <w:rPr>
                <w:rFonts w:ascii="Times New Roman" w:hAnsi="Times New Roman"/>
                <w:bCs/>
                <w:color w:val="000000"/>
                <w:sz w:val="24"/>
                <w:szCs w:val="24"/>
                <w:lang w:eastAsia="ru-RU"/>
              </w:rPr>
            </w:pPr>
            <w:r w:rsidRPr="00D358AD">
              <w:rPr>
                <w:rFonts w:ascii="Times New Roman" w:hAnsi="Times New Roman"/>
                <w:sz w:val="24"/>
                <w:szCs w:val="24"/>
              </w:rPr>
              <w:t xml:space="preserve">периодическая таблица </w:t>
            </w:r>
          </w:p>
        </w:tc>
        <w:tc>
          <w:tcPr>
            <w:tcW w:w="1985"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 ч.</w:t>
            </w:r>
          </w:p>
        </w:tc>
        <w:tc>
          <w:tcPr>
            <w:tcW w:w="2268"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spacing w:line="360" w:lineRule="auto"/>
              <w:jc w:val="both"/>
              <w:rPr>
                <w:rFonts w:ascii="Times New Roman" w:hAnsi="Times New Roman"/>
                <w:bCs/>
                <w:color w:val="000000"/>
                <w:sz w:val="24"/>
                <w:szCs w:val="24"/>
                <w:lang w:eastAsia="ru-RU"/>
              </w:rPr>
            </w:pPr>
            <w:r w:rsidRPr="00D358AD">
              <w:rPr>
                <w:rFonts w:ascii="Times New Roman" w:hAnsi="Times New Roman"/>
                <w:bCs/>
                <w:color w:val="000000"/>
                <w:sz w:val="24"/>
                <w:szCs w:val="24"/>
                <w:lang w:eastAsia="ru-RU"/>
              </w:rPr>
              <w:t>1 ч. 30 мин</w:t>
            </w:r>
          </w:p>
        </w:tc>
      </w:tr>
    </w:tbl>
    <w:p w:rsidR="00636F2C" w:rsidRPr="00D358AD" w:rsidRDefault="00636F2C" w:rsidP="00636F2C">
      <w:pPr>
        <w:spacing w:line="256" w:lineRule="auto"/>
        <w:rPr>
          <w:rFonts w:ascii="Times New Roman" w:eastAsia="Calibri" w:hAnsi="Times New Roman" w:cs="Times New Roman"/>
          <w:sz w:val="24"/>
          <w:szCs w:val="24"/>
        </w:rPr>
      </w:pPr>
    </w:p>
    <w:p w:rsidR="00636F2C" w:rsidRPr="00D358AD" w:rsidRDefault="00636F2C" w:rsidP="00636F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eastAsia="Calibri" w:hAnsi="Times New Roman" w:cs="Times New Roman"/>
          <w:b/>
          <w:color w:val="000000"/>
          <w:sz w:val="24"/>
          <w:szCs w:val="24"/>
        </w:rPr>
      </w:pPr>
      <w:r w:rsidRPr="00D358AD">
        <w:rPr>
          <w:rFonts w:ascii="Times New Roman" w:eastAsia="Calibri" w:hAnsi="Times New Roman" w:cs="Times New Roman"/>
          <w:b/>
          <w:color w:val="000000"/>
          <w:sz w:val="24"/>
          <w:szCs w:val="24"/>
        </w:rPr>
        <w:t xml:space="preserve">Список примерного программного обеспечения для заданий по программированию </w:t>
      </w:r>
    </w:p>
    <w:p w:rsidR="00636F2C" w:rsidRPr="00D358AD" w:rsidRDefault="00636F2C" w:rsidP="00636F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eastAsia="Calibri" w:hAnsi="Times New Roman" w:cs="Times New Roman"/>
          <w:color w:val="000000"/>
          <w:sz w:val="24"/>
          <w:szCs w:val="24"/>
        </w:rPr>
      </w:pPr>
      <w:r w:rsidRPr="00D358AD">
        <w:rPr>
          <w:rFonts w:ascii="Times New Roman" w:eastAsia="Calibri" w:hAnsi="Times New Roman" w:cs="Times New Roman"/>
          <w:b/>
          <w:color w:val="000000"/>
          <w:sz w:val="24"/>
          <w:szCs w:val="24"/>
        </w:rPr>
        <w:t>в 10-х и 11-х классах Проекта</w:t>
      </w:r>
      <w:r w:rsidRPr="00D358AD">
        <w:rPr>
          <w:rFonts w:ascii="Times New Roman" w:eastAsia="Calibri" w:hAnsi="Times New Roman" w:cs="Times New Roman"/>
          <w:color w:val="000000"/>
          <w:sz w:val="24"/>
          <w:szCs w:val="24"/>
        </w:rPr>
        <w:t>:</w:t>
      </w:r>
    </w:p>
    <w:p w:rsidR="00636F2C" w:rsidRPr="00D358AD" w:rsidRDefault="00636F2C" w:rsidP="00636F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Calibri" w:hAnsi="Times New Roman" w:cs="Times New Roman"/>
          <w:color w:val="000000"/>
          <w:sz w:val="24"/>
          <w:szCs w:val="24"/>
        </w:rPr>
      </w:pPr>
      <w:r w:rsidRPr="00D358AD">
        <w:rPr>
          <w:rFonts w:ascii="Times New Roman" w:eastAsia="Calibri" w:hAnsi="Times New Roman" w:cs="Times New Roman"/>
          <w:color w:val="000000"/>
          <w:sz w:val="24"/>
          <w:szCs w:val="24"/>
        </w:rPr>
        <w:t xml:space="preserve">IDLE (встроенный в </w:t>
      </w:r>
      <w:proofErr w:type="spellStart"/>
      <w:r w:rsidRPr="00D358AD">
        <w:rPr>
          <w:rFonts w:ascii="Times New Roman" w:eastAsia="Calibri" w:hAnsi="Times New Roman" w:cs="Times New Roman"/>
          <w:color w:val="000000"/>
          <w:sz w:val="24"/>
          <w:szCs w:val="24"/>
        </w:rPr>
        <w:t>Python</w:t>
      </w:r>
      <w:proofErr w:type="spellEnd"/>
      <w:r w:rsidRPr="00D358AD">
        <w:rPr>
          <w:rFonts w:ascii="Times New Roman" w:eastAsia="Calibri" w:hAnsi="Times New Roman" w:cs="Times New Roman"/>
          <w:color w:val="000000"/>
          <w:sz w:val="24"/>
          <w:szCs w:val="24"/>
        </w:rPr>
        <w:t xml:space="preserve">) - текстовый редактор и среда выполнения </w:t>
      </w:r>
      <w:proofErr w:type="spellStart"/>
      <w:r w:rsidRPr="00D358AD">
        <w:rPr>
          <w:rFonts w:ascii="Times New Roman" w:eastAsia="Calibri" w:hAnsi="Times New Roman" w:cs="Times New Roman"/>
          <w:color w:val="000000"/>
          <w:sz w:val="24"/>
          <w:szCs w:val="24"/>
        </w:rPr>
        <w:t>Python</w:t>
      </w:r>
      <w:proofErr w:type="spellEnd"/>
      <w:r w:rsidRPr="00D358AD">
        <w:rPr>
          <w:rFonts w:ascii="Times New Roman" w:eastAsia="Calibri" w:hAnsi="Times New Roman" w:cs="Times New Roman"/>
          <w:color w:val="000000"/>
          <w:sz w:val="24"/>
          <w:szCs w:val="24"/>
        </w:rPr>
        <w:t xml:space="preserve">, которая устанавливается вместе с самим </w:t>
      </w:r>
      <w:proofErr w:type="spellStart"/>
      <w:r w:rsidRPr="00D358AD">
        <w:rPr>
          <w:rFonts w:ascii="Times New Roman" w:eastAsia="Calibri" w:hAnsi="Times New Roman" w:cs="Times New Roman"/>
          <w:color w:val="000000"/>
          <w:sz w:val="24"/>
          <w:szCs w:val="24"/>
        </w:rPr>
        <w:t>Python</w:t>
      </w:r>
      <w:proofErr w:type="spellEnd"/>
      <w:r w:rsidRPr="00D358AD">
        <w:rPr>
          <w:rFonts w:ascii="Times New Roman" w:eastAsia="Calibri" w:hAnsi="Times New Roman" w:cs="Times New Roman"/>
          <w:color w:val="000000"/>
          <w:sz w:val="24"/>
          <w:szCs w:val="24"/>
        </w:rPr>
        <w:t>.</w:t>
      </w:r>
    </w:p>
    <w:p w:rsidR="00636F2C" w:rsidRPr="00D358AD" w:rsidRDefault="00636F2C" w:rsidP="00636F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Calibri" w:hAnsi="Times New Roman" w:cs="Times New Roman"/>
          <w:color w:val="000000"/>
          <w:sz w:val="24"/>
          <w:szCs w:val="24"/>
          <w:lang w:val="en-US"/>
        </w:rPr>
      </w:pPr>
      <w:r w:rsidRPr="00D358AD">
        <w:rPr>
          <w:rFonts w:ascii="Times New Roman" w:eastAsia="Calibri" w:hAnsi="Times New Roman" w:cs="Times New Roman"/>
          <w:color w:val="000000"/>
          <w:sz w:val="24"/>
          <w:szCs w:val="24"/>
          <w:lang w:val="en-US"/>
        </w:rPr>
        <w:t xml:space="preserve">Microsoft Visual Studio – </w:t>
      </w:r>
      <w:r w:rsidRPr="00D358AD">
        <w:rPr>
          <w:rFonts w:ascii="Times New Roman" w:eastAsia="Calibri" w:hAnsi="Times New Roman" w:cs="Times New Roman"/>
          <w:color w:val="000000"/>
          <w:sz w:val="24"/>
          <w:szCs w:val="24"/>
        </w:rPr>
        <w:t>с</w:t>
      </w:r>
      <w:r w:rsidRPr="00D358AD">
        <w:rPr>
          <w:rFonts w:ascii="Times New Roman" w:eastAsia="Calibri" w:hAnsi="Times New Roman" w:cs="Times New Roman"/>
          <w:color w:val="000000"/>
          <w:sz w:val="24"/>
          <w:szCs w:val="24"/>
          <w:lang w:val="en-US"/>
        </w:rPr>
        <w:t xml:space="preserve"> </w:t>
      </w:r>
      <w:r w:rsidRPr="00D358AD">
        <w:rPr>
          <w:rFonts w:ascii="Times New Roman" w:eastAsia="Calibri" w:hAnsi="Times New Roman" w:cs="Times New Roman"/>
          <w:color w:val="000000"/>
          <w:sz w:val="24"/>
          <w:szCs w:val="24"/>
        </w:rPr>
        <w:t>бесплатной</w:t>
      </w:r>
      <w:r w:rsidRPr="00D358AD">
        <w:rPr>
          <w:rFonts w:ascii="Times New Roman" w:eastAsia="Calibri" w:hAnsi="Times New Roman" w:cs="Times New Roman"/>
          <w:color w:val="000000"/>
          <w:sz w:val="24"/>
          <w:szCs w:val="24"/>
          <w:lang w:val="en-US"/>
        </w:rPr>
        <w:t xml:space="preserve"> </w:t>
      </w:r>
      <w:r w:rsidRPr="00D358AD">
        <w:rPr>
          <w:rFonts w:ascii="Times New Roman" w:eastAsia="Calibri" w:hAnsi="Times New Roman" w:cs="Times New Roman"/>
          <w:color w:val="000000"/>
          <w:sz w:val="24"/>
          <w:szCs w:val="24"/>
        </w:rPr>
        <w:t>версией</w:t>
      </w:r>
      <w:r w:rsidRPr="00D358AD">
        <w:rPr>
          <w:rFonts w:ascii="Times New Roman" w:eastAsia="Calibri" w:hAnsi="Times New Roman" w:cs="Times New Roman"/>
          <w:color w:val="000000"/>
          <w:sz w:val="24"/>
          <w:szCs w:val="24"/>
          <w:lang w:val="en-US"/>
        </w:rPr>
        <w:t xml:space="preserve"> Community.</w:t>
      </w:r>
    </w:p>
    <w:p w:rsidR="00636F2C" w:rsidRPr="00D358AD" w:rsidRDefault="00636F2C" w:rsidP="00636F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D358AD">
        <w:rPr>
          <w:rFonts w:ascii="Times New Roman" w:eastAsia="Calibri" w:hAnsi="Times New Roman" w:cs="Times New Roman"/>
          <w:color w:val="000000"/>
          <w:sz w:val="24"/>
          <w:szCs w:val="24"/>
        </w:rPr>
        <w:t>Atom</w:t>
      </w:r>
      <w:proofErr w:type="spellEnd"/>
      <w:r w:rsidRPr="00D358AD">
        <w:rPr>
          <w:rFonts w:ascii="Times New Roman" w:eastAsia="Calibri" w:hAnsi="Times New Roman" w:cs="Times New Roman"/>
          <w:color w:val="000000"/>
          <w:sz w:val="24"/>
          <w:szCs w:val="24"/>
        </w:rPr>
        <w:t xml:space="preserve"> —бесплатный текстовый редактор с открытым исходным кодом, который можно использовать для программирования на разных языках, включая </w:t>
      </w:r>
      <w:proofErr w:type="spellStart"/>
      <w:r w:rsidRPr="00D358AD">
        <w:rPr>
          <w:rFonts w:ascii="Times New Roman" w:eastAsia="Calibri" w:hAnsi="Times New Roman" w:cs="Times New Roman"/>
          <w:color w:val="000000"/>
          <w:sz w:val="24"/>
          <w:szCs w:val="24"/>
        </w:rPr>
        <w:t>Python</w:t>
      </w:r>
      <w:proofErr w:type="spellEnd"/>
      <w:r w:rsidRPr="00D358AD">
        <w:rPr>
          <w:rFonts w:ascii="Times New Roman" w:eastAsia="Calibri" w:hAnsi="Times New Roman" w:cs="Times New Roman"/>
          <w:color w:val="000000"/>
          <w:sz w:val="24"/>
          <w:szCs w:val="24"/>
        </w:rPr>
        <w:t>.</w:t>
      </w:r>
    </w:p>
    <w:p w:rsidR="00636F2C" w:rsidRPr="00D358AD" w:rsidRDefault="00636F2C" w:rsidP="00636F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Calibri" w:hAnsi="Times New Roman" w:cs="Times New Roman"/>
          <w:color w:val="000000"/>
          <w:sz w:val="24"/>
          <w:szCs w:val="24"/>
          <w:lang w:val="en-US"/>
        </w:rPr>
      </w:pPr>
      <w:proofErr w:type="spellStart"/>
      <w:r w:rsidRPr="00D358AD">
        <w:rPr>
          <w:rFonts w:ascii="Times New Roman" w:eastAsia="Calibri" w:hAnsi="Times New Roman" w:cs="Times New Roman"/>
          <w:color w:val="000000"/>
          <w:sz w:val="24"/>
          <w:szCs w:val="24"/>
          <w:lang w:val="en-US"/>
        </w:rPr>
        <w:t>PyCharm</w:t>
      </w:r>
      <w:proofErr w:type="spellEnd"/>
      <w:r w:rsidRPr="00D358AD">
        <w:rPr>
          <w:rFonts w:ascii="Times New Roman" w:eastAsia="Calibri" w:hAnsi="Times New Roman" w:cs="Times New Roman"/>
          <w:color w:val="000000"/>
          <w:sz w:val="24"/>
          <w:szCs w:val="24"/>
          <w:lang w:val="en-US"/>
        </w:rPr>
        <w:t xml:space="preserve"> Community Edition - </w:t>
      </w:r>
      <w:r w:rsidRPr="00D358AD">
        <w:rPr>
          <w:rFonts w:ascii="Times New Roman" w:eastAsia="Calibri" w:hAnsi="Times New Roman" w:cs="Times New Roman"/>
          <w:color w:val="000000"/>
          <w:sz w:val="24"/>
          <w:szCs w:val="24"/>
        </w:rPr>
        <w:t>бесплатная</w:t>
      </w:r>
      <w:r w:rsidRPr="00D358AD">
        <w:rPr>
          <w:rFonts w:ascii="Times New Roman" w:eastAsia="Calibri" w:hAnsi="Times New Roman" w:cs="Times New Roman"/>
          <w:color w:val="000000"/>
          <w:sz w:val="24"/>
          <w:szCs w:val="24"/>
          <w:lang w:val="en-US"/>
        </w:rPr>
        <w:t xml:space="preserve"> </w:t>
      </w:r>
      <w:r w:rsidRPr="00D358AD">
        <w:rPr>
          <w:rFonts w:ascii="Times New Roman" w:eastAsia="Calibri" w:hAnsi="Times New Roman" w:cs="Times New Roman"/>
          <w:color w:val="000000"/>
          <w:sz w:val="24"/>
          <w:szCs w:val="24"/>
        </w:rPr>
        <w:t>версия</w:t>
      </w:r>
      <w:r w:rsidRPr="00D358AD">
        <w:rPr>
          <w:rFonts w:ascii="Times New Roman" w:eastAsia="Calibri" w:hAnsi="Times New Roman" w:cs="Times New Roman"/>
          <w:color w:val="000000"/>
          <w:sz w:val="24"/>
          <w:szCs w:val="24"/>
          <w:lang w:val="en-US"/>
        </w:rPr>
        <w:t xml:space="preserve"> IDE </w:t>
      </w:r>
      <w:r w:rsidRPr="00D358AD">
        <w:rPr>
          <w:rFonts w:ascii="Times New Roman" w:eastAsia="Calibri" w:hAnsi="Times New Roman" w:cs="Times New Roman"/>
          <w:color w:val="000000"/>
          <w:sz w:val="24"/>
          <w:szCs w:val="24"/>
        </w:rPr>
        <w:t>для</w:t>
      </w:r>
      <w:r w:rsidRPr="00D358AD">
        <w:rPr>
          <w:rFonts w:ascii="Times New Roman" w:eastAsia="Calibri" w:hAnsi="Times New Roman" w:cs="Times New Roman"/>
          <w:color w:val="000000"/>
          <w:sz w:val="24"/>
          <w:szCs w:val="24"/>
          <w:lang w:val="en-US"/>
        </w:rPr>
        <w:t xml:space="preserve"> Python.</w:t>
      </w:r>
    </w:p>
    <w:tbl>
      <w:tblPr>
        <w:tblStyle w:val="1"/>
        <w:tblW w:w="0" w:type="auto"/>
        <w:tblInd w:w="0" w:type="dxa"/>
        <w:tblLook w:val="04A0" w:firstRow="1" w:lastRow="0" w:firstColumn="1" w:lastColumn="0" w:noHBand="0" w:noVBand="1"/>
      </w:tblPr>
      <w:tblGrid>
        <w:gridCol w:w="1980"/>
        <w:gridCol w:w="3969"/>
        <w:gridCol w:w="3686"/>
      </w:tblGrid>
      <w:tr w:rsidR="00636F2C" w:rsidRPr="00D358AD" w:rsidTr="00636F2C">
        <w:tc>
          <w:tcPr>
            <w:tcW w:w="1980"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rPr>
                <w:rFonts w:ascii="Times New Roman" w:hAnsi="Times New Roman"/>
                <w:b/>
                <w:bCs/>
                <w:color w:val="000000"/>
              </w:rPr>
            </w:pPr>
            <w:r w:rsidRPr="00D358AD">
              <w:rPr>
                <w:rFonts w:ascii="Times New Roman" w:hAnsi="Times New Roman"/>
                <w:b/>
                <w:bCs/>
                <w:color w:val="000000"/>
              </w:rPr>
              <w:lastRenderedPageBreak/>
              <w:t xml:space="preserve">Категория ПО </w:t>
            </w:r>
          </w:p>
        </w:tc>
        <w:tc>
          <w:tcPr>
            <w:tcW w:w="3969"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rPr>
                <w:rFonts w:ascii="Times New Roman" w:hAnsi="Times New Roman"/>
                <w:b/>
                <w:bCs/>
                <w:color w:val="000000"/>
              </w:rPr>
            </w:pPr>
            <w:r w:rsidRPr="00D358AD">
              <w:rPr>
                <w:rFonts w:ascii="Times New Roman" w:hAnsi="Times New Roman"/>
                <w:b/>
                <w:bCs/>
                <w:color w:val="000000"/>
              </w:rPr>
              <w:t xml:space="preserve">Наименование ПО </w:t>
            </w:r>
          </w:p>
        </w:tc>
        <w:tc>
          <w:tcPr>
            <w:tcW w:w="3686"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rPr>
                <w:rFonts w:ascii="Times New Roman" w:hAnsi="Times New Roman"/>
                <w:b/>
                <w:bCs/>
                <w:color w:val="000000"/>
              </w:rPr>
            </w:pPr>
            <w:r w:rsidRPr="00D358AD">
              <w:rPr>
                <w:rFonts w:ascii="Times New Roman" w:hAnsi="Times New Roman"/>
                <w:b/>
                <w:bCs/>
                <w:color w:val="000000"/>
              </w:rPr>
              <w:t>Версия ПО</w:t>
            </w:r>
          </w:p>
        </w:tc>
      </w:tr>
      <w:tr w:rsidR="00636F2C" w:rsidRPr="00D358AD" w:rsidTr="00636F2C">
        <w:tc>
          <w:tcPr>
            <w:tcW w:w="1980" w:type="dxa"/>
            <w:tcBorders>
              <w:top w:val="single" w:sz="4" w:space="0" w:color="auto"/>
              <w:left w:val="single" w:sz="4" w:space="0" w:color="auto"/>
              <w:bottom w:val="single" w:sz="4" w:space="0" w:color="auto"/>
              <w:right w:val="single" w:sz="4" w:space="0" w:color="auto"/>
            </w:tcBorders>
          </w:tcPr>
          <w:p w:rsidR="00636F2C" w:rsidRPr="00D358AD" w:rsidRDefault="00636F2C" w:rsidP="00636F2C">
            <w:pPr>
              <w:rPr>
                <w:rFonts w:ascii="Times New Roman" w:hAnsi="Times New Roman"/>
                <w:b/>
                <w:bCs/>
                <w:color w:val="000000"/>
              </w:rPr>
            </w:pPr>
          </w:p>
        </w:tc>
        <w:tc>
          <w:tcPr>
            <w:tcW w:w="3969" w:type="dxa"/>
            <w:tcBorders>
              <w:top w:val="single" w:sz="4" w:space="0" w:color="auto"/>
              <w:left w:val="single" w:sz="4" w:space="0" w:color="auto"/>
              <w:bottom w:val="single" w:sz="4" w:space="0" w:color="auto"/>
              <w:right w:val="single" w:sz="4" w:space="0" w:color="auto"/>
            </w:tcBorders>
          </w:tcPr>
          <w:p w:rsidR="00636F2C" w:rsidRPr="00D358AD" w:rsidRDefault="00636F2C" w:rsidP="00636F2C">
            <w:pPr>
              <w:rPr>
                <w:rFonts w:ascii="Times New Roman" w:hAnsi="Times New Roman"/>
                <w:b/>
                <w:bCs/>
                <w:color w:val="000000"/>
              </w:rPr>
            </w:pPr>
          </w:p>
        </w:tc>
        <w:tc>
          <w:tcPr>
            <w:tcW w:w="3686" w:type="dxa"/>
            <w:tcBorders>
              <w:top w:val="single" w:sz="4" w:space="0" w:color="auto"/>
              <w:left w:val="single" w:sz="4" w:space="0" w:color="auto"/>
              <w:bottom w:val="single" w:sz="4" w:space="0" w:color="auto"/>
              <w:right w:val="single" w:sz="4" w:space="0" w:color="auto"/>
            </w:tcBorders>
          </w:tcPr>
          <w:p w:rsidR="00636F2C" w:rsidRPr="00D358AD" w:rsidRDefault="00636F2C" w:rsidP="00636F2C">
            <w:pPr>
              <w:rPr>
                <w:rFonts w:ascii="Times New Roman" w:hAnsi="Times New Roman"/>
                <w:b/>
                <w:bCs/>
                <w:color w:val="000000"/>
              </w:rPr>
            </w:pPr>
          </w:p>
        </w:tc>
      </w:tr>
      <w:tr w:rsidR="00636F2C" w:rsidRPr="00D358AD" w:rsidTr="00636F2C">
        <w:tc>
          <w:tcPr>
            <w:tcW w:w="1980" w:type="dxa"/>
            <w:tcBorders>
              <w:top w:val="single" w:sz="4" w:space="0" w:color="auto"/>
              <w:left w:val="single" w:sz="4" w:space="0" w:color="auto"/>
              <w:bottom w:val="single" w:sz="4" w:space="0" w:color="auto"/>
              <w:right w:val="single" w:sz="4" w:space="0" w:color="auto"/>
            </w:tcBorders>
          </w:tcPr>
          <w:p w:rsidR="00636F2C" w:rsidRPr="00D358AD" w:rsidRDefault="00636F2C" w:rsidP="00636F2C">
            <w:pPr>
              <w:rPr>
                <w:rFonts w:ascii="Times New Roman" w:hAnsi="Times New Roman"/>
                <w:color w:val="000000"/>
              </w:rPr>
            </w:pPr>
            <w:r w:rsidRPr="00D358AD">
              <w:rPr>
                <w:rFonts w:ascii="Times New Roman" w:hAnsi="Times New Roman"/>
                <w:color w:val="000000"/>
              </w:rPr>
              <w:t xml:space="preserve">на языке </w:t>
            </w:r>
            <w:proofErr w:type="spellStart"/>
            <w:r w:rsidRPr="00D358AD">
              <w:rPr>
                <w:rFonts w:ascii="Times New Roman" w:hAnsi="Times New Roman"/>
                <w:color w:val="000000"/>
              </w:rPr>
              <w:t>Python</w:t>
            </w:r>
            <w:proofErr w:type="spellEnd"/>
          </w:p>
          <w:p w:rsidR="00636F2C" w:rsidRPr="00D358AD" w:rsidRDefault="00636F2C" w:rsidP="00636F2C">
            <w:pPr>
              <w:rPr>
                <w:rFonts w:ascii="Times New Roman" w:hAnsi="Times New Roman"/>
                <w:color w:val="000000"/>
              </w:rPr>
            </w:pPr>
          </w:p>
        </w:tc>
        <w:tc>
          <w:tcPr>
            <w:tcW w:w="3969" w:type="dxa"/>
            <w:tcBorders>
              <w:top w:val="single" w:sz="4" w:space="0" w:color="auto"/>
              <w:left w:val="single" w:sz="4" w:space="0" w:color="auto"/>
              <w:bottom w:val="single" w:sz="4" w:space="0" w:color="auto"/>
              <w:right w:val="single" w:sz="4" w:space="0" w:color="auto"/>
            </w:tcBorders>
          </w:tcPr>
          <w:p w:rsidR="00636F2C" w:rsidRPr="00D358AD" w:rsidRDefault="00636F2C" w:rsidP="00636F2C">
            <w:pPr>
              <w:rPr>
                <w:rFonts w:ascii="Times New Roman" w:hAnsi="Times New Roman"/>
                <w:color w:val="000000"/>
              </w:rPr>
            </w:pPr>
            <w:r w:rsidRPr="00D358AD">
              <w:rPr>
                <w:rFonts w:ascii="Times New Roman" w:hAnsi="Times New Roman"/>
                <w:color w:val="000000"/>
              </w:rPr>
              <w:t xml:space="preserve">Интерпретатор </w:t>
            </w:r>
            <w:proofErr w:type="spellStart"/>
            <w:r w:rsidRPr="00D358AD">
              <w:rPr>
                <w:rFonts w:ascii="Times New Roman" w:hAnsi="Times New Roman"/>
                <w:color w:val="000000"/>
              </w:rPr>
              <w:t>Python</w:t>
            </w:r>
            <w:proofErr w:type="spellEnd"/>
            <w:r w:rsidRPr="00D358AD">
              <w:rPr>
                <w:rFonts w:ascii="Times New Roman" w:hAnsi="Times New Roman"/>
                <w:color w:val="000000"/>
              </w:rPr>
              <w:t xml:space="preserve"> (со средой IDLE) </w:t>
            </w:r>
          </w:p>
          <w:p w:rsidR="00636F2C" w:rsidRPr="00D358AD" w:rsidRDefault="00636F2C" w:rsidP="00636F2C">
            <w:pPr>
              <w:rPr>
                <w:rFonts w:ascii="Times New Roman" w:hAnsi="Times New Roman"/>
                <w:color w:val="000000"/>
              </w:rPr>
            </w:pPr>
            <w:r w:rsidRPr="00D358AD">
              <w:rPr>
                <w:rFonts w:ascii="Times New Roman" w:hAnsi="Times New Roman"/>
                <w:color w:val="000000"/>
              </w:rPr>
              <w:t xml:space="preserve">Среда разработки </w:t>
            </w:r>
            <w:proofErr w:type="spellStart"/>
            <w:r w:rsidRPr="00D358AD">
              <w:rPr>
                <w:rFonts w:ascii="Times New Roman" w:hAnsi="Times New Roman"/>
                <w:color w:val="000000"/>
              </w:rPr>
              <w:t>Wing</w:t>
            </w:r>
            <w:proofErr w:type="spellEnd"/>
            <w:r w:rsidRPr="00D358AD">
              <w:rPr>
                <w:rFonts w:ascii="Times New Roman" w:hAnsi="Times New Roman"/>
                <w:color w:val="000000"/>
              </w:rPr>
              <w:t xml:space="preserve"> IDE 101 </w:t>
            </w:r>
          </w:p>
          <w:p w:rsidR="00636F2C" w:rsidRPr="00D358AD" w:rsidRDefault="00636F2C" w:rsidP="00636F2C">
            <w:pPr>
              <w:rPr>
                <w:rFonts w:ascii="Times New Roman" w:hAnsi="Times New Roman"/>
                <w:color w:val="000000"/>
              </w:rPr>
            </w:pPr>
            <w:r w:rsidRPr="00D358AD">
              <w:rPr>
                <w:rFonts w:ascii="Times New Roman" w:hAnsi="Times New Roman"/>
                <w:color w:val="000000"/>
              </w:rPr>
              <w:t xml:space="preserve">Среда разработки </w:t>
            </w:r>
            <w:proofErr w:type="spellStart"/>
            <w:r w:rsidRPr="00D358AD">
              <w:rPr>
                <w:rFonts w:ascii="Times New Roman" w:hAnsi="Times New Roman"/>
                <w:color w:val="000000"/>
              </w:rPr>
              <w:t>PyCharm</w:t>
            </w:r>
            <w:proofErr w:type="spellEnd"/>
          </w:p>
          <w:p w:rsidR="00636F2C" w:rsidRPr="00D358AD" w:rsidRDefault="00636F2C" w:rsidP="00636F2C">
            <w:pPr>
              <w:rPr>
                <w:rFonts w:ascii="Times New Roman" w:hAnsi="Times New Roman"/>
                <w:color w:val="000000"/>
              </w:rPr>
            </w:pPr>
          </w:p>
        </w:tc>
        <w:tc>
          <w:tcPr>
            <w:tcW w:w="3686"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rPr>
                <w:rFonts w:ascii="Times New Roman" w:hAnsi="Times New Roman"/>
                <w:color w:val="000000"/>
              </w:rPr>
            </w:pPr>
            <w:r w:rsidRPr="00D358AD">
              <w:rPr>
                <w:rFonts w:ascii="Times New Roman" w:hAnsi="Times New Roman"/>
                <w:color w:val="000000"/>
              </w:rPr>
              <w:t xml:space="preserve">Версия 3.6.8, 64-бит или более поздняя </w:t>
            </w:r>
          </w:p>
          <w:p w:rsidR="00636F2C" w:rsidRPr="00D358AD" w:rsidRDefault="00636F2C" w:rsidP="00636F2C">
            <w:pPr>
              <w:rPr>
                <w:rFonts w:ascii="Times New Roman" w:hAnsi="Times New Roman"/>
                <w:color w:val="000000"/>
              </w:rPr>
            </w:pPr>
            <w:r w:rsidRPr="00D358AD">
              <w:rPr>
                <w:rFonts w:ascii="Times New Roman" w:hAnsi="Times New Roman"/>
                <w:color w:val="000000"/>
              </w:rPr>
              <w:t xml:space="preserve">Версия 8.1.2 </w:t>
            </w:r>
          </w:p>
          <w:p w:rsidR="00636F2C" w:rsidRPr="00D358AD" w:rsidRDefault="00636F2C" w:rsidP="00636F2C">
            <w:pPr>
              <w:rPr>
                <w:rFonts w:ascii="Times New Roman" w:hAnsi="Times New Roman"/>
                <w:color w:val="000000"/>
              </w:rPr>
            </w:pPr>
            <w:r w:rsidRPr="00D358AD">
              <w:rPr>
                <w:rFonts w:ascii="Times New Roman" w:hAnsi="Times New Roman"/>
                <w:color w:val="000000"/>
              </w:rPr>
              <w:t xml:space="preserve">Версия 2020.2.3 </w:t>
            </w:r>
            <w:proofErr w:type="spellStart"/>
            <w:r w:rsidRPr="00D358AD">
              <w:rPr>
                <w:rFonts w:ascii="Times New Roman" w:hAnsi="Times New Roman"/>
                <w:color w:val="000000"/>
              </w:rPr>
              <w:t>Community</w:t>
            </w:r>
            <w:proofErr w:type="spellEnd"/>
            <w:r w:rsidRPr="00D358AD">
              <w:rPr>
                <w:rFonts w:ascii="Times New Roman" w:hAnsi="Times New Roman"/>
                <w:color w:val="000000"/>
              </w:rPr>
              <w:t xml:space="preserve"> </w:t>
            </w:r>
            <w:proofErr w:type="spellStart"/>
            <w:r w:rsidRPr="00D358AD">
              <w:rPr>
                <w:rFonts w:ascii="Times New Roman" w:hAnsi="Times New Roman"/>
                <w:color w:val="000000"/>
              </w:rPr>
              <w:t>Edition</w:t>
            </w:r>
            <w:proofErr w:type="spellEnd"/>
            <w:r w:rsidRPr="00D358AD">
              <w:rPr>
                <w:rFonts w:ascii="Times New Roman" w:hAnsi="Times New Roman"/>
                <w:color w:val="000000"/>
              </w:rPr>
              <w:t xml:space="preserve"> или более поздняя</w:t>
            </w:r>
          </w:p>
        </w:tc>
      </w:tr>
      <w:tr w:rsidR="00636F2C" w:rsidRPr="00D358AD" w:rsidTr="00636F2C">
        <w:tc>
          <w:tcPr>
            <w:tcW w:w="1980" w:type="dxa"/>
            <w:tcBorders>
              <w:top w:val="single" w:sz="4" w:space="0" w:color="auto"/>
              <w:left w:val="single" w:sz="4" w:space="0" w:color="auto"/>
              <w:bottom w:val="single" w:sz="4" w:space="0" w:color="auto"/>
              <w:right w:val="single" w:sz="4" w:space="0" w:color="auto"/>
            </w:tcBorders>
          </w:tcPr>
          <w:p w:rsidR="00636F2C" w:rsidRPr="00D358AD" w:rsidRDefault="00636F2C" w:rsidP="00636F2C">
            <w:pPr>
              <w:rPr>
                <w:rFonts w:ascii="Times New Roman" w:hAnsi="Times New Roman"/>
                <w:color w:val="000000"/>
              </w:rPr>
            </w:pPr>
            <w:r w:rsidRPr="00D358AD">
              <w:rPr>
                <w:rFonts w:ascii="Times New Roman" w:hAnsi="Times New Roman"/>
                <w:color w:val="000000"/>
              </w:rPr>
              <w:t>на языке C++</w:t>
            </w:r>
          </w:p>
          <w:p w:rsidR="00636F2C" w:rsidRPr="00D358AD" w:rsidRDefault="00636F2C" w:rsidP="00636F2C">
            <w:pPr>
              <w:rPr>
                <w:rFonts w:ascii="Times New Roman" w:hAnsi="Times New Roman"/>
                <w:color w:val="000000"/>
              </w:rPr>
            </w:pPr>
          </w:p>
        </w:tc>
        <w:tc>
          <w:tcPr>
            <w:tcW w:w="3969"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rPr>
                <w:rFonts w:ascii="Times New Roman" w:hAnsi="Times New Roman"/>
                <w:color w:val="000000"/>
              </w:rPr>
            </w:pPr>
            <w:r w:rsidRPr="00D358AD">
              <w:rPr>
                <w:rFonts w:ascii="Times New Roman" w:hAnsi="Times New Roman"/>
                <w:color w:val="000000"/>
              </w:rPr>
              <w:t xml:space="preserve">Среда разработки </w:t>
            </w:r>
            <w:proofErr w:type="spellStart"/>
            <w:proofErr w:type="gramStart"/>
            <w:r w:rsidRPr="00D358AD">
              <w:rPr>
                <w:rFonts w:ascii="Times New Roman" w:hAnsi="Times New Roman"/>
                <w:color w:val="000000"/>
              </w:rPr>
              <w:t>Code</w:t>
            </w:r>
            <w:proofErr w:type="spellEnd"/>
            <w:r w:rsidRPr="00D358AD">
              <w:rPr>
                <w:rFonts w:ascii="Times New Roman" w:hAnsi="Times New Roman"/>
                <w:color w:val="000000"/>
              </w:rPr>
              <w:t>::</w:t>
            </w:r>
            <w:proofErr w:type="spellStart"/>
            <w:proofErr w:type="gramEnd"/>
            <w:r w:rsidRPr="00D358AD">
              <w:rPr>
                <w:rFonts w:ascii="Times New Roman" w:hAnsi="Times New Roman"/>
                <w:color w:val="000000"/>
              </w:rPr>
              <w:t>Blocks</w:t>
            </w:r>
            <w:proofErr w:type="spellEnd"/>
            <w:r w:rsidRPr="00D358AD">
              <w:rPr>
                <w:rFonts w:ascii="Times New Roman" w:hAnsi="Times New Roman"/>
                <w:color w:val="000000"/>
              </w:rPr>
              <w:t xml:space="preserve"> с компилятором </w:t>
            </w:r>
            <w:proofErr w:type="spellStart"/>
            <w:r w:rsidRPr="00D358AD">
              <w:rPr>
                <w:rFonts w:ascii="Times New Roman" w:hAnsi="Times New Roman"/>
                <w:color w:val="000000"/>
              </w:rPr>
              <w:t>MinGW</w:t>
            </w:r>
            <w:proofErr w:type="spellEnd"/>
            <w:r w:rsidRPr="00D358AD">
              <w:rPr>
                <w:rFonts w:ascii="Times New Roman" w:hAnsi="Times New Roman"/>
                <w:color w:val="000000"/>
              </w:rPr>
              <w:t xml:space="preserve"> GNU C/C++ </w:t>
            </w:r>
          </w:p>
          <w:p w:rsidR="00636F2C" w:rsidRPr="00D358AD" w:rsidRDefault="00636F2C" w:rsidP="00636F2C">
            <w:pPr>
              <w:rPr>
                <w:rFonts w:ascii="Times New Roman" w:hAnsi="Times New Roman"/>
                <w:color w:val="000000"/>
                <w:lang w:val="en-US"/>
              </w:rPr>
            </w:pPr>
            <w:r w:rsidRPr="00D358AD">
              <w:rPr>
                <w:rFonts w:ascii="Times New Roman" w:hAnsi="Times New Roman"/>
                <w:color w:val="000000"/>
              </w:rPr>
              <w:t>Среда</w:t>
            </w:r>
            <w:r w:rsidRPr="00D358AD">
              <w:rPr>
                <w:rFonts w:ascii="Times New Roman" w:hAnsi="Times New Roman"/>
                <w:color w:val="000000"/>
                <w:lang w:val="en-US"/>
              </w:rPr>
              <w:t xml:space="preserve"> </w:t>
            </w:r>
            <w:r w:rsidRPr="00D358AD">
              <w:rPr>
                <w:rFonts w:ascii="Times New Roman" w:hAnsi="Times New Roman"/>
                <w:color w:val="000000"/>
              </w:rPr>
              <w:t>разработки</w:t>
            </w:r>
            <w:r w:rsidRPr="00D358AD">
              <w:rPr>
                <w:rFonts w:ascii="Times New Roman" w:hAnsi="Times New Roman"/>
                <w:color w:val="000000"/>
                <w:lang w:val="en-US"/>
              </w:rPr>
              <w:t xml:space="preserve"> Microsoft Visual Studio</w:t>
            </w:r>
          </w:p>
        </w:tc>
        <w:tc>
          <w:tcPr>
            <w:tcW w:w="3686" w:type="dxa"/>
            <w:tcBorders>
              <w:top w:val="single" w:sz="4" w:space="0" w:color="auto"/>
              <w:left w:val="single" w:sz="4" w:space="0" w:color="auto"/>
              <w:bottom w:val="single" w:sz="4" w:space="0" w:color="auto"/>
              <w:right w:val="single" w:sz="4" w:space="0" w:color="auto"/>
            </w:tcBorders>
            <w:hideMark/>
          </w:tcPr>
          <w:p w:rsidR="00636F2C" w:rsidRPr="00D358AD" w:rsidRDefault="00636F2C" w:rsidP="00636F2C">
            <w:pPr>
              <w:rPr>
                <w:rFonts w:ascii="Times New Roman" w:hAnsi="Times New Roman"/>
                <w:color w:val="000000"/>
                <w:lang w:val="en-US"/>
              </w:rPr>
            </w:pPr>
            <w:proofErr w:type="gramStart"/>
            <w:r w:rsidRPr="00D358AD">
              <w:rPr>
                <w:rFonts w:ascii="Times New Roman" w:hAnsi="Times New Roman"/>
                <w:color w:val="000000"/>
                <w:lang w:val="en-US"/>
              </w:rPr>
              <w:t>Code::</w:t>
            </w:r>
            <w:proofErr w:type="gramEnd"/>
            <w:r w:rsidRPr="00D358AD">
              <w:rPr>
                <w:rFonts w:ascii="Times New Roman" w:hAnsi="Times New Roman"/>
                <w:color w:val="000000"/>
                <w:lang w:val="en-US"/>
              </w:rPr>
              <w:t xml:space="preserve">Blocks: 20.03, </w:t>
            </w:r>
            <w:r w:rsidRPr="00D358AD">
              <w:rPr>
                <w:rFonts w:ascii="Times New Roman" w:hAnsi="Times New Roman"/>
                <w:color w:val="000000"/>
              </w:rPr>
              <w:t>версия</w:t>
            </w:r>
            <w:r w:rsidRPr="00D358AD">
              <w:rPr>
                <w:rFonts w:ascii="Times New Roman" w:hAnsi="Times New Roman"/>
                <w:color w:val="000000"/>
                <w:lang w:val="en-US"/>
              </w:rPr>
              <w:t xml:space="preserve"> GNU C/C++: 8.1.0, 64-</w:t>
            </w:r>
            <w:r w:rsidRPr="00D358AD">
              <w:rPr>
                <w:rFonts w:ascii="Times New Roman" w:hAnsi="Times New Roman"/>
                <w:color w:val="000000"/>
              </w:rPr>
              <w:t>битная</w:t>
            </w:r>
            <w:r w:rsidRPr="00D358AD">
              <w:rPr>
                <w:rFonts w:ascii="Times New Roman" w:hAnsi="Times New Roman"/>
                <w:color w:val="000000"/>
                <w:lang w:val="en-US"/>
              </w:rPr>
              <w:t xml:space="preserve"> </w:t>
            </w:r>
          </w:p>
          <w:p w:rsidR="00636F2C" w:rsidRPr="00D358AD" w:rsidRDefault="00636F2C" w:rsidP="00636F2C">
            <w:pPr>
              <w:rPr>
                <w:rFonts w:ascii="Times New Roman" w:hAnsi="Times New Roman"/>
                <w:color w:val="000000"/>
              </w:rPr>
            </w:pPr>
            <w:proofErr w:type="spellStart"/>
            <w:r w:rsidRPr="00D358AD">
              <w:rPr>
                <w:rFonts w:ascii="Times New Roman" w:hAnsi="Times New Roman"/>
                <w:color w:val="000000"/>
              </w:rPr>
              <w:t>Community</w:t>
            </w:r>
            <w:proofErr w:type="spellEnd"/>
            <w:r w:rsidRPr="00D358AD">
              <w:rPr>
                <w:rFonts w:ascii="Times New Roman" w:hAnsi="Times New Roman"/>
                <w:color w:val="000000"/>
              </w:rPr>
              <w:t xml:space="preserve"> 2019 или 2022 с поддержкой C++</w:t>
            </w:r>
          </w:p>
        </w:tc>
      </w:tr>
    </w:tbl>
    <w:p w:rsidR="00636F2C" w:rsidRPr="00D358AD" w:rsidRDefault="00636F2C" w:rsidP="00636F2C">
      <w:pPr>
        <w:spacing w:line="256" w:lineRule="auto"/>
        <w:rPr>
          <w:rFonts w:ascii="Times New Roman" w:eastAsia="Calibri" w:hAnsi="Times New Roman" w:cs="Times New Roman"/>
          <w:sz w:val="24"/>
          <w:szCs w:val="24"/>
        </w:rPr>
      </w:pPr>
    </w:p>
    <w:p w:rsidR="00636F2C" w:rsidRPr="00D358AD" w:rsidRDefault="00636F2C">
      <w:pPr>
        <w:rPr>
          <w:rFonts w:ascii="Times New Roman" w:hAnsi="Times New Roman" w:cs="Times New Roman"/>
          <w:sz w:val="24"/>
          <w:szCs w:val="24"/>
        </w:rPr>
      </w:pPr>
      <w:r w:rsidRPr="00D358AD">
        <w:rPr>
          <w:rFonts w:ascii="Times New Roman" w:hAnsi="Times New Roman" w:cs="Times New Roman"/>
          <w:sz w:val="24"/>
          <w:szCs w:val="24"/>
        </w:rPr>
        <w:br w:type="page"/>
      </w:r>
    </w:p>
    <w:p w:rsidR="007E4662" w:rsidRPr="00D358AD" w:rsidRDefault="007E4662">
      <w:pPr>
        <w:rPr>
          <w:rFonts w:ascii="Times New Roman" w:hAnsi="Times New Roman" w:cs="Times New Roman"/>
          <w:sz w:val="24"/>
          <w:szCs w:val="24"/>
        </w:rPr>
      </w:pPr>
    </w:p>
    <w:p w:rsidR="007E4662" w:rsidRPr="00D358AD" w:rsidRDefault="007E4662" w:rsidP="007E4662">
      <w:pPr>
        <w:jc w:val="right"/>
        <w:rPr>
          <w:rFonts w:ascii="Times New Roman" w:hAnsi="Times New Roman" w:cs="Times New Roman"/>
          <w:sz w:val="24"/>
          <w:szCs w:val="24"/>
          <w:lang w:val="ru"/>
        </w:rPr>
      </w:pPr>
      <w:r w:rsidRPr="00D358AD">
        <w:rPr>
          <w:rFonts w:ascii="Times New Roman" w:hAnsi="Times New Roman" w:cs="Times New Roman"/>
          <w:sz w:val="24"/>
          <w:szCs w:val="24"/>
          <w:lang w:val="ru"/>
        </w:rPr>
        <w:t>Приложение 4</w:t>
      </w:r>
    </w:p>
    <w:p w:rsidR="007E4662" w:rsidRPr="00D358AD" w:rsidRDefault="007E4662" w:rsidP="007E4662">
      <w:pPr>
        <w:spacing w:line="360" w:lineRule="auto"/>
        <w:jc w:val="center"/>
        <w:rPr>
          <w:rFonts w:ascii="Times New Roman" w:hAnsi="Times New Roman" w:cs="Times New Roman"/>
          <w:b/>
          <w:bCs/>
          <w:sz w:val="24"/>
          <w:szCs w:val="24"/>
        </w:rPr>
      </w:pPr>
      <w:r w:rsidRPr="00C1106F">
        <w:rPr>
          <w:rFonts w:ascii="Times New Roman" w:hAnsi="Times New Roman" w:cs="Times New Roman"/>
          <w:b/>
          <w:bCs/>
          <w:sz w:val="24"/>
          <w:szCs w:val="24"/>
          <w:highlight w:val="yellow"/>
        </w:rPr>
        <w:t>Рекомендуемый комплекс упражнений гимнастики глаз</w:t>
      </w:r>
      <w:bookmarkStart w:id="0" w:name="_GoBack"/>
      <w:bookmarkEnd w:id="0"/>
    </w:p>
    <w:p w:rsidR="007E4662" w:rsidRPr="00D358AD" w:rsidRDefault="007E4662" w:rsidP="007E4662">
      <w:pPr>
        <w:spacing w:line="360" w:lineRule="auto"/>
        <w:jc w:val="center"/>
        <w:rPr>
          <w:rFonts w:ascii="Times New Roman" w:hAnsi="Times New Roman" w:cs="Times New Roman"/>
          <w:sz w:val="24"/>
          <w:szCs w:val="24"/>
        </w:rPr>
      </w:pPr>
      <w:r w:rsidRPr="00D358AD">
        <w:rPr>
          <w:rFonts w:ascii="Times New Roman" w:hAnsi="Times New Roman" w:cs="Times New Roman"/>
          <w:sz w:val="24"/>
          <w:szCs w:val="24"/>
        </w:rPr>
        <w:t xml:space="preserve">(Приложение 5 </w:t>
      </w:r>
      <w:proofErr w:type="gramStart"/>
      <w:r w:rsidRPr="00D358AD">
        <w:rPr>
          <w:rFonts w:ascii="Times New Roman" w:hAnsi="Times New Roman" w:cs="Times New Roman"/>
          <w:sz w:val="24"/>
          <w:szCs w:val="24"/>
        </w:rPr>
        <w:t>к СанПиН</w:t>
      </w:r>
      <w:proofErr w:type="gramEnd"/>
      <w:r w:rsidRPr="00D358AD">
        <w:rPr>
          <w:rFonts w:ascii="Times New Roman" w:hAnsi="Times New Roman" w:cs="Times New Roman"/>
          <w:sz w:val="24"/>
          <w:szCs w:val="24"/>
        </w:rPr>
        <w:t xml:space="preserve"> 2.4.2.2821-10)</w:t>
      </w:r>
    </w:p>
    <w:p w:rsidR="007E4662" w:rsidRPr="00D358AD" w:rsidRDefault="007E4662" w:rsidP="007E4662">
      <w:pPr>
        <w:spacing w:line="360" w:lineRule="auto"/>
        <w:jc w:val="both"/>
        <w:rPr>
          <w:rFonts w:ascii="Times New Roman" w:hAnsi="Times New Roman" w:cs="Times New Roman"/>
          <w:sz w:val="24"/>
          <w:szCs w:val="24"/>
        </w:rPr>
      </w:pPr>
      <w:r w:rsidRPr="00D358AD">
        <w:rPr>
          <w:rFonts w:ascii="Times New Roman" w:hAnsi="Times New Roman" w:cs="Times New Roman"/>
          <w:sz w:val="24"/>
          <w:szCs w:val="24"/>
        </w:rPr>
        <w:t>1. Быстро поморгать, закрыть глаза и посидеть спокойно, медленно считая до 5. Повторять 4–5 раз.</w:t>
      </w:r>
    </w:p>
    <w:p w:rsidR="007E4662" w:rsidRPr="00D358AD" w:rsidRDefault="007E4662" w:rsidP="007E4662">
      <w:pPr>
        <w:spacing w:line="360" w:lineRule="auto"/>
        <w:jc w:val="both"/>
        <w:rPr>
          <w:rFonts w:ascii="Times New Roman" w:hAnsi="Times New Roman" w:cs="Times New Roman"/>
          <w:sz w:val="24"/>
          <w:szCs w:val="24"/>
        </w:rPr>
      </w:pPr>
      <w:r w:rsidRPr="00D358AD">
        <w:rPr>
          <w:rFonts w:ascii="Times New Roman" w:hAnsi="Times New Roman" w:cs="Times New Roman"/>
          <w:sz w:val="24"/>
          <w:szCs w:val="24"/>
        </w:rPr>
        <w:t>2. Крепко зажмурить глаза (считать до 3, открыть глаза и посмотреть вдаль, считать до 5). Повторять 4–5 раз.</w:t>
      </w:r>
    </w:p>
    <w:p w:rsidR="007E4662" w:rsidRPr="00D358AD" w:rsidRDefault="007E4662" w:rsidP="007E4662">
      <w:pPr>
        <w:spacing w:line="360" w:lineRule="auto"/>
        <w:jc w:val="both"/>
        <w:rPr>
          <w:rFonts w:ascii="Times New Roman" w:hAnsi="Times New Roman" w:cs="Times New Roman"/>
          <w:sz w:val="24"/>
          <w:szCs w:val="24"/>
        </w:rPr>
      </w:pPr>
      <w:r w:rsidRPr="00D358AD">
        <w:rPr>
          <w:rFonts w:ascii="Times New Roman" w:hAnsi="Times New Roman" w:cs="Times New Roman"/>
          <w:sz w:val="24"/>
          <w:szCs w:val="24"/>
        </w:rPr>
        <w:t>3. Вытянуть правую руку вперед. Следить глазами, не поворачивая головы, за медленными движениями указательного пальца вытянутой руки влево и вправо, вверх и вниз. Повторять 4–5 раз.</w:t>
      </w:r>
    </w:p>
    <w:p w:rsidR="007E4662" w:rsidRPr="00D358AD" w:rsidRDefault="007E4662" w:rsidP="007E4662">
      <w:pPr>
        <w:spacing w:line="360" w:lineRule="auto"/>
        <w:jc w:val="both"/>
        <w:rPr>
          <w:rFonts w:ascii="Times New Roman" w:hAnsi="Times New Roman" w:cs="Times New Roman"/>
          <w:sz w:val="24"/>
          <w:szCs w:val="24"/>
        </w:rPr>
      </w:pPr>
      <w:r w:rsidRPr="00D358AD">
        <w:rPr>
          <w:rFonts w:ascii="Times New Roman" w:hAnsi="Times New Roman" w:cs="Times New Roman"/>
          <w:sz w:val="24"/>
          <w:szCs w:val="24"/>
        </w:rPr>
        <w:t>4. Посмотреть на указательный палец вытянутой руки на счет 1–4, потом перенести взор вдаль на счет 1–6. Повторять 4–5 раз.</w:t>
      </w:r>
      <w:r w:rsidRPr="00D358AD" w:rsidDel="008B6D43">
        <w:rPr>
          <w:rFonts w:ascii="Times New Roman" w:hAnsi="Times New Roman" w:cs="Times New Roman"/>
          <w:sz w:val="24"/>
          <w:szCs w:val="24"/>
        </w:rPr>
        <w:t xml:space="preserve"> </w:t>
      </w:r>
    </w:p>
    <w:p w:rsidR="00E34BF8" w:rsidRPr="00D358AD" w:rsidRDefault="007E4662" w:rsidP="00C21ACD">
      <w:pPr>
        <w:rPr>
          <w:rFonts w:ascii="Times New Roman" w:hAnsi="Times New Roman" w:cs="Times New Roman"/>
          <w:sz w:val="24"/>
          <w:szCs w:val="24"/>
        </w:rPr>
      </w:pPr>
      <w:r w:rsidRPr="00D358AD">
        <w:rPr>
          <w:rFonts w:ascii="Times New Roman" w:hAnsi="Times New Roman" w:cs="Times New Roman"/>
          <w:sz w:val="24"/>
          <w:szCs w:val="24"/>
        </w:rPr>
        <w:t>5. В среднем темпе проделать 3–4 круговых движения глазами в правую сторону, столько же в левую сторону. Расслабив глазные мышцы, посмотреть вдаль на счет 1–6. Повторять 1–2 раза.</w:t>
      </w:r>
    </w:p>
    <w:p w:rsidR="00DC12A8" w:rsidRPr="00D358AD" w:rsidRDefault="00DC12A8">
      <w:pPr>
        <w:rPr>
          <w:rFonts w:ascii="Times New Roman" w:hAnsi="Times New Roman" w:cs="Times New Roman"/>
          <w:sz w:val="24"/>
          <w:szCs w:val="24"/>
          <w:lang w:val="ru"/>
        </w:rPr>
      </w:pPr>
      <w:r w:rsidRPr="00D358AD">
        <w:rPr>
          <w:rFonts w:ascii="Times New Roman" w:hAnsi="Times New Roman" w:cs="Times New Roman"/>
          <w:sz w:val="24"/>
          <w:szCs w:val="24"/>
          <w:lang w:val="ru"/>
        </w:rPr>
        <w:br w:type="page"/>
      </w:r>
    </w:p>
    <w:p w:rsidR="00DC12A8" w:rsidRPr="00D358AD" w:rsidRDefault="00DC12A8" w:rsidP="00DC12A8">
      <w:pPr>
        <w:jc w:val="right"/>
        <w:rPr>
          <w:rFonts w:ascii="Times New Roman" w:hAnsi="Times New Roman" w:cs="Times New Roman"/>
          <w:sz w:val="24"/>
          <w:szCs w:val="24"/>
          <w:lang w:val="ru"/>
        </w:rPr>
        <w:sectPr w:rsidR="00DC12A8" w:rsidRPr="00D358AD" w:rsidSect="005A7504">
          <w:footnotePr>
            <w:numRestart w:val="eachPage"/>
          </w:footnotePr>
          <w:type w:val="continuous"/>
          <w:pgSz w:w="11906" w:h="16838"/>
          <w:pgMar w:top="709" w:right="707" w:bottom="426" w:left="1418" w:header="709" w:footer="709" w:gutter="0"/>
          <w:cols w:space="708"/>
          <w:docGrid w:linePitch="360"/>
        </w:sectPr>
      </w:pPr>
    </w:p>
    <w:p w:rsidR="00DC12A8" w:rsidRPr="00D358AD" w:rsidRDefault="008864B8" w:rsidP="00DC12A8">
      <w:pPr>
        <w:spacing w:after="0"/>
        <w:rPr>
          <w:rFonts w:ascii="Times New Roman" w:hAnsi="Times New Roman" w:cs="Times New Roman"/>
          <w:sz w:val="24"/>
          <w:szCs w:val="24"/>
        </w:rPr>
      </w:pPr>
      <w:r w:rsidRPr="00D358AD">
        <w:rPr>
          <w:rFonts w:ascii="Times New Roman" w:hAnsi="Times New Roman" w:cs="Times New Roman"/>
          <w:b/>
          <w:noProof/>
          <w:sz w:val="24"/>
          <w:szCs w:val="24"/>
          <w:lang w:eastAsia="ru-RU"/>
        </w:rPr>
        <w:lastRenderedPageBreak/>
        <mc:AlternateContent>
          <mc:Choice Requires="wps">
            <w:drawing>
              <wp:anchor distT="0" distB="0" distL="114300" distR="114300" simplePos="0" relativeHeight="251659264" behindDoc="0" locked="0" layoutInCell="1" allowOverlap="1" wp14:anchorId="74BB8BD3" wp14:editId="59F00CB2">
                <wp:simplePos x="0" y="0"/>
                <wp:positionH relativeFrom="page">
                  <wp:posOffset>3889612</wp:posOffset>
                </wp:positionH>
                <wp:positionV relativeFrom="paragraph">
                  <wp:posOffset>-4218</wp:posOffset>
                </wp:positionV>
                <wp:extent cx="3390900" cy="709684"/>
                <wp:effectExtent l="0" t="0" r="19050" b="14605"/>
                <wp:wrapNone/>
                <wp:docPr id="1" name="Надпись 1"/>
                <wp:cNvGraphicFramePr/>
                <a:graphic xmlns:a="http://schemas.openxmlformats.org/drawingml/2006/main">
                  <a:graphicData uri="http://schemas.microsoft.com/office/word/2010/wordprocessingShape">
                    <wps:wsp>
                      <wps:cNvSpPr txBox="1"/>
                      <wps:spPr>
                        <a:xfrm>
                          <a:off x="0" y="0"/>
                          <a:ext cx="3390900" cy="709684"/>
                        </a:xfrm>
                        <a:prstGeom prst="rect">
                          <a:avLst/>
                        </a:prstGeom>
                        <a:solidFill>
                          <a:sysClr val="window" lastClr="FFFFFF"/>
                        </a:solidFill>
                        <a:ln w="6350">
                          <a:solidFill>
                            <a:prstClr val="black"/>
                          </a:solidFill>
                        </a:ln>
                      </wps:spPr>
                      <wps:txbx>
                        <w:txbxContent>
                          <w:p w:rsidR="00DC12A8" w:rsidRDefault="00DC12A8" w:rsidP="00DC12A8">
                            <w:r>
                              <w:t>Фамилия Имя Отчество: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B8BD3" id="_x0000_t202" coordsize="21600,21600" o:spt="202" path="m,l,21600r21600,l21600,xe">
                <v:stroke joinstyle="miter"/>
                <v:path gradientshapeok="t" o:connecttype="rect"/>
              </v:shapetype>
              <v:shape id="Надпись 1" o:spid="_x0000_s1026" type="#_x0000_t202" style="position:absolute;margin-left:306.25pt;margin-top:-.35pt;width:267pt;height:55.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" fillcolor="window" strokeweight=".5pt">
                <v:textbox>
                  <w:txbxContent>
                    <w:p w:rsidR="00DC12A8" w:rsidRDefault="00DC12A8" w:rsidP="00DC12A8">
                      <w:r>
                        <w:t>Фамилия Имя Отчество:</w:t>
                      </w:r>
                    </w:p>
                  </w:txbxContent>
                </v:textbox>
                <w10:wrap anchorx="page"/>
              </v:shape>
            </w:pict>
          </mc:Fallback>
        </mc:AlternateContent>
      </w:r>
      <w:r w:rsidRPr="00D358AD">
        <w:rPr>
          <w:rFonts w:ascii="Times New Roman" w:hAnsi="Times New Roman" w:cs="Times New Roman"/>
          <w:b/>
          <w:noProof/>
          <w:sz w:val="24"/>
          <w:szCs w:val="24"/>
          <w:lang w:eastAsia="ru-RU"/>
        </w:rPr>
        <mc:AlternateContent>
          <mc:Choice Requires="wps">
            <w:drawing>
              <wp:anchor distT="0" distB="0" distL="114300" distR="114300" simplePos="0" relativeHeight="251663360" behindDoc="0" locked="0" layoutInCell="1" allowOverlap="1" wp14:anchorId="6923E9FE" wp14:editId="21D4B39B">
                <wp:simplePos x="0" y="0"/>
                <wp:positionH relativeFrom="margin">
                  <wp:posOffset>1119439</wp:posOffset>
                </wp:positionH>
                <wp:positionV relativeFrom="paragraph">
                  <wp:posOffset>2606</wp:posOffset>
                </wp:positionV>
                <wp:extent cx="942975" cy="742476"/>
                <wp:effectExtent l="0" t="0" r="28575" b="19685"/>
                <wp:wrapNone/>
                <wp:docPr id="5" name="Надпись 5"/>
                <wp:cNvGraphicFramePr/>
                <a:graphic xmlns:a="http://schemas.openxmlformats.org/drawingml/2006/main">
                  <a:graphicData uri="http://schemas.microsoft.com/office/word/2010/wordprocessingShape">
                    <wps:wsp>
                      <wps:cNvSpPr txBox="1"/>
                      <wps:spPr>
                        <a:xfrm>
                          <a:off x="0" y="0"/>
                          <a:ext cx="942975" cy="742476"/>
                        </a:xfrm>
                        <a:prstGeom prst="rect">
                          <a:avLst/>
                        </a:prstGeom>
                        <a:solidFill>
                          <a:sysClr val="window" lastClr="FFFFFF"/>
                        </a:solidFill>
                        <a:ln w="6350">
                          <a:solidFill>
                            <a:prstClr val="black"/>
                          </a:solidFill>
                        </a:ln>
                      </wps:spPr>
                      <wps:txbx>
                        <w:txbxContent>
                          <w:p w:rsidR="00DC12A8" w:rsidRDefault="00DC12A8" w:rsidP="00DC12A8">
                            <w:r>
                              <w:t>Вариант: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3E9FE" id="Надпись 5" o:spid="_x0000_s1027" type="#_x0000_t202" style="position:absolute;margin-left:88.15pt;margin-top:.2pt;width:74.25pt;height:58.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" fillcolor="window" strokeweight=".5pt">
                <v:textbox>
                  <w:txbxContent>
                    <w:p w:rsidR="00DC12A8" w:rsidRDefault="00DC12A8" w:rsidP="00DC12A8">
                      <w:r>
                        <w:t>Вариант:</w:t>
                      </w:r>
                    </w:p>
                  </w:txbxContent>
                </v:textbox>
                <w10:wrap anchorx="margin"/>
              </v:shape>
            </w:pict>
          </mc:Fallback>
        </mc:AlternateContent>
      </w:r>
      <w:r w:rsidR="00DC12A8" w:rsidRPr="00D358AD">
        <w:rPr>
          <w:rFonts w:ascii="Times New Roman" w:hAnsi="Times New Roman" w:cs="Times New Roman"/>
          <w:b/>
          <w:noProof/>
          <w:sz w:val="24"/>
          <w:szCs w:val="24"/>
          <w:lang w:eastAsia="ru-RU"/>
        </w:rPr>
        <mc:AlternateContent>
          <mc:Choice Requires="wps">
            <w:drawing>
              <wp:anchor distT="0" distB="0" distL="114300" distR="114300" simplePos="0" relativeHeight="251660288" behindDoc="0" locked="0" layoutInCell="1" allowOverlap="1" wp14:anchorId="77FAFE39" wp14:editId="72F7C465">
                <wp:simplePos x="0" y="0"/>
                <wp:positionH relativeFrom="margin">
                  <wp:posOffset>-253364</wp:posOffset>
                </wp:positionH>
                <wp:positionV relativeFrom="paragraph">
                  <wp:posOffset>5080</wp:posOffset>
                </wp:positionV>
                <wp:extent cx="1219200" cy="752475"/>
                <wp:effectExtent l="0" t="0" r="19050" b="28575"/>
                <wp:wrapNone/>
                <wp:docPr id="3" name="Надпись 3"/>
                <wp:cNvGraphicFramePr/>
                <a:graphic xmlns:a="http://schemas.openxmlformats.org/drawingml/2006/main">
                  <a:graphicData uri="http://schemas.microsoft.com/office/word/2010/wordprocessingShape">
                    <wps:wsp>
                      <wps:cNvSpPr txBox="1"/>
                      <wps:spPr>
                        <a:xfrm>
                          <a:off x="0" y="0"/>
                          <a:ext cx="1219200" cy="752475"/>
                        </a:xfrm>
                        <a:prstGeom prst="rect">
                          <a:avLst/>
                        </a:prstGeom>
                        <a:solidFill>
                          <a:sysClr val="window" lastClr="FFFFFF"/>
                        </a:solidFill>
                        <a:ln w="6350">
                          <a:solidFill>
                            <a:prstClr val="black"/>
                          </a:solidFill>
                        </a:ln>
                      </wps:spPr>
                      <wps:txbx>
                        <w:txbxContent>
                          <w:p w:rsidR="00DC12A8" w:rsidRDefault="00DC12A8" w:rsidP="00DC12A8">
                            <w:r>
                              <w:t>Класс (профиль):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AFE39" id="Надпись 3" o:spid="_x0000_s1028" type="#_x0000_t202" style="position:absolute;margin-left:-19.95pt;margin-top:.4pt;width:96pt;height:59.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" fillcolor="window" strokeweight=".5pt">
                <v:textbox>
                  <w:txbxContent>
                    <w:p w:rsidR="00DC12A8" w:rsidRDefault="00DC12A8" w:rsidP="00DC12A8">
                      <w:r>
                        <w:t>Класс (профиль):</w:t>
                      </w:r>
                    </w:p>
                  </w:txbxContent>
                </v:textbox>
                <w10:wrap anchorx="margin"/>
              </v:shape>
            </w:pict>
          </mc:Fallback>
        </mc:AlternateContent>
      </w:r>
    </w:p>
    <w:p w:rsidR="00DC12A8" w:rsidRPr="00D358AD" w:rsidRDefault="00DC12A8" w:rsidP="00DC12A8">
      <w:pPr>
        <w:rPr>
          <w:rFonts w:ascii="Times New Roman" w:hAnsi="Times New Roman" w:cs="Times New Roman"/>
          <w:b/>
          <w:sz w:val="24"/>
          <w:szCs w:val="24"/>
        </w:rPr>
      </w:pPr>
      <w:r w:rsidRPr="00D358AD">
        <w:rPr>
          <w:rFonts w:ascii="Times New Roman" w:hAnsi="Times New Roman" w:cs="Times New Roman"/>
          <w:b/>
          <w:sz w:val="24"/>
          <w:szCs w:val="24"/>
        </w:rPr>
        <w:t xml:space="preserve"> </w:t>
      </w:r>
    </w:p>
    <w:p w:rsidR="00DC12A8" w:rsidRPr="00D358AD" w:rsidRDefault="00DC12A8" w:rsidP="00DC12A8">
      <w:pPr>
        <w:spacing w:after="0"/>
        <w:jc w:val="center"/>
        <w:rPr>
          <w:rFonts w:ascii="Times New Roman" w:hAnsi="Times New Roman" w:cs="Times New Roman"/>
          <w:b/>
          <w:sz w:val="16"/>
          <w:szCs w:val="16"/>
        </w:rPr>
      </w:pPr>
    </w:p>
    <w:p w:rsidR="00DC12A8" w:rsidRPr="00D358AD" w:rsidRDefault="00DC12A8" w:rsidP="008864B8">
      <w:pPr>
        <w:spacing w:before="240"/>
        <w:jc w:val="center"/>
        <w:rPr>
          <w:rFonts w:ascii="Times New Roman" w:hAnsi="Times New Roman" w:cs="Times New Roman"/>
          <w:b/>
          <w:sz w:val="24"/>
          <w:szCs w:val="24"/>
        </w:rPr>
      </w:pPr>
      <w:r w:rsidRPr="00D358AD">
        <w:rPr>
          <w:rFonts w:ascii="Times New Roman" w:hAnsi="Times New Roman" w:cs="Times New Roman"/>
          <w:b/>
          <w:sz w:val="28"/>
          <w:szCs w:val="28"/>
        </w:rPr>
        <w:t>Бланк ответов</w:t>
      </w:r>
    </w:p>
    <w:tbl>
      <w:tblPr>
        <w:tblStyle w:val="a4"/>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7"/>
        <w:gridCol w:w="257"/>
        <w:gridCol w:w="257"/>
        <w:gridCol w:w="257"/>
        <w:gridCol w:w="257"/>
        <w:gridCol w:w="257"/>
        <w:gridCol w:w="258"/>
        <w:gridCol w:w="258"/>
        <w:gridCol w:w="258"/>
        <w:gridCol w:w="258"/>
        <w:gridCol w:w="258"/>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gridCol w:w="257"/>
      </w:tblGrid>
      <w:tr w:rsidR="00DC12A8" w:rsidRPr="00D358AD" w:rsidTr="008864B8">
        <w:trPr>
          <w:trHeight w:val="58"/>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r w:rsidR="00DC12A8" w:rsidRPr="00D358AD" w:rsidTr="008864B8">
        <w:trPr>
          <w:trHeight w:val="283"/>
        </w:trPr>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8"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c>
          <w:tcPr>
            <w:tcW w:w="257" w:type="dxa"/>
          </w:tcPr>
          <w:p w:rsidR="00DC12A8" w:rsidRPr="00D358AD" w:rsidRDefault="00DC12A8" w:rsidP="005515CC">
            <w:pPr>
              <w:rPr>
                <w:rFonts w:ascii="Calibri" w:eastAsia="Calibri" w:hAnsi="Calibri" w:cs="Times New Roman"/>
              </w:rPr>
            </w:pPr>
          </w:p>
        </w:tc>
      </w:tr>
    </w:tbl>
    <w:p w:rsidR="00DC12A8" w:rsidRDefault="00DC12A8" w:rsidP="00DC12A8">
      <w:pPr>
        <w:rPr>
          <w:rFonts w:ascii="Times New Roman" w:hAnsi="Times New Roman" w:cs="Times New Roman"/>
          <w:sz w:val="24"/>
          <w:szCs w:val="24"/>
        </w:rPr>
      </w:pPr>
      <w:r w:rsidRPr="00D358AD">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263641EA" wp14:editId="0A8B8527">
                <wp:simplePos x="0" y="0"/>
                <wp:positionH relativeFrom="column">
                  <wp:posOffset>4747260</wp:posOffset>
                </wp:positionH>
                <wp:positionV relativeFrom="paragraph">
                  <wp:posOffset>209550</wp:posOffset>
                </wp:positionV>
                <wp:extent cx="1009650" cy="276225"/>
                <wp:effectExtent l="0" t="0" r="0" b="9525"/>
                <wp:wrapNone/>
                <wp:docPr id="2" name="Надпись 2"/>
                <wp:cNvGraphicFramePr/>
                <a:graphic xmlns:a="http://schemas.openxmlformats.org/drawingml/2006/main">
                  <a:graphicData uri="http://schemas.microsoft.com/office/word/2010/wordprocessingShape">
                    <wps:wsp>
                      <wps:cNvSpPr txBox="1"/>
                      <wps:spPr>
                        <a:xfrm>
                          <a:off x="0" y="0"/>
                          <a:ext cx="1009650" cy="276225"/>
                        </a:xfrm>
                        <a:prstGeom prst="rect">
                          <a:avLst/>
                        </a:prstGeom>
                        <a:solidFill>
                          <a:sysClr val="window" lastClr="FFFFFF"/>
                        </a:solidFill>
                        <a:ln w="6350">
                          <a:noFill/>
                        </a:ln>
                      </wps:spPr>
                      <wps:txbx>
                        <w:txbxContent>
                          <w:p w:rsidR="00DC12A8" w:rsidRDefault="00DC12A8" w:rsidP="00DC12A8">
                            <w:r>
                              <w:t>Номер листа: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641EA" id="Надпись 2" o:spid="_x0000_s1029" type="#_x0000_t202" style="position:absolute;margin-left:373.8pt;margin-top:16.5pt;width:79.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" fillcolor="window" stroked="f" strokeweight=".5pt">
                <v:textbox>
                  <w:txbxContent>
                    <w:p w:rsidR="00DC12A8" w:rsidRDefault="00DC12A8" w:rsidP="00DC12A8">
                      <w:r>
                        <w:t>Номер листа:</w:t>
                      </w:r>
                    </w:p>
                  </w:txbxContent>
                </v:textbox>
              </v:shape>
            </w:pict>
          </mc:Fallback>
        </mc:AlternateContent>
      </w:r>
      <w:r w:rsidRPr="00D358AD">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257FE629" wp14:editId="36AD8731">
                <wp:simplePos x="0" y="0"/>
                <wp:positionH relativeFrom="column">
                  <wp:posOffset>5871210</wp:posOffset>
                </wp:positionH>
                <wp:positionV relativeFrom="paragraph">
                  <wp:posOffset>152400</wp:posOffset>
                </wp:positionV>
                <wp:extent cx="619125" cy="419100"/>
                <wp:effectExtent l="0" t="0" r="28575" b="19050"/>
                <wp:wrapNone/>
                <wp:docPr id="4" name="Надпись 4"/>
                <wp:cNvGraphicFramePr/>
                <a:graphic xmlns:a="http://schemas.openxmlformats.org/drawingml/2006/main">
                  <a:graphicData uri="http://schemas.microsoft.com/office/word/2010/wordprocessingShape">
                    <wps:wsp>
                      <wps:cNvSpPr txBox="1"/>
                      <wps:spPr>
                        <a:xfrm>
                          <a:off x="0" y="0"/>
                          <a:ext cx="619125" cy="419100"/>
                        </a:xfrm>
                        <a:prstGeom prst="rect">
                          <a:avLst/>
                        </a:prstGeom>
                        <a:solidFill>
                          <a:sysClr val="window" lastClr="FFFFFF"/>
                        </a:solidFill>
                        <a:ln w="6350">
                          <a:solidFill>
                            <a:prstClr val="black"/>
                          </a:solidFill>
                        </a:ln>
                      </wps:spPr>
                      <wps:txbx>
                        <w:txbxContent>
                          <w:p w:rsidR="00DC12A8" w:rsidRDefault="00DC12A8" w:rsidP="00DC12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7FE629" id="Надпись 4" o:spid="_x0000_s1030" type="#_x0000_t202" style="position:absolute;margin-left:462.3pt;margin-top:12pt;width:48.75pt;height:3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" fillcolor="window" strokeweight=".5pt">
                <v:textbox>
                  <w:txbxContent>
                    <w:p w:rsidR="00DC12A8" w:rsidRDefault="00DC12A8" w:rsidP="00DC12A8"/>
                  </w:txbxContent>
                </v:textbox>
              </v:shape>
            </w:pict>
          </mc:Fallback>
        </mc:AlternateContent>
      </w:r>
    </w:p>
    <w:p w:rsidR="00DC12A8" w:rsidRDefault="00DC12A8" w:rsidP="00DC12A8">
      <w:pPr>
        <w:tabs>
          <w:tab w:val="left" w:pos="1350"/>
        </w:tabs>
        <w:rPr>
          <w:rFonts w:ascii="Times New Roman" w:hAnsi="Times New Roman" w:cs="Times New Roman"/>
          <w:sz w:val="24"/>
          <w:szCs w:val="24"/>
        </w:rPr>
      </w:pPr>
      <w:r>
        <w:rPr>
          <w:rFonts w:ascii="Times New Roman" w:hAnsi="Times New Roman" w:cs="Times New Roman"/>
          <w:sz w:val="24"/>
          <w:szCs w:val="24"/>
        </w:rPr>
        <w:tab/>
      </w:r>
    </w:p>
    <w:p w:rsidR="00DC12A8" w:rsidRDefault="00DC12A8" w:rsidP="00DC12A8">
      <w:pPr>
        <w:jc w:val="right"/>
        <w:rPr>
          <w:rFonts w:ascii="Times New Roman" w:hAnsi="Times New Roman" w:cs="Times New Roman"/>
          <w:sz w:val="24"/>
          <w:szCs w:val="24"/>
          <w:lang w:val="ru"/>
        </w:rPr>
      </w:pPr>
    </w:p>
    <w:sectPr w:rsidR="00DC12A8" w:rsidSect="008864B8">
      <w:headerReference w:type="default" r:id="rId10"/>
      <w:pgSz w:w="11906" w:h="16838"/>
      <w:pgMar w:top="1135" w:right="707"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26E" w:rsidRDefault="00BE026E" w:rsidP="00095997">
      <w:pPr>
        <w:spacing w:after="0" w:line="240" w:lineRule="auto"/>
      </w:pPr>
      <w:r>
        <w:separator/>
      </w:r>
    </w:p>
  </w:endnote>
  <w:endnote w:type="continuationSeparator" w:id="0">
    <w:p w:rsidR="00BE026E" w:rsidRDefault="00BE026E" w:rsidP="00095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26E" w:rsidRDefault="00BE026E" w:rsidP="00095997">
      <w:pPr>
        <w:spacing w:after="0" w:line="240" w:lineRule="auto"/>
      </w:pPr>
      <w:r>
        <w:separator/>
      </w:r>
    </w:p>
  </w:footnote>
  <w:footnote w:type="continuationSeparator" w:id="0">
    <w:p w:rsidR="00BE026E" w:rsidRDefault="00BE026E" w:rsidP="00095997">
      <w:pPr>
        <w:spacing w:after="0" w:line="240" w:lineRule="auto"/>
      </w:pPr>
      <w:r>
        <w:continuationSeparator/>
      </w:r>
    </w:p>
  </w:footnote>
  <w:footnote w:id="1">
    <w:p w:rsidR="00447507" w:rsidRPr="00447507" w:rsidRDefault="00447507" w:rsidP="00447507">
      <w:pPr>
        <w:pStyle w:val="af4"/>
        <w:rPr>
          <w:rFonts w:ascii="Times New Roman" w:hAnsi="Times New Roman" w:cs="Times New Roman"/>
        </w:rPr>
      </w:pPr>
      <w:r>
        <w:rPr>
          <w:rStyle w:val="af6"/>
        </w:rPr>
        <w:footnoteRef/>
      </w:r>
      <w:r>
        <w:t xml:space="preserve"> </w:t>
      </w:r>
      <w:r w:rsidRPr="00447507">
        <w:rPr>
          <w:rFonts w:ascii="Times New Roman" w:hAnsi="Times New Roman" w:cs="Times New Roman"/>
          <w:i/>
        </w:rPr>
        <w:t>далее по тексту информация о письменной части и бланках ответов относится исключительно к ДР, проводимым в 9-х, 10-х, 11-х классах Проекта</w:t>
      </w:r>
    </w:p>
    <w:p w:rsidR="00447507" w:rsidRDefault="00447507">
      <w:pPr>
        <w:pStyle w:val="af4"/>
      </w:pPr>
    </w:p>
  </w:footnote>
  <w:footnote w:id="2">
    <w:p w:rsidR="00B54819" w:rsidRPr="00C938E8" w:rsidRDefault="00B54819">
      <w:pPr>
        <w:pStyle w:val="af4"/>
        <w:rPr>
          <w:i/>
        </w:rPr>
      </w:pPr>
      <w:r>
        <w:rPr>
          <w:rStyle w:val="af6"/>
        </w:rPr>
        <w:footnoteRef/>
      </w:r>
      <w:r>
        <w:t xml:space="preserve"> </w:t>
      </w:r>
      <w:r w:rsidRPr="00B54819">
        <w:rPr>
          <w:i/>
        </w:rPr>
        <w:t>для проведения письменной части ДР аудитории</w:t>
      </w:r>
      <w:r>
        <w:rPr>
          <w:i/>
        </w:rPr>
        <w:t>, оснащенные</w:t>
      </w:r>
      <w:r w:rsidRPr="00B54819">
        <w:rPr>
          <w:i/>
        </w:rPr>
        <w:t xml:space="preserve"> компьютерами</w:t>
      </w:r>
      <w:r>
        <w:rPr>
          <w:i/>
        </w:rPr>
        <w:t>,</w:t>
      </w:r>
      <w:r w:rsidRPr="00B54819">
        <w:rPr>
          <w:i/>
        </w:rPr>
        <w:t xml:space="preserve"> не требуются.</w:t>
      </w:r>
      <w:r>
        <w:t xml:space="preserve"> </w:t>
      </w:r>
      <w:r w:rsidR="00C938E8" w:rsidRPr="00C938E8">
        <w:rPr>
          <w:i/>
        </w:rPr>
        <w:t>Далее по тексту информация, связанная с работой на компьютерах, относится исключительно к проведению тестовой (компьютерной) части ДР</w:t>
      </w:r>
      <w:r w:rsidR="00C938E8">
        <w:rPr>
          <w:i/>
        </w:rPr>
        <w:t>.</w:t>
      </w:r>
      <w:r w:rsidRPr="00C938E8">
        <w:rPr>
          <w:i/>
        </w:rPr>
        <w:t xml:space="preserve"> </w:t>
      </w:r>
    </w:p>
  </w:footnote>
  <w:footnote w:id="3">
    <w:p w:rsidR="00B54819" w:rsidRDefault="00B54819">
      <w:pPr>
        <w:pStyle w:val="af4"/>
      </w:pPr>
      <w:r>
        <w:rPr>
          <w:rStyle w:val="af6"/>
        </w:rPr>
        <w:footnoteRef/>
      </w:r>
      <w:r>
        <w:t xml:space="preserve"> </w:t>
      </w:r>
      <w:r w:rsidRPr="00B54819">
        <w:rPr>
          <w:i/>
        </w:rPr>
        <w:t xml:space="preserve">далее по тексту информация о </w:t>
      </w:r>
      <w:r>
        <w:rPr>
          <w:i/>
        </w:rPr>
        <w:t xml:space="preserve">заданиях и </w:t>
      </w:r>
      <w:r w:rsidRPr="00B54819">
        <w:rPr>
          <w:i/>
        </w:rPr>
        <w:t xml:space="preserve">бланках ответов относится исключительно к </w:t>
      </w:r>
      <w:r>
        <w:rPr>
          <w:i/>
        </w:rPr>
        <w:t xml:space="preserve">организации письменной части </w:t>
      </w:r>
      <w:r w:rsidRPr="00B54819">
        <w:rPr>
          <w:i/>
        </w:rPr>
        <w:t>ДР, проводим</w:t>
      </w:r>
      <w:r>
        <w:rPr>
          <w:i/>
        </w:rPr>
        <w:t>ой</w:t>
      </w:r>
      <w:r w:rsidRPr="00B54819">
        <w:rPr>
          <w:i/>
        </w:rPr>
        <w:t xml:space="preserve"> в 9-х, 10-х, 11-х классах Проекта</w:t>
      </w:r>
      <w:r w:rsidR="00C938E8">
        <w:rPr>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2A8" w:rsidRPr="00DC12A8" w:rsidRDefault="00DC12A8" w:rsidP="00DC12A8">
    <w:pPr>
      <w:pStyle w:val="a6"/>
      <w:tabs>
        <w:tab w:val="clear" w:pos="9355"/>
        <w:tab w:val="right" w:pos="9781"/>
      </w:tabs>
      <w:jc w:val="center"/>
    </w:pPr>
    <w:r w:rsidRPr="00DC12A8">
      <w:rPr>
        <w:b/>
        <w:i/>
      </w:rPr>
      <w:t>Диагностическая работа Проекта «Школы – ассоциированные партнеры «Сириуса»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CFC"/>
    <w:multiLevelType w:val="hybridMultilevel"/>
    <w:tmpl w:val="53A42D7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03167FF2"/>
    <w:multiLevelType w:val="multilevel"/>
    <w:tmpl w:val="F86C13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45F522A"/>
    <w:multiLevelType w:val="hybridMultilevel"/>
    <w:tmpl w:val="B164B8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6814EA"/>
    <w:multiLevelType w:val="hybridMultilevel"/>
    <w:tmpl w:val="177AF278"/>
    <w:lvl w:ilvl="0" w:tplc="9334ABC2">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FA4896"/>
    <w:multiLevelType w:val="hybridMultilevel"/>
    <w:tmpl w:val="101E8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5A794B"/>
    <w:multiLevelType w:val="hybridMultilevel"/>
    <w:tmpl w:val="28580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313FAE"/>
    <w:multiLevelType w:val="multilevel"/>
    <w:tmpl w:val="8A183DFA"/>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FC0D08"/>
    <w:multiLevelType w:val="hybridMultilevel"/>
    <w:tmpl w:val="2CE23B00"/>
    <w:lvl w:ilvl="0" w:tplc="C60EB966">
      <w:start w:val="1"/>
      <w:numFmt w:val="bullet"/>
      <w:lvlText w:val=""/>
      <w:lvlJc w:val="left"/>
      <w:pPr>
        <w:tabs>
          <w:tab w:val="num" w:pos="720"/>
        </w:tabs>
        <w:ind w:left="720" w:hanging="360"/>
      </w:pPr>
      <w:rPr>
        <w:rFonts w:ascii="Symbol" w:hAnsi="Symbol" w:hint="default"/>
      </w:rPr>
    </w:lvl>
    <w:lvl w:ilvl="1" w:tplc="FCAC18F6" w:tentative="1">
      <w:start w:val="1"/>
      <w:numFmt w:val="bullet"/>
      <w:lvlText w:val=""/>
      <w:lvlJc w:val="left"/>
      <w:pPr>
        <w:tabs>
          <w:tab w:val="num" w:pos="1440"/>
        </w:tabs>
        <w:ind w:left="1440" w:hanging="360"/>
      </w:pPr>
      <w:rPr>
        <w:rFonts w:ascii="Symbol" w:hAnsi="Symbol" w:hint="default"/>
      </w:rPr>
    </w:lvl>
    <w:lvl w:ilvl="2" w:tplc="08F60218" w:tentative="1">
      <w:start w:val="1"/>
      <w:numFmt w:val="bullet"/>
      <w:lvlText w:val=""/>
      <w:lvlJc w:val="left"/>
      <w:pPr>
        <w:tabs>
          <w:tab w:val="num" w:pos="2160"/>
        </w:tabs>
        <w:ind w:left="2160" w:hanging="360"/>
      </w:pPr>
      <w:rPr>
        <w:rFonts w:ascii="Symbol" w:hAnsi="Symbol" w:hint="default"/>
      </w:rPr>
    </w:lvl>
    <w:lvl w:ilvl="3" w:tplc="CE36AC7C" w:tentative="1">
      <w:start w:val="1"/>
      <w:numFmt w:val="bullet"/>
      <w:lvlText w:val=""/>
      <w:lvlJc w:val="left"/>
      <w:pPr>
        <w:tabs>
          <w:tab w:val="num" w:pos="2880"/>
        </w:tabs>
        <w:ind w:left="2880" w:hanging="360"/>
      </w:pPr>
      <w:rPr>
        <w:rFonts w:ascii="Symbol" w:hAnsi="Symbol" w:hint="default"/>
      </w:rPr>
    </w:lvl>
    <w:lvl w:ilvl="4" w:tplc="805CDD3C" w:tentative="1">
      <w:start w:val="1"/>
      <w:numFmt w:val="bullet"/>
      <w:lvlText w:val=""/>
      <w:lvlJc w:val="left"/>
      <w:pPr>
        <w:tabs>
          <w:tab w:val="num" w:pos="3600"/>
        </w:tabs>
        <w:ind w:left="3600" w:hanging="360"/>
      </w:pPr>
      <w:rPr>
        <w:rFonts w:ascii="Symbol" w:hAnsi="Symbol" w:hint="default"/>
      </w:rPr>
    </w:lvl>
    <w:lvl w:ilvl="5" w:tplc="D65899F8" w:tentative="1">
      <w:start w:val="1"/>
      <w:numFmt w:val="bullet"/>
      <w:lvlText w:val=""/>
      <w:lvlJc w:val="left"/>
      <w:pPr>
        <w:tabs>
          <w:tab w:val="num" w:pos="4320"/>
        </w:tabs>
        <w:ind w:left="4320" w:hanging="360"/>
      </w:pPr>
      <w:rPr>
        <w:rFonts w:ascii="Symbol" w:hAnsi="Symbol" w:hint="default"/>
      </w:rPr>
    </w:lvl>
    <w:lvl w:ilvl="6" w:tplc="3B688A8A" w:tentative="1">
      <w:start w:val="1"/>
      <w:numFmt w:val="bullet"/>
      <w:lvlText w:val=""/>
      <w:lvlJc w:val="left"/>
      <w:pPr>
        <w:tabs>
          <w:tab w:val="num" w:pos="5040"/>
        </w:tabs>
        <w:ind w:left="5040" w:hanging="360"/>
      </w:pPr>
      <w:rPr>
        <w:rFonts w:ascii="Symbol" w:hAnsi="Symbol" w:hint="default"/>
      </w:rPr>
    </w:lvl>
    <w:lvl w:ilvl="7" w:tplc="43AEF542" w:tentative="1">
      <w:start w:val="1"/>
      <w:numFmt w:val="bullet"/>
      <w:lvlText w:val=""/>
      <w:lvlJc w:val="left"/>
      <w:pPr>
        <w:tabs>
          <w:tab w:val="num" w:pos="5760"/>
        </w:tabs>
        <w:ind w:left="5760" w:hanging="360"/>
      </w:pPr>
      <w:rPr>
        <w:rFonts w:ascii="Symbol" w:hAnsi="Symbol" w:hint="default"/>
      </w:rPr>
    </w:lvl>
    <w:lvl w:ilvl="8" w:tplc="67B29BC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519101D"/>
    <w:multiLevelType w:val="hybridMultilevel"/>
    <w:tmpl w:val="D3BECE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5CF5CB7"/>
    <w:multiLevelType w:val="hybridMultilevel"/>
    <w:tmpl w:val="65B43058"/>
    <w:lvl w:ilvl="0" w:tplc="04190001">
      <w:start w:val="1"/>
      <w:numFmt w:val="bullet"/>
      <w:lvlText w:val=""/>
      <w:lvlJc w:val="left"/>
      <w:pPr>
        <w:ind w:left="1150" w:hanging="360"/>
      </w:pPr>
      <w:rPr>
        <w:rFonts w:ascii="Symbol" w:hAnsi="Symbol" w:hint="default"/>
      </w:rPr>
    </w:lvl>
    <w:lvl w:ilvl="1" w:tplc="04190003" w:tentative="1">
      <w:start w:val="1"/>
      <w:numFmt w:val="bullet"/>
      <w:lvlText w:val="o"/>
      <w:lvlJc w:val="left"/>
      <w:pPr>
        <w:ind w:left="1870" w:hanging="360"/>
      </w:pPr>
      <w:rPr>
        <w:rFonts w:ascii="Courier New" w:hAnsi="Courier New" w:cs="Courier New" w:hint="default"/>
      </w:rPr>
    </w:lvl>
    <w:lvl w:ilvl="2" w:tplc="04190005" w:tentative="1">
      <w:start w:val="1"/>
      <w:numFmt w:val="bullet"/>
      <w:lvlText w:val=""/>
      <w:lvlJc w:val="left"/>
      <w:pPr>
        <w:ind w:left="2590" w:hanging="360"/>
      </w:pPr>
      <w:rPr>
        <w:rFonts w:ascii="Wingdings" w:hAnsi="Wingdings" w:hint="default"/>
      </w:rPr>
    </w:lvl>
    <w:lvl w:ilvl="3" w:tplc="04190001" w:tentative="1">
      <w:start w:val="1"/>
      <w:numFmt w:val="bullet"/>
      <w:lvlText w:val=""/>
      <w:lvlJc w:val="left"/>
      <w:pPr>
        <w:ind w:left="3310" w:hanging="360"/>
      </w:pPr>
      <w:rPr>
        <w:rFonts w:ascii="Symbol" w:hAnsi="Symbol" w:hint="default"/>
      </w:rPr>
    </w:lvl>
    <w:lvl w:ilvl="4" w:tplc="04190003" w:tentative="1">
      <w:start w:val="1"/>
      <w:numFmt w:val="bullet"/>
      <w:lvlText w:val="o"/>
      <w:lvlJc w:val="left"/>
      <w:pPr>
        <w:ind w:left="4030" w:hanging="360"/>
      </w:pPr>
      <w:rPr>
        <w:rFonts w:ascii="Courier New" w:hAnsi="Courier New" w:cs="Courier New" w:hint="default"/>
      </w:rPr>
    </w:lvl>
    <w:lvl w:ilvl="5" w:tplc="04190005" w:tentative="1">
      <w:start w:val="1"/>
      <w:numFmt w:val="bullet"/>
      <w:lvlText w:val=""/>
      <w:lvlJc w:val="left"/>
      <w:pPr>
        <w:ind w:left="4750" w:hanging="360"/>
      </w:pPr>
      <w:rPr>
        <w:rFonts w:ascii="Wingdings" w:hAnsi="Wingdings" w:hint="default"/>
      </w:rPr>
    </w:lvl>
    <w:lvl w:ilvl="6" w:tplc="04190001" w:tentative="1">
      <w:start w:val="1"/>
      <w:numFmt w:val="bullet"/>
      <w:lvlText w:val=""/>
      <w:lvlJc w:val="left"/>
      <w:pPr>
        <w:ind w:left="5470" w:hanging="360"/>
      </w:pPr>
      <w:rPr>
        <w:rFonts w:ascii="Symbol" w:hAnsi="Symbol" w:hint="default"/>
      </w:rPr>
    </w:lvl>
    <w:lvl w:ilvl="7" w:tplc="04190003" w:tentative="1">
      <w:start w:val="1"/>
      <w:numFmt w:val="bullet"/>
      <w:lvlText w:val="o"/>
      <w:lvlJc w:val="left"/>
      <w:pPr>
        <w:ind w:left="6190" w:hanging="360"/>
      </w:pPr>
      <w:rPr>
        <w:rFonts w:ascii="Courier New" w:hAnsi="Courier New" w:cs="Courier New" w:hint="default"/>
      </w:rPr>
    </w:lvl>
    <w:lvl w:ilvl="8" w:tplc="04190005" w:tentative="1">
      <w:start w:val="1"/>
      <w:numFmt w:val="bullet"/>
      <w:lvlText w:val=""/>
      <w:lvlJc w:val="left"/>
      <w:pPr>
        <w:ind w:left="6910" w:hanging="360"/>
      </w:pPr>
      <w:rPr>
        <w:rFonts w:ascii="Wingdings" w:hAnsi="Wingdings" w:hint="default"/>
      </w:rPr>
    </w:lvl>
  </w:abstractNum>
  <w:abstractNum w:abstractNumId="10" w15:restartNumberingAfterBreak="0">
    <w:nsid w:val="167132AA"/>
    <w:multiLevelType w:val="hybridMultilevel"/>
    <w:tmpl w:val="A1A242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8F07638"/>
    <w:multiLevelType w:val="hybridMultilevel"/>
    <w:tmpl w:val="2C5C1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961C69"/>
    <w:multiLevelType w:val="hybridMultilevel"/>
    <w:tmpl w:val="25DCE322"/>
    <w:lvl w:ilvl="0" w:tplc="04190001">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3" w15:restartNumberingAfterBreak="0">
    <w:nsid w:val="21E20B07"/>
    <w:multiLevelType w:val="hybridMultilevel"/>
    <w:tmpl w:val="6C683CF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15:restartNumberingAfterBreak="0">
    <w:nsid w:val="25862C1C"/>
    <w:multiLevelType w:val="multilevel"/>
    <w:tmpl w:val="C0ECC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5C76D52"/>
    <w:multiLevelType w:val="hybridMultilevel"/>
    <w:tmpl w:val="7ACC7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F25E6B"/>
    <w:multiLevelType w:val="hybridMultilevel"/>
    <w:tmpl w:val="09C42920"/>
    <w:lvl w:ilvl="0" w:tplc="4642E226">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071C5E"/>
    <w:multiLevelType w:val="hybridMultilevel"/>
    <w:tmpl w:val="DBC6D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A93761"/>
    <w:multiLevelType w:val="hybridMultilevel"/>
    <w:tmpl w:val="94446DF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B57FB2"/>
    <w:multiLevelType w:val="multilevel"/>
    <w:tmpl w:val="4E462F1C"/>
    <w:lvl w:ilvl="0">
      <w:start w:val="4"/>
      <w:numFmt w:val="decimal"/>
      <w:lvlText w:val="%1."/>
      <w:lvlJc w:val="left"/>
      <w:pPr>
        <w:ind w:left="360" w:hanging="360"/>
      </w:pPr>
      <w:rPr>
        <w:rFonts w:hint="default"/>
      </w:rPr>
    </w:lvl>
    <w:lvl w:ilvl="1">
      <w:start w:val="3"/>
      <w:numFmt w:val="decimal"/>
      <w:lvlText w:val="%1.%2."/>
      <w:lvlJc w:val="left"/>
      <w:pPr>
        <w:ind w:left="1218" w:hanging="36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20" w15:restartNumberingAfterBreak="0">
    <w:nsid w:val="2FE807A8"/>
    <w:multiLevelType w:val="hybridMultilevel"/>
    <w:tmpl w:val="C4A234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A424092"/>
    <w:multiLevelType w:val="hybridMultilevel"/>
    <w:tmpl w:val="C56C32A6"/>
    <w:lvl w:ilvl="0" w:tplc="4642E22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C52059"/>
    <w:multiLevelType w:val="hybridMultilevel"/>
    <w:tmpl w:val="1D1E7D1C"/>
    <w:lvl w:ilvl="0" w:tplc="0419000F">
      <w:start w:val="1"/>
      <w:numFmt w:val="decimal"/>
      <w:lvlText w:val="%1."/>
      <w:lvlJc w:val="left"/>
      <w:pPr>
        <w:ind w:left="1068" w:hanging="360"/>
      </w:pPr>
      <w:rPr>
        <w:rFonts w:hint="default"/>
      </w:rPr>
    </w:lvl>
    <w:lvl w:ilvl="1" w:tplc="036A743E">
      <w:numFmt w:val="bullet"/>
      <w:lvlText w:val="•"/>
      <w:lvlJc w:val="left"/>
      <w:pPr>
        <w:ind w:left="1788" w:hanging="360"/>
      </w:pPr>
      <w:rPr>
        <w:rFonts w:ascii="Times New Roman" w:eastAsiaTheme="minorHAnsi" w:hAnsi="Times New Roman" w:cs="Times New Roman" w:hint="default"/>
        <w:b/>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3FDB6A0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EB43FE"/>
    <w:multiLevelType w:val="multilevel"/>
    <w:tmpl w:val="4A7023A2"/>
    <w:lvl w:ilvl="0">
      <w:start w:val="1"/>
      <w:numFmt w:val="decimal"/>
      <w:lvlText w:val="%1."/>
      <w:lvlJc w:val="left"/>
      <w:pPr>
        <w:ind w:left="713" w:hanging="430"/>
      </w:pPr>
      <w:rPr>
        <w:rFonts w:ascii="Times New Roman" w:eastAsiaTheme="minorHAnsi" w:hAnsi="Times New Roman" w:cs="Times New Roman"/>
        <w:b w:val="0"/>
      </w:rPr>
    </w:lvl>
    <w:lvl w:ilvl="1">
      <w:start w:val="1"/>
      <w:numFmt w:val="decimal"/>
      <w:lvlText w:val="%1.%2"/>
      <w:lvlJc w:val="left"/>
      <w:pPr>
        <w:ind w:left="572" w:hanging="430"/>
      </w:pPr>
      <w:rPr>
        <w:rFonts w:hint="default"/>
      </w:rPr>
    </w:lvl>
    <w:lvl w:ilvl="2">
      <w:start w:val="1"/>
      <w:numFmt w:val="decimal"/>
      <w:lvlText w:val="%1.%2.%3"/>
      <w:lvlJc w:val="left"/>
      <w:pPr>
        <w:ind w:left="861"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21" w:hanging="1080"/>
      </w:pPr>
      <w:rPr>
        <w:rFonts w:hint="default"/>
      </w:rPr>
    </w:lvl>
    <w:lvl w:ilvl="5">
      <w:start w:val="1"/>
      <w:numFmt w:val="decimal"/>
      <w:lvlText w:val="%1.%2.%3.%4.%5.%6"/>
      <w:lvlJc w:val="left"/>
      <w:pPr>
        <w:ind w:left="1221" w:hanging="1080"/>
      </w:pPr>
      <w:rPr>
        <w:rFonts w:hint="default"/>
      </w:rPr>
    </w:lvl>
    <w:lvl w:ilvl="6">
      <w:start w:val="1"/>
      <w:numFmt w:val="decimal"/>
      <w:lvlText w:val="%1.%2.%3.%4.%5.%6.%7"/>
      <w:lvlJc w:val="left"/>
      <w:pPr>
        <w:ind w:left="1581" w:hanging="1440"/>
      </w:pPr>
      <w:rPr>
        <w:rFonts w:hint="default"/>
      </w:rPr>
    </w:lvl>
    <w:lvl w:ilvl="7">
      <w:start w:val="1"/>
      <w:numFmt w:val="decimal"/>
      <w:lvlText w:val="%1.%2.%3.%4.%5.%6.%7.%8"/>
      <w:lvlJc w:val="left"/>
      <w:pPr>
        <w:ind w:left="1581" w:hanging="1440"/>
      </w:pPr>
      <w:rPr>
        <w:rFonts w:hint="default"/>
      </w:rPr>
    </w:lvl>
    <w:lvl w:ilvl="8">
      <w:start w:val="1"/>
      <w:numFmt w:val="decimal"/>
      <w:lvlText w:val="%1.%2.%3.%4.%5.%6.%7.%8.%9"/>
      <w:lvlJc w:val="left"/>
      <w:pPr>
        <w:ind w:left="1581" w:hanging="1440"/>
      </w:pPr>
      <w:rPr>
        <w:rFonts w:hint="default"/>
      </w:rPr>
    </w:lvl>
  </w:abstractNum>
  <w:abstractNum w:abstractNumId="25" w15:restartNumberingAfterBreak="0">
    <w:nsid w:val="422B3D34"/>
    <w:multiLevelType w:val="hybridMultilevel"/>
    <w:tmpl w:val="53AEA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311F4F"/>
    <w:multiLevelType w:val="hybridMultilevel"/>
    <w:tmpl w:val="95BA9466"/>
    <w:lvl w:ilvl="0" w:tplc="04190001">
      <w:start w:val="1"/>
      <w:numFmt w:val="bullet"/>
      <w:lvlText w:val=""/>
      <w:lvlJc w:val="left"/>
      <w:pPr>
        <w:ind w:left="2487" w:hanging="360"/>
      </w:pPr>
      <w:rPr>
        <w:rFonts w:ascii="Symbol" w:hAnsi="Symbol" w:hint="default"/>
      </w:rPr>
    </w:lvl>
    <w:lvl w:ilvl="1" w:tplc="04190003" w:tentative="1">
      <w:start w:val="1"/>
      <w:numFmt w:val="bullet"/>
      <w:lvlText w:val="o"/>
      <w:lvlJc w:val="left"/>
      <w:pPr>
        <w:ind w:left="1870" w:hanging="360"/>
      </w:pPr>
      <w:rPr>
        <w:rFonts w:ascii="Courier New" w:hAnsi="Courier New" w:cs="Courier New" w:hint="default"/>
      </w:rPr>
    </w:lvl>
    <w:lvl w:ilvl="2" w:tplc="04190005" w:tentative="1">
      <w:start w:val="1"/>
      <w:numFmt w:val="bullet"/>
      <w:lvlText w:val=""/>
      <w:lvlJc w:val="left"/>
      <w:pPr>
        <w:ind w:left="2590" w:hanging="360"/>
      </w:pPr>
      <w:rPr>
        <w:rFonts w:ascii="Wingdings" w:hAnsi="Wingdings" w:hint="default"/>
      </w:rPr>
    </w:lvl>
    <w:lvl w:ilvl="3" w:tplc="04190001" w:tentative="1">
      <w:start w:val="1"/>
      <w:numFmt w:val="bullet"/>
      <w:lvlText w:val=""/>
      <w:lvlJc w:val="left"/>
      <w:pPr>
        <w:ind w:left="3310" w:hanging="360"/>
      </w:pPr>
      <w:rPr>
        <w:rFonts w:ascii="Symbol" w:hAnsi="Symbol" w:hint="default"/>
      </w:rPr>
    </w:lvl>
    <w:lvl w:ilvl="4" w:tplc="04190003" w:tentative="1">
      <w:start w:val="1"/>
      <w:numFmt w:val="bullet"/>
      <w:lvlText w:val="o"/>
      <w:lvlJc w:val="left"/>
      <w:pPr>
        <w:ind w:left="4030" w:hanging="360"/>
      </w:pPr>
      <w:rPr>
        <w:rFonts w:ascii="Courier New" w:hAnsi="Courier New" w:cs="Courier New" w:hint="default"/>
      </w:rPr>
    </w:lvl>
    <w:lvl w:ilvl="5" w:tplc="04190005" w:tentative="1">
      <w:start w:val="1"/>
      <w:numFmt w:val="bullet"/>
      <w:lvlText w:val=""/>
      <w:lvlJc w:val="left"/>
      <w:pPr>
        <w:ind w:left="4750" w:hanging="360"/>
      </w:pPr>
      <w:rPr>
        <w:rFonts w:ascii="Wingdings" w:hAnsi="Wingdings" w:hint="default"/>
      </w:rPr>
    </w:lvl>
    <w:lvl w:ilvl="6" w:tplc="04190001" w:tentative="1">
      <w:start w:val="1"/>
      <w:numFmt w:val="bullet"/>
      <w:lvlText w:val=""/>
      <w:lvlJc w:val="left"/>
      <w:pPr>
        <w:ind w:left="5470" w:hanging="360"/>
      </w:pPr>
      <w:rPr>
        <w:rFonts w:ascii="Symbol" w:hAnsi="Symbol" w:hint="default"/>
      </w:rPr>
    </w:lvl>
    <w:lvl w:ilvl="7" w:tplc="04190003" w:tentative="1">
      <w:start w:val="1"/>
      <w:numFmt w:val="bullet"/>
      <w:lvlText w:val="o"/>
      <w:lvlJc w:val="left"/>
      <w:pPr>
        <w:ind w:left="6190" w:hanging="360"/>
      </w:pPr>
      <w:rPr>
        <w:rFonts w:ascii="Courier New" w:hAnsi="Courier New" w:cs="Courier New" w:hint="default"/>
      </w:rPr>
    </w:lvl>
    <w:lvl w:ilvl="8" w:tplc="04190005" w:tentative="1">
      <w:start w:val="1"/>
      <w:numFmt w:val="bullet"/>
      <w:lvlText w:val=""/>
      <w:lvlJc w:val="left"/>
      <w:pPr>
        <w:ind w:left="6910" w:hanging="360"/>
      </w:pPr>
      <w:rPr>
        <w:rFonts w:ascii="Wingdings" w:hAnsi="Wingdings" w:hint="default"/>
      </w:rPr>
    </w:lvl>
  </w:abstractNum>
  <w:abstractNum w:abstractNumId="27" w15:restartNumberingAfterBreak="0">
    <w:nsid w:val="46CC46DF"/>
    <w:multiLevelType w:val="hybridMultilevel"/>
    <w:tmpl w:val="54A0D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B108B0"/>
    <w:multiLevelType w:val="hybridMultilevel"/>
    <w:tmpl w:val="D2B2AA6A"/>
    <w:lvl w:ilvl="0" w:tplc="0796633E">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770C0B"/>
    <w:multiLevelType w:val="hybridMultilevel"/>
    <w:tmpl w:val="2020AC28"/>
    <w:lvl w:ilvl="0" w:tplc="54EEBFF2">
      <w:start w:val="1"/>
      <w:numFmt w:val="decimal"/>
      <w:lvlText w:val="%1."/>
      <w:lvlJc w:val="left"/>
      <w:pPr>
        <w:ind w:left="1416" w:hanging="849"/>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D8A5DE3"/>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A169DA"/>
    <w:multiLevelType w:val="hybridMultilevel"/>
    <w:tmpl w:val="3C2232C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15:restartNumberingAfterBreak="0">
    <w:nsid w:val="512A7F0B"/>
    <w:multiLevelType w:val="hybridMultilevel"/>
    <w:tmpl w:val="236C6E04"/>
    <w:lvl w:ilvl="0" w:tplc="4642E22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DD40B8"/>
    <w:multiLevelType w:val="hybridMultilevel"/>
    <w:tmpl w:val="91CA6C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EE2D6A"/>
    <w:multiLevelType w:val="hybridMultilevel"/>
    <w:tmpl w:val="F07C4E0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686F2A81"/>
    <w:multiLevelType w:val="hybridMultilevel"/>
    <w:tmpl w:val="DB106FC8"/>
    <w:lvl w:ilvl="0" w:tplc="F2089D48">
      <w:start w:val="7"/>
      <w:numFmt w:val="decimal"/>
      <w:lvlText w:val="%1."/>
      <w:lvlJc w:val="left"/>
      <w:pPr>
        <w:ind w:left="1211" w:hanging="360"/>
      </w:pPr>
      <w:rPr>
        <w:rFonts w:hint="default"/>
      </w:rPr>
    </w:lvl>
    <w:lvl w:ilvl="1" w:tplc="04190019">
      <w:start w:val="1"/>
      <w:numFmt w:val="lowerLetter"/>
      <w:lvlText w:val="%2."/>
      <w:lvlJc w:val="left"/>
      <w:pPr>
        <w:ind w:left="1440" w:hanging="360"/>
      </w:pPr>
    </w:lvl>
    <w:lvl w:ilvl="2" w:tplc="A9385BA8">
      <w:numFmt w:val="bullet"/>
      <w:lvlText w:val="•"/>
      <w:lvlJc w:val="left"/>
      <w:pPr>
        <w:ind w:left="2340" w:hanging="360"/>
      </w:pPr>
      <w:rPr>
        <w:rFonts w:ascii="Times New Roman" w:eastAsiaTheme="minorHAnsi"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653484"/>
    <w:multiLevelType w:val="hybridMultilevel"/>
    <w:tmpl w:val="AF9CA8E2"/>
    <w:lvl w:ilvl="0" w:tplc="04190001">
      <w:start w:val="1"/>
      <w:numFmt w:val="bullet"/>
      <w:lvlText w:val=""/>
      <w:lvlJc w:val="left"/>
      <w:pPr>
        <w:ind w:left="1483" w:hanging="360"/>
      </w:pPr>
      <w:rPr>
        <w:rFonts w:ascii="Symbol" w:hAnsi="Symbol"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37" w15:restartNumberingAfterBreak="0">
    <w:nsid w:val="71690D38"/>
    <w:multiLevelType w:val="multilevel"/>
    <w:tmpl w:val="9A4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B6106B"/>
    <w:multiLevelType w:val="multilevel"/>
    <w:tmpl w:val="FE5A7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752208"/>
    <w:multiLevelType w:val="hybridMultilevel"/>
    <w:tmpl w:val="9110B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960529"/>
    <w:multiLevelType w:val="hybridMultilevel"/>
    <w:tmpl w:val="507C08CE"/>
    <w:lvl w:ilvl="0" w:tplc="4642E2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15:restartNumberingAfterBreak="0">
    <w:nsid w:val="77247BFB"/>
    <w:multiLevelType w:val="hybridMultilevel"/>
    <w:tmpl w:val="5C742FF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97D77B4"/>
    <w:multiLevelType w:val="hybridMultilevel"/>
    <w:tmpl w:val="07884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CDD6E0D"/>
    <w:multiLevelType w:val="hybridMultilevel"/>
    <w:tmpl w:val="6844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2B3848"/>
    <w:multiLevelType w:val="multilevel"/>
    <w:tmpl w:val="E51869D0"/>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8"/>
  </w:num>
  <w:num w:numId="3">
    <w:abstractNumId w:val="42"/>
  </w:num>
  <w:num w:numId="4">
    <w:abstractNumId w:val="22"/>
  </w:num>
  <w:num w:numId="5">
    <w:abstractNumId w:val="36"/>
  </w:num>
  <w:num w:numId="6">
    <w:abstractNumId w:val="27"/>
  </w:num>
  <w:num w:numId="7">
    <w:abstractNumId w:val="11"/>
  </w:num>
  <w:num w:numId="8">
    <w:abstractNumId w:val="12"/>
  </w:num>
  <w:num w:numId="9">
    <w:abstractNumId w:val="13"/>
  </w:num>
  <w:num w:numId="10">
    <w:abstractNumId w:val="0"/>
  </w:num>
  <w:num w:numId="11">
    <w:abstractNumId w:val="25"/>
  </w:num>
  <w:num w:numId="12">
    <w:abstractNumId w:val="17"/>
  </w:num>
  <w:num w:numId="13">
    <w:abstractNumId w:val="6"/>
  </w:num>
  <w:num w:numId="14">
    <w:abstractNumId w:val="26"/>
  </w:num>
  <w:num w:numId="15">
    <w:abstractNumId w:val="41"/>
  </w:num>
  <w:num w:numId="16">
    <w:abstractNumId w:val="14"/>
  </w:num>
  <w:num w:numId="17">
    <w:abstractNumId w:val="9"/>
  </w:num>
  <w:num w:numId="18">
    <w:abstractNumId w:val="40"/>
  </w:num>
  <w:num w:numId="19">
    <w:abstractNumId w:val="16"/>
  </w:num>
  <w:num w:numId="20">
    <w:abstractNumId w:val="21"/>
  </w:num>
  <w:num w:numId="21">
    <w:abstractNumId w:val="32"/>
  </w:num>
  <w:num w:numId="22">
    <w:abstractNumId w:val="24"/>
  </w:num>
  <w:num w:numId="23">
    <w:abstractNumId w:val="35"/>
  </w:num>
  <w:num w:numId="24">
    <w:abstractNumId w:val="28"/>
  </w:num>
  <w:num w:numId="25">
    <w:abstractNumId w:val="10"/>
  </w:num>
  <w:num w:numId="26">
    <w:abstractNumId w:val="3"/>
  </w:num>
  <w:num w:numId="27">
    <w:abstractNumId w:val="1"/>
  </w:num>
  <w:num w:numId="28">
    <w:abstractNumId w:val="29"/>
  </w:num>
  <w:num w:numId="29">
    <w:abstractNumId w:val="43"/>
  </w:num>
  <w:num w:numId="30">
    <w:abstractNumId w:val="33"/>
  </w:num>
  <w:num w:numId="31">
    <w:abstractNumId w:val="20"/>
  </w:num>
  <w:num w:numId="32">
    <w:abstractNumId w:val="8"/>
  </w:num>
  <w:num w:numId="33">
    <w:abstractNumId w:val="34"/>
  </w:num>
  <w:num w:numId="34">
    <w:abstractNumId w:val="31"/>
  </w:num>
  <w:num w:numId="35">
    <w:abstractNumId w:val="7"/>
  </w:num>
  <w:num w:numId="36">
    <w:abstractNumId w:val="39"/>
  </w:num>
  <w:num w:numId="37">
    <w:abstractNumId w:val="37"/>
  </w:num>
  <w:num w:numId="38">
    <w:abstractNumId w:val="38"/>
  </w:num>
  <w:num w:numId="39">
    <w:abstractNumId w:val="15"/>
  </w:num>
  <w:num w:numId="40">
    <w:abstractNumId w:val="5"/>
  </w:num>
  <w:num w:numId="41">
    <w:abstractNumId w:val="2"/>
  </w:num>
  <w:num w:numId="42">
    <w:abstractNumId w:val="44"/>
  </w:num>
  <w:num w:numId="43">
    <w:abstractNumId w:val="23"/>
  </w:num>
  <w:num w:numId="44">
    <w:abstractNumId w:val="3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C53"/>
    <w:rsid w:val="00005A0D"/>
    <w:rsid w:val="00013861"/>
    <w:rsid w:val="00021619"/>
    <w:rsid w:val="00023D95"/>
    <w:rsid w:val="00024085"/>
    <w:rsid w:val="00027393"/>
    <w:rsid w:val="00036DBD"/>
    <w:rsid w:val="00043B26"/>
    <w:rsid w:val="00045008"/>
    <w:rsid w:val="000452B3"/>
    <w:rsid w:val="00051B2C"/>
    <w:rsid w:val="00057018"/>
    <w:rsid w:val="00070ECA"/>
    <w:rsid w:val="00071362"/>
    <w:rsid w:val="00071BBD"/>
    <w:rsid w:val="000734D9"/>
    <w:rsid w:val="00076B09"/>
    <w:rsid w:val="000772C0"/>
    <w:rsid w:val="00077315"/>
    <w:rsid w:val="000863BD"/>
    <w:rsid w:val="00087B1D"/>
    <w:rsid w:val="00092FA4"/>
    <w:rsid w:val="00095063"/>
    <w:rsid w:val="00095997"/>
    <w:rsid w:val="000A3414"/>
    <w:rsid w:val="000A4A3A"/>
    <w:rsid w:val="000B07E0"/>
    <w:rsid w:val="000B1DBB"/>
    <w:rsid w:val="000C5E2F"/>
    <w:rsid w:val="000C608D"/>
    <w:rsid w:val="000C6A3E"/>
    <w:rsid w:val="000C74F7"/>
    <w:rsid w:val="000C7EFF"/>
    <w:rsid w:val="000D0B77"/>
    <w:rsid w:val="000D62EB"/>
    <w:rsid w:val="000E72B5"/>
    <w:rsid w:val="000F42E4"/>
    <w:rsid w:val="000F49B0"/>
    <w:rsid w:val="00103B29"/>
    <w:rsid w:val="00116E99"/>
    <w:rsid w:val="00122BDF"/>
    <w:rsid w:val="00126860"/>
    <w:rsid w:val="00133C31"/>
    <w:rsid w:val="00135993"/>
    <w:rsid w:val="00137350"/>
    <w:rsid w:val="00143914"/>
    <w:rsid w:val="00155BE3"/>
    <w:rsid w:val="00157AEE"/>
    <w:rsid w:val="00165558"/>
    <w:rsid w:val="0016744D"/>
    <w:rsid w:val="00167561"/>
    <w:rsid w:val="0017433C"/>
    <w:rsid w:val="001824CB"/>
    <w:rsid w:val="001850FE"/>
    <w:rsid w:val="00187606"/>
    <w:rsid w:val="00194EAE"/>
    <w:rsid w:val="00195AFF"/>
    <w:rsid w:val="001A0149"/>
    <w:rsid w:val="001A0499"/>
    <w:rsid w:val="001A0AE4"/>
    <w:rsid w:val="001A5B2F"/>
    <w:rsid w:val="001B1C19"/>
    <w:rsid w:val="001B4FAA"/>
    <w:rsid w:val="001C151C"/>
    <w:rsid w:val="001C3488"/>
    <w:rsid w:val="001C4837"/>
    <w:rsid w:val="001D22C7"/>
    <w:rsid w:val="001D2E1F"/>
    <w:rsid w:val="001E2EDF"/>
    <w:rsid w:val="00200191"/>
    <w:rsid w:val="00212389"/>
    <w:rsid w:val="002162A6"/>
    <w:rsid w:val="00222285"/>
    <w:rsid w:val="0022283D"/>
    <w:rsid w:val="00224A4E"/>
    <w:rsid w:val="00226332"/>
    <w:rsid w:val="002322B8"/>
    <w:rsid w:val="00232ED2"/>
    <w:rsid w:val="00234602"/>
    <w:rsid w:val="00237A5B"/>
    <w:rsid w:val="0024203C"/>
    <w:rsid w:val="00246294"/>
    <w:rsid w:val="00250988"/>
    <w:rsid w:val="00250BEF"/>
    <w:rsid w:val="002517BD"/>
    <w:rsid w:val="00252805"/>
    <w:rsid w:val="00261195"/>
    <w:rsid w:val="002643A5"/>
    <w:rsid w:val="002720DC"/>
    <w:rsid w:val="002775F0"/>
    <w:rsid w:val="00283C53"/>
    <w:rsid w:val="0029460F"/>
    <w:rsid w:val="00295A90"/>
    <w:rsid w:val="002A3EAD"/>
    <w:rsid w:val="002A5D89"/>
    <w:rsid w:val="002A5FC9"/>
    <w:rsid w:val="002A722A"/>
    <w:rsid w:val="002A7FE8"/>
    <w:rsid w:val="002C347C"/>
    <w:rsid w:val="002C47AA"/>
    <w:rsid w:val="002E642B"/>
    <w:rsid w:val="002E7370"/>
    <w:rsid w:val="002F05FA"/>
    <w:rsid w:val="00302635"/>
    <w:rsid w:val="0030398E"/>
    <w:rsid w:val="00305094"/>
    <w:rsid w:val="00307710"/>
    <w:rsid w:val="00310160"/>
    <w:rsid w:val="00321223"/>
    <w:rsid w:val="0032219E"/>
    <w:rsid w:val="00322D47"/>
    <w:rsid w:val="0032634C"/>
    <w:rsid w:val="003276FC"/>
    <w:rsid w:val="003308D3"/>
    <w:rsid w:val="00344B17"/>
    <w:rsid w:val="00347ADF"/>
    <w:rsid w:val="00355C79"/>
    <w:rsid w:val="0036119D"/>
    <w:rsid w:val="00362186"/>
    <w:rsid w:val="0037268C"/>
    <w:rsid w:val="00392953"/>
    <w:rsid w:val="00394B1A"/>
    <w:rsid w:val="0039574D"/>
    <w:rsid w:val="003A3188"/>
    <w:rsid w:val="003A4F06"/>
    <w:rsid w:val="003A50EE"/>
    <w:rsid w:val="003B3C1C"/>
    <w:rsid w:val="003B56C2"/>
    <w:rsid w:val="003C5CDE"/>
    <w:rsid w:val="003C7EEC"/>
    <w:rsid w:val="003D5B70"/>
    <w:rsid w:val="003E654E"/>
    <w:rsid w:val="003F2F09"/>
    <w:rsid w:val="003F2F30"/>
    <w:rsid w:val="003F6533"/>
    <w:rsid w:val="003F7000"/>
    <w:rsid w:val="004147B6"/>
    <w:rsid w:val="00414872"/>
    <w:rsid w:val="00416E2F"/>
    <w:rsid w:val="004316D8"/>
    <w:rsid w:val="00444366"/>
    <w:rsid w:val="0044692A"/>
    <w:rsid w:val="00446BFE"/>
    <w:rsid w:val="00447507"/>
    <w:rsid w:val="004547FA"/>
    <w:rsid w:val="0045592D"/>
    <w:rsid w:val="00460028"/>
    <w:rsid w:val="004616D7"/>
    <w:rsid w:val="004642D0"/>
    <w:rsid w:val="004738F3"/>
    <w:rsid w:val="004804E4"/>
    <w:rsid w:val="004807DB"/>
    <w:rsid w:val="0048763E"/>
    <w:rsid w:val="004936AF"/>
    <w:rsid w:val="004A1A72"/>
    <w:rsid w:val="004A26FF"/>
    <w:rsid w:val="004A424B"/>
    <w:rsid w:val="004A4935"/>
    <w:rsid w:val="004A7DC9"/>
    <w:rsid w:val="004B40EB"/>
    <w:rsid w:val="004B5FB6"/>
    <w:rsid w:val="004B7E98"/>
    <w:rsid w:val="004C343D"/>
    <w:rsid w:val="004C7C85"/>
    <w:rsid w:val="004D00F3"/>
    <w:rsid w:val="004D0E27"/>
    <w:rsid w:val="004D0E71"/>
    <w:rsid w:val="004D498F"/>
    <w:rsid w:val="004D7389"/>
    <w:rsid w:val="004E0EBF"/>
    <w:rsid w:val="004F6AF7"/>
    <w:rsid w:val="00506121"/>
    <w:rsid w:val="00525D10"/>
    <w:rsid w:val="00531001"/>
    <w:rsid w:val="0053528F"/>
    <w:rsid w:val="005410D7"/>
    <w:rsid w:val="00545BE1"/>
    <w:rsid w:val="00553BE4"/>
    <w:rsid w:val="00556554"/>
    <w:rsid w:val="00565C16"/>
    <w:rsid w:val="00570EC7"/>
    <w:rsid w:val="00573293"/>
    <w:rsid w:val="00580A5A"/>
    <w:rsid w:val="005905EA"/>
    <w:rsid w:val="005939D6"/>
    <w:rsid w:val="005A0C26"/>
    <w:rsid w:val="005A7504"/>
    <w:rsid w:val="005C5DB2"/>
    <w:rsid w:val="005D0054"/>
    <w:rsid w:val="005D6BD6"/>
    <w:rsid w:val="005E35B1"/>
    <w:rsid w:val="005E39D2"/>
    <w:rsid w:val="005F1ACD"/>
    <w:rsid w:val="00604990"/>
    <w:rsid w:val="00612A7F"/>
    <w:rsid w:val="00615B88"/>
    <w:rsid w:val="0061793A"/>
    <w:rsid w:val="00620EE9"/>
    <w:rsid w:val="0062125F"/>
    <w:rsid w:val="00625447"/>
    <w:rsid w:val="00636F2C"/>
    <w:rsid w:val="006406C6"/>
    <w:rsid w:val="00642A91"/>
    <w:rsid w:val="00644BE4"/>
    <w:rsid w:val="00647F6C"/>
    <w:rsid w:val="00651D28"/>
    <w:rsid w:val="006543D5"/>
    <w:rsid w:val="00657927"/>
    <w:rsid w:val="006617F5"/>
    <w:rsid w:val="0066182C"/>
    <w:rsid w:val="00663459"/>
    <w:rsid w:val="006719AF"/>
    <w:rsid w:val="00673CBF"/>
    <w:rsid w:val="006810BF"/>
    <w:rsid w:val="006819C5"/>
    <w:rsid w:val="0069144E"/>
    <w:rsid w:val="00691552"/>
    <w:rsid w:val="006931C2"/>
    <w:rsid w:val="006A796E"/>
    <w:rsid w:val="006B43BF"/>
    <w:rsid w:val="006C15EE"/>
    <w:rsid w:val="006C31B6"/>
    <w:rsid w:val="006D1BAB"/>
    <w:rsid w:val="006D727B"/>
    <w:rsid w:val="006E3FBC"/>
    <w:rsid w:val="006E4620"/>
    <w:rsid w:val="006E7B19"/>
    <w:rsid w:val="006F2C54"/>
    <w:rsid w:val="006F4555"/>
    <w:rsid w:val="006F49A0"/>
    <w:rsid w:val="006F6AC5"/>
    <w:rsid w:val="00703239"/>
    <w:rsid w:val="007064FA"/>
    <w:rsid w:val="00706C70"/>
    <w:rsid w:val="0071510C"/>
    <w:rsid w:val="00716C47"/>
    <w:rsid w:val="007225EB"/>
    <w:rsid w:val="00723678"/>
    <w:rsid w:val="00727CF1"/>
    <w:rsid w:val="00730481"/>
    <w:rsid w:val="007311B1"/>
    <w:rsid w:val="0073211F"/>
    <w:rsid w:val="00746132"/>
    <w:rsid w:val="0075034B"/>
    <w:rsid w:val="00750A4F"/>
    <w:rsid w:val="00750B7B"/>
    <w:rsid w:val="00767A7C"/>
    <w:rsid w:val="0077144E"/>
    <w:rsid w:val="007761FF"/>
    <w:rsid w:val="00791C12"/>
    <w:rsid w:val="007A4532"/>
    <w:rsid w:val="007B1B91"/>
    <w:rsid w:val="007B4ECD"/>
    <w:rsid w:val="007B57CB"/>
    <w:rsid w:val="007D3387"/>
    <w:rsid w:val="007D7DAA"/>
    <w:rsid w:val="007E0184"/>
    <w:rsid w:val="007E0379"/>
    <w:rsid w:val="007E169E"/>
    <w:rsid w:val="007E4662"/>
    <w:rsid w:val="007F54C1"/>
    <w:rsid w:val="008022D0"/>
    <w:rsid w:val="00814B86"/>
    <w:rsid w:val="00814D79"/>
    <w:rsid w:val="008162AB"/>
    <w:rsid w:val="00820F1C"/>
    <w:rsid w:val="00823AFD"/>
    <w:rsid w:val="00827702"/>
    <w:rsid w:val="00831D43"/>
    <w:rsid w:val="00847701"/>
    <w:rsid w:val="0085389D"/>
    <w:rsid w:val="008573EA"/>
    <w:rsid w:val="0086282E"/>
    <w:rsid w:val="0086737B"/>
    <w:rsid w:val="008677A2"/>
    <w:rsid w:val="00870D13"/>
    <w:rsid w:val="00872A7D"/>
    <w:rsid w:val="008850D7"/>
    <w:rsid w:val="00885B33"/>
    <w:rsid w:val="008863F2"/>
    <w:rsid w:val="008864B8"/>
    <w:rsid w:val="008875CE"/>
    <w:rsid w:val="008A2B77"/>
    <w:rsid w:val="008B457B"/>
    <w:rsid w:val="008B6D43"/>
    <w:rsid w:val="008C0ED1"/>
    <w:rsid w:val="008C6511"/>
    <w:rsid w:val="008D231D"/>
    <w:rsid w:val="008D480C"/>
    <w:rsid w:val="008E10AA"/>
    <w:rsid w:val="008E50EF"/>
    <w:rsid w:val="008E6FFB"/>
    <w:rsid w:val="008F7728"/>
    <w:rsid w:val="008F7F09"/>
    <w:rsid w:val="009012E0"/>
    <w:rsid w:val="009025CB"/>
    <w:rsid w:val="009041AB"/>
    <w:rsid w:val="00917DF5"/>
    <w:rsid w:val="009224C8"/>
    <w:rsid w:val="0093592C"/>
    <w:rsid w:val="0094080E"/>
    <w:rsid w:val="009413DC"/>
    <w:rsid w:val="00941991"/>
    <w:rsid w:val="00956E6C"/>
    <w:rsid w:val="009774E6"/>
    <w:rsid w:val="0099061A"/>
    <w:rsid w:val="009918ED"/>
    <w:rsid w:val="009B1D04"/>
    <w:rsid w:val="009B4DBD"/>
    <w:rsid w:val="009B7F7B"/>
    <w:rsid w:val="009C4830"/>
    <w:rsid w:val="009C521D"/>
    <w:rsid w:val="009D634D"/>
    <w:rsid w:val="009D73A3"/>
    <w:rsid w:val="009F0738"/>
    <w:rsid w:val="009F2ADB"/>
    <w:rsid w:val="00A05E7D"/>
    <w:rsid w:val="00A103E6"/>
    <w:rsid w:val="00A12A04"/>
    <w:rsid w:val="00A22F38"/>
    <w:rsid w:val="00A263A4"/>
    <w:rsid w:val="00A33899"/>
    <w:rsid w:val="00A34701"/>
    <w:rsid w:val="00A3584E"/>
    <w:rsid w:val="00A37AD4"/>
    <w:rsid w:val="00A40974"/>
    <w:rsid w:val="00A40B48"/>
    <w:rsid w:val="00A4582F"/>
    <w:rsid w:val="00A45E56"/>
    <w:rsid w:val="00A55A37"/>
    <w:rsid w:val="00A613DF"/>
    <w:rsid w:val="00A63569"/>
    <w:rsid w:val="00A65D59"/>
    <w:rsid w:val="00A66196"/>
    <w:rsid w:val="00A72752"/>
    <w:rsid w:val="00A74BB6"/>
    <w:rsid w:val="00A7564C"/>
    <w:rsid w:val="00A8208C"/>
    <w:rsid w:val="00A83A68"/>
    <w:rsid w:val="00A83F3C"/>
    <w:rsid w:val="00A83F52"/>
    <w:rsid w:val="00A84FB2"/>
    <w:rsid w:val="00A919C5"/>
    <w:rsid w:val="00A927A0"/>
    <w:rsid w:val="00A96E87"/>
    <w:rsid w:val="00AA0819"/>
    <w:rsid w:val="00AB0A03"/>
    <w:rsid w:val="00AB7491"/>
    <w:rsid w:val="00AD1328"/>
    <w:rsid w:val="00AD5DD5"/>
    <w:rsid w:val="00AE27C2"/>
    <w:rsid w:val="00AE2BAB"/>
    <w:rsid w:val="00AE3BCA"/>
    <w:rsid w:val="00AE4650"/>
    <w:rsid w:val="00AE65E7"/>
    <w:rsid w:val="00AF6912"/>
    <w:rsid w:val="00B11C94"/>
    <w:rsid w:val="00B143DD"/>
    <w:rsid w:val="00B15419"/>
    <w:rsid w:val="00B26855"/>
    <w:rsid w:val="00B32A69"/>
    <w:rsid w:val="00B34DD6"/>
    <w:rsid w:val="00B36154"/>
    <w:rsid w:val="00B362B2"/>
    <w:rsid w:val="00B36D9B"/>
    <w:rsid w:val="00B376FA"/>
    <w:rsid w:val="00B43A5D"/>
    <w:rsid w:val="00B46B5F"/>
    <w:rsid w:val="00B47403"/>
    <w:rsid w:val="00B4781E"/>
    <w:rsid w:val="00B50C35"/>
    <w:rsid w:val="00B54669"/>
    <w:rsid w:val="00B54819"/>
    <w:rsid w:val="00B54F23"/>
    <w:rsid w:val="00B63686"/>
    <w:rsid w:val="00B63D13"/>
    <w:rsid w:val="00B76F81"/>
    <w:rsid w:val="00B840A2"/>
    <w:rsid w:val="00B923E1"/>
    <w:rsid w:val="00B9452D"/>
    <w:rsid w:val="00B9528F"/>
    <w:rsid w:val="00BA621C"/>
    <w:rsid w:val="00BA68BB"/>
    <w:rsid w:val="00BB2A25"/>
    <w:rsid w:val="00BB41CE"/>
    <w:rsid w:val="00BC3D7F"/>
    <w:rsid w:val="00BC7772"/>
    <w:rsid w:val="00BD0849"/>
    <w:rsid w:val="00BD188D"/>
    <w:rsid w:val="00BD6EF0"/>
    <w:rsid w:val="00BE026E"/>
    <w:rsid w:val="00BE6B7F"/>
    <w:rsid w:val="00BE7622"/>
    <w:rsid w:val="00BF5D86"/>
    <w:rsid w:val="00C04111"/>
    <w:rsid w:val="00C106EE"/>
    <w:rsid w:val="00C10B8D"/>
    <w:rsid w:val="00C1106F"/>
    <w:rsid w:val="00C12AB5"/>
    <w:rsid w:val="00C13178"/>
    <w:rsid w:val="00C21ACD"/>
    <w:rsid w:val="00C234B8"/>
    <w:rsid w:val="00C36280"/>
    <w:rsid w:val="00C36A79"/>
    <w:rsid w:val="00C36D75"/>
    <w:rsid w:val="00C36D7E"/>
    <w:rsid w:val="00C36D91"/>
    <w:rsid w:val="00C41CC4"/>
    <w:rsid w:val="00C439CC"/>
    <w:rsid w:val="00C4645D"/>
    <w:rsid w:val="00C477A0"/>
    <w:rsid w:val="00C47AB1"/>
    <w:rsid w:val="00C47D5F"/>
    <w:rsid w:val="00C50A2E"/>
    <w:rsid w:val="00C51503"/>
    <w:rsid w:val="00C5448B"/>
    <w:rsid w:val="00C5533D"/>
    <w:rsid w:val="00C55659"/>
    <w:rsid w:val="00C63C67"/>
    <w:rsid w:val="00C759CB"/>
    <w:rsid w:val="00C76739"/>
    <w:rsid w:val="00C771F4"/>
    <w:rsid w:val="00C803CF"/>
    <w:rsid w:val="00C83FB4"/>
    <w:rsid w:val="00C84240"/>
    <w:rsid w:val="00C844D9"/>
    <w:rsid w:val="00C938E8"/>
    <w:rsid w:val="00CA605E"/>
    <w:rsid w:val="00CA76D5"/>
    <w:rsid w:val="00CC1C78"/>
    <w:rsid w:val="00CD10AD"/>
    <w:rsid w:val="00CD756B"/>
    <w:rsid w:val="00CE0276"/>
    <w:rsid w:val="00CE25FA"/>
    <w:rsid w:val="00CE66EF"/>
    <w:rsid w:val="00CF066A"/>
    <w:rsid w:val="00CF709A"/>
    <w:rsid w:val="00CF7672"/>
    <w:rsid w:val="00D02684"/>
    <w:rsid w:val="00D04AA7"/>
    <w:rsid w:val="00D04D99"/>
    <w:rsid w:val="00D05D85"/>
    <w:rsid w:val="00D10DA6"/>
    <w:rsid w:val="00D151D2"/>
    <w:rsid w:val="00D24C06"/>
    <w:rsid w:val="00D30C58"/>
    <w:rsid w:val="00D358AD"/>
    <w:rsid w:val="00D36298"/>
    <w:rsid w:val="00D54730"/>
    <w:rsid w:val="00D55BB3"/>
    <w:rsid w:val="00D61BA7"/>
    <w:rsid w:val="00D62A78"/>
    <w:rsid w:val="00D66C07"/>
    <w:rsid w:val="00D748AF"/>
    <w:rsid w:val="00D80299"/>
    <w:rsid w:val="00D83C73"/>
    <w:rsid w:val="00D851D3"/>
    <w:rsid w:val="00D86B77"/>
    <w:rsid w:val="00DA129D"/>
    <w:rsid w:val="00DA39E4"/>
    <w:rsid w:val="00DA53B1"/>
    <w:rsid w:val="00DA700B"/>
    <w:rsid w:val="00DC12A8"/>
    <w:rsid w:val="00DC3A18"/>
    <w:rsid w:val="00DC6017"/>
    <w:rsid w:val="00DC7869"/>
    <w:rsid w:val="00DD107F"/>
    <w:rsid w:val="00DD6FC0"/>
    <w:rsid w:val="00DD7368"/>
    <w:rsid w:val="00DE1F85"/>
    <w:rsid w:val="00DE3AB0"/>
    <w:rsid w:val="00DE3ED1"/>
    <w:rsid w:val="00DE5E9E"/>
    <w:rsid w:val="00DE751D"/>
    <w:rsid w:val="00DF09B8"/>
    <w:rsid w:val="00DF2036"/>
    <w:rsid w:val="00E11DFD"/>
    <w:rsid w:val="00E142BC"/>
    <w:rsid w:val="00E24681"/>
    <w:rsid w:val="00E248A7"/>
    <w:rsid w:val="00E27B2B"/>
    <w:rsid w:val="00E330AA"/>
    <w:rsid w:val="00E34BF8"/>
    <w:rsid w:val="00E54DD0"/>
    <w:rsid w:val="00E5530B"/>
    <w:rsid w:val="00E6125F"/>
    <w:rsid w:val="00E63784"/>
    <w:rsid w:val="00E73801"/>
    <w:rsid w:val="00E82C07"/>
    <w:rsid w:val="00E91DCA"/>
    <w:rsid w:val="00E93D04"/>
    <w:rsid w:val="00E950E9"/>
    <w:rsid w:val="00EA5945"/>
    <w:rsid w:val="00EA5D6A"/>
    <w:rsid w:val="00EB14C1"/>
    <w:rsid w:val="00EC00DC"/>
    <w:rsid w:val="00EC082C"/>
    <w:rsid w:val="00ED0CD6"/>
    <w:rsid w:val="00ED472E"/>
    <w:rsid w:val="00EE5E59"/>
    <w:rsid w:val="00EE6016"/>
    <w:rsid w:val="00EE6770"/>
    <w:rsid w:val="00EF0BDB"/>
    <w:rsid w:val="00F22715"/>
    <w:rsid w:val="00F22837"/>
    <w:rsid w:val="00F345B6"/>
    <w:rsid w:val="00F35FBD"/>
    <w:rsid w:val="00F41C78"/>
    <w:rsid w:val="00F42684"/>
    <w:rsid w:val="00F45D89"/>
    <w:rsid w:val="00F51CEA"/>
    <w:rsid w:val="00F53500"/>
    <w:rsid w:val="00F53DB6"/>
    <w:rsid w:val="00F6324D"/>
    <w:rsid w:val="00F653BA"/>
    <w:rsid w:val="00F72F6E"/>
    <w:rsid w:val="00F740C6"/>
    <w:rsid w:val="00F74A6B"/>
    <w:rsid w:val="00F764F0"/>
    <w:rsid w:val="00F80E25"/>
    <w:rsid w:val="00F81748"/>
    <w:rsid w:val="00FA1604"/>
    <w:rsid w:val="00FA1E97"/>
    <w:rsid w:val="00FA5A65"/>
    <w:rsid w:val="00FC7776"/>
    <w:rsid w:val="00FD1F28"/>
    <w:rsid w:val="00FD2A35"/>
    <w:rsid w:val="00FD2C3F"/>
    <w:rsid w:val="00FD3E5D"/>
    <w:rsid w:val="00FD4482"/>
    <w:rsid w:val="00FD68BA"/>
    <w:rsid w:val="00FE5A97"/>
    <w:rsid w:val="00FF7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91FD64-DDAD-4740-B057-B6C54A4B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F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3C53"/>
    <w:pPr>
      <w:ind w:left="720"/>
      <w:contextualSpacing/>
    </w:pPr>
  </w:style>
  <w:style w:type="table" w:styleId="a4">
    <w:name w:val="Table Grid"/>
    <w:basedOn w:val="a1"/>
    <w:uiPriority w:val="39"/>
    <w:rsid w:val="00ED0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aption"/>
    <w:basedOn w:val="a"/>
    <w:next w:val="a"/>
    <w:uiPriority w:val="35"/>
    <w:unhideWhenUsed/>
    <w:qFormat/>
    <w:rsid w:val="00BE6B7F"/>
    <w:pPr>
      <w:spacing w:after="200" w:line="240" w:lineRule="auto"/>
    </w:pPr>
    <w:rPr>
      <w:i/>
      <w:iCs/>
      <w:color w:val="44546A" w:themeColor="text2"/>
      <w:sz w:val="18"/>
      <w:szCs w:val="18"/>
    </w:rPr>
  </w:style>
  <w:style w:type="paragraph" w:styleId="a6">
    <w:name w:val="header"/>
    <w:basedOn w:val="a"/>
    <w:link w:val="a7"/>
    <w:uiPriority w:val="99"/>
    <w:unhideWhenUsed/>
    <w:rsid w:val="0009599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95997"/>
  </w:style>
  <w:style w:type="paragraph" w:styleId="a8">
    <w:name w:val="footer"/>
    <w:basedOn w:val="a"/>
    <w:link w:val="a9"/>
    <w:uiPriority w:val="99"/>
    <w:unhideWhenUsed/>
    <w:rsid w:val="0009599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95997"/>
  </w:style>
  <w:style w:type="paragraph" w:styleId="aa">
    <w:name w:val="Normal (Web)"/>
    <w:basedOn w:val="a"/>
    <w:uiPriority w:val="99"/>
    <w:semiHidden/>
    <w:unhideWhenUsed/>
    <w:rsid w:val="00506121"/>
    <w:rPr>
      <w:rFonts w:ascii="Times New Roman" w:hAnsi="Times New Roman" w:cs="Times New Roman"/>
      <w:sz w:val="24"/>
      <w:szCs w:val="24"/>
    </w:rPr>
  </w:style>
  <w:style w:type="character" w:styleId="ab">
    <w:name w:val="Hyperlink"/>
    <w:basedOn w:val="a0"/>
    <w:uiPriority w:val="99"/>
    <w:unhideWhenUsed/>
    <w:rsid w:val="00B50C35"/>
    <w:rPr>
      <w:color w:val="0563C1" w:themeColor="hyperlink"/>
      <w:u w:val="single"/>
    </w:rPr>
  </w:style>
  <w:style w:type="paragraph" w:styleId="ac">
    <w:name w:val="Balloon Text"/>
    <w:basedOn w:val="a"/>
    <w:link w:val="ad"/>
    <w:uiPriority w:val="99"/>
    <w:semiHidden/>
    <w:unhideWhenUsed/>
    <w:rsid w:val="00647F6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47F6C"/>
    <w:rPr>
      <w:rFonts w:ascii="Segoe UI" w:hAnsi="Segoe UI" w:cs="Segoe UI"/>
      <w:sz w:val="18"/>
      <w:szCs w:val="18"/>
    </w:rPr>
  </w:style>
  <w:style w:type="character" w:styleId="ae">
    <w:name w:val="annotation reference"/>
    <w:basedOn w:val="a0"/>
    <w:uiPriority w:val="99"/>
    <w:semiHidden/>
    <w:unhideWhenUsed/>
    <w:rsid w:val="00B923E1"/>
    <w:rPr>
      <w:sz w:val="16"/>
      <w:szCs w:val="16"/>
    </w:rPr>
  </w:style>
  <w:style w:type="paragraph" w:styleId="af">
    <w:name w:val="annotation text"/>
    <w:basedOn w:val="a"/>
    <w:link w:val="af0"/>
    <w:uiPriority w:val="99"/>
    <w:semiHidden/>
    <w:unhideWhenUsed/>
    <w:rsid w:val="00B923E1"/>
    <w:pPr>
      <w:spacing w:line="240" w:lineRule="auto"/>
    </w:pPr>
    <w:rPr>
      <w:sz w:val="20"/>
      <w:szCs w:val="20"/>
    </w:rPr>
  </w:style>
  <w:style w:type="character" w:customStyle="1" w:styleId="af0">
    <w:name w:val="Текст примечания Знак"/>
    <w:basedOn w:val="a0"/>
    <w:link w:val="af"/>
    <w:uiPriority w:val="99"/>
    <w:semiHidden/>
    <w:rsid w:val="00B923E1"/>
    <w:rPr>
      <w:sz w:val="20"/>
      <w:szCs w:val="20"/>
    </w:rPr>
  </w:style>
  <w:style w:type="paragraph" w:styleId="af1">
    <w:name w:val="annotation subject"/>
    <w:basedOn w:val="af"/>
    <w:next w:val="af"/>
    <w:link w:val="af2"/>
    <w:uiPriority w:val="99"/>
    <w:semiHidden/>
    <w:unhideWhenUsed/>
    <w:rsid w:val="00B923E1"/>
    <w:rPr>
      <w:b/>
      <w:bCs/>
    </w:rPr>
  </w:style>
  <w:style w:type="character" w:customStyle="1" w:styleId="af2">
    <w:name w:val="Тема примечания Знак"/>
    <w:basedOn w:val="af0"/>
    <w:link w:val="af1"/>
    <w:uiPriority w:val="99"/>
    <w:semiHidden/>
    <w:rsid w:val="00B923E1"/>
    <w:rPr>
      <w:b/>
      <w:bCs/>
      <w:sz w:val="20"/>
      <w:szCs w:val="20"/>
    </w:rPr>
  </w:style>
  <w:style w:type="table" w:customStyle="1" w:styleId="1">
    <w:name w:val="Сетка таблицы1"/>
    <w:basedOn w:val="a1"/>
    <w:next w:val="a4"/>
    <w:uiPriority w:val="39"/>
    <w:rsid w:val="005E35B1"/>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F22837"/>
    <w:rPr>
      <w:b/>
      <w:bCs/>
    </w:rPr>
  </w:style>
  <w:style w:type="table" w:customStyle="1" w:styleId="2">
    <w:name w:val="Сетка таблицы2"/>
    <w:basedOn w:val="a1"/>
    <w:next w:val="a4"/>
    <w:uiPriority w:val="39"/>
    <w:rsid w:val="00636F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semiHidden/>
    <w:unhideWhenUsed/>
    <w:rsid w:val="00447507"/>
    <w:pPr>
      <w:spacing w:after="0" w:line="240" w:lineRule="auto"/>
    </w:pPr>
    <w:rPr>
      <w:sz w:val="20"/>
      <w:szCs w:val="20"/>
    </w:rPr>
  </w:style>
  <w:style w:type="character" w:customStyle="1" w:styleId="af5">
    <w:name w:val="Текст сноски Знак"/>
    <w:basedOn w:val="a0"/>
    <w:link w:val="af4"/>
    <w:uiPriority w:val="99"/>
    <w:semiHidden/>
    <w:rsid w:val="00447507"/>
    <w:rPr>
      <w:sz w:val="20"/>
      <w:szCs w:val="20"/>
    </w:rPr>
  </w:style>
  <w:style w:type="character" w:styleId="af6">
    <w:name w:val="footnote reference"/>
    <w:basedOn w:val="a0"/>
    <w:uiPriority w:val="99"/>
    <w:semiHidden/>
    <w:unhideWhenUsed/>
    <w:rsid w:val="00447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133960">
      <w:bodyDiv w:val="1"/>
      <w:marLeft w:val="0"/>
      <w:marRight w:val="0"/>
      <w:marTop w:val="0"/>
      <w:marBottom w:val="0"/>
      <w:divBdr>
        <w:top w:val="none" w:sz="0" w:space="0" w:color="auto"/>
        <w:left w:val="none" w:sz="0" w:space="0" w:color="auto"/>
        <w:bottom w:val="none" w:sz="0" w:space="0" w:color="auto"/>
        <w:right w:val="none" w:sz="0" w:space="0" w:color="auto"/>
      </w:divBdr>
    </w:div>
    <w:div w:id="648483000">
      <w:bodyDiv w:val="1"/>
      <w:marLeft w:val="0"/>
      <w:marRight w:val="0"/>
      <w:marTop w:val="0"/>
      <w:marBottom w:val="0"/>
      <w:divBdr>
        <w:top w:val="none" w:sz="0" w:space="0" w:color="auto"/>
        <w:left w:val="none" w:sz="0" w:space="0" w:color="auto"/>
        <w:bottom w:val="none" w:sz="0" w:space="0" w:color="auto"/>
        <w:right w:val="none" w:sz="0" w:space="0" w:color="auto"/>
      </w:divBdr>
    </w:div>
    <w:div w:id="1265655367">
      <w:bodyDiv w:val="1"/>
      <w:marLeft w:val="0"/>
      <w:marRight w:val="0"/>
      <w:marTop w:val="0"/>
      <w:marBottom w:val="0"/>
      <w:divBdr>
        <w:top w:val="none" w:sz="0" w:space="0" w:color="auto"/>
        <w:left w:val="none" w:sz="0" w:space="0" w:color="auto"/>
        <w:bottom w:val="none" w:sz="0" w:space="0" w:color="auto"/>
        <w:right w:val="none" w:sz="0" w:space="0" w:color="auto"/>
      </w:divBdr>
    </w:div>
    <w:div w:id="1843425067">
      <w:bodyDiv w:val="1"/>
      <w:marLeft w:val="0"/>
      <w:marRight w:val="0"/>
      <w:marTop w:val="0"/>
      <w:marBottom w:val="0"/>
      <w:divBdr>
        <w:top w:val="none" w:sz="0" w:space="0" w:color="auto"/>
        <w:left w:val="none" w:sz="0" w:space="0" w:color="auto"/>
        <w:bottom w:val="none" w:sz="0" w:space="0" w:color="auto"/>
        <w:right w:val="none" w:sz="0" w:space="0" w:color="auto"/>
      </w:divBdr>
    </w:div>
    <w:div w:id="1998529711">
      <w:bodyDiv w:val="1"/>
      <w:marLeft w:val="0"/>
      <w:marRight w:val="0"/>
      <w:marTop w:val="0"/>
      <w:marBottom w:val="0"/>
      <w:divBdr>
        <w:top w:val="none" w:sz="0" w:space="0" w:color="auto"/>
        <w:left w:val="none" w:sz="0" w:space="0" w:color="auto"/>
        <w:bottom w:val="none" w:sz="0" w:space="0" w:color="auto"/>
        <w:right w:val="none" w:sz="0" w:space="0" w:color="auto"/>
      </w:divBdr>
      <w:divsChild>
        <w:div w:id="1952128326">
          <w:marLeft w:val="547"/>
          <w:marRight w:val="0"/>
          <w:marTop w:val="200"/>
          <w:marBottom w:val="0"/>
          <w:divBdr>
            <w:top w:val="none" w:sz="0" w:space="0" w:color="auto"/>
            <w:left w:val="none" w:sz="0" w:space="0" w:color="auto"/>
            <w:bottom w:val="none" w:sz="0" w:space="0" w:color="auto"/>
            <w:right w:val="none" w:sz="0" w:space="0" w:color="auto"/>
          </w:divBdr>
        </w:div>
        <w:div w:id="659581942">
          <w:marLeft w:val="547"/>
          <w:marRight w:val="0"/>
          <w:marTop w:val="200"/>
          <w:marBottom w:val="160"/>
          <w:divBdr>
            <w:top w:val="none" w:sz="0" w:space="0" w:color="auto"/>
            <w:left w:val="none" w:sz="0" w:space="0" w:color="auto"/>
            <w:bottom w:val="none" w:sz="0" w:space="0" w:color="auto"/>
            <w:right w:val="none" w:sz="0" w:space="0" w:color="auto"/>
          </w:divBdr>
        </w:div>
      </w:divsChild>
    </w:div>
    <w:div w:id="2045592977">
      <w:bodyDiv w:val="1"/>
      <w:marLeft w:val="0"/>
      <w:marRight w:val="0"/>
      <w:marTop w:val="0"/>
      <w:marBottom w:val="0"/>
      <w:divBdr>
        <w:top w:val="none" w:sz="0" w:space="0" w:color="auto"/>
        <w:left w:val="none" w:sz="0" w:space="0" w:color="auto"/>
        <w:bottom w:val="none" w:sz="0" w:space="0" w:color="auto"/>
        <w:right w:val="none" w:sz="0" w:space="0" w:color="auto"/>
      </w:divBdr>
      <w:divsChild>
        <w:div w:id="158933633">
          <w:marLeft w:val="547"/>
          <w:marRight w:val="0"/>
          <w:marTop w:val="0"/>
          <w:marBottom w:val="0"/>
          <w:divBdr>
            <w:top w:val="none" w:sz="0" w:space="0" w:color="auto"/>
            <w:left w:val="none" w:sz="0" w:space="0" w:color="auto"/>
            <w:bottom w:val="none" w:sz="0" w:space="0" w:color="auto"/>
            <w:right w:val="none" w:sz="0" w:space="0" w:color="auto"/>
          </w:divBdr>
        </w:div>
        <w:div w:id="202333530">
          <w:marLeft w:val="547"/>
          <w:marRight w:val="0"/>
          <w:marTop w:val="0"/>
          <w:marBottom w:val="0"/>
          <w:divBdr>
            <w:top w:val="none" w:sz="0" w:space="0" w:color="auto"/>
            <w:left w:val="none" w:sz="0" w:space="0" w:color="auto"/>
            <w:bottom w:val="none" w:sz="0" w:space="0" w:color="auto"/>
            <w:right w:val="none" w:sz="0" w:space="0" w:color="auto"/>
          </w:divBdr>
        </w:div>
        <w:div w:id="1467310580">
          <w:marLeft w:val="547"/>
          <w:marRight w:val="0"/>
          <w:marTop w:val="0"/>
          <w:marBottom w:val="0"/>
          <w:divBdr>
            <w:top w:val="none" w:sz="0" w:space="0" w:color="auto"/>
            <w:left w:val="none" w:sz="0" w:space="0" w:color="auto"/>
            <w:bottom w:val="none" w:sz="0" w:space="0" w:color="auto"/>
            <w:right w:val="none" w:sz="0" w:space="0" w:color="auto"/>
          </w:divBdr>
        </w:div>
        <w:div w:id="1398747796">
          <w:marLeft w:val="547"/>
          <w:marRight w:val="0"/>
          <w:marTop w:val="0"/>
          <w:marBottom w:val="0"/>
          <w:divBdr>
            <w:top w:val="none" w:sz="0" w:space="0" w:color="auto"/>
            <w:left w:val="none" w:sz="0" w:space="0" w:color="auto"/>
            <w:bottom w:val="none" w:sz="0" w:space="0" w:color="auto"/>
            <w:right w:val="none" w:sz="0" w:space="0" w:color="auto"/>
          </w:divBdr>
        </w:div>
        <w:div w:id="1192962738">
          <w:marLeft w:val="547"/>
          <w:marRight w:val="0"/>
          <w:marTop w:val="0"/>
          <w:marBottom w:val="0"/>
          <w:divBdr>
            <w:top w:val="none" w:sz="0" w:space="0" w:color="auto"/>
            <w:left w:val="none" w:sz="0" w:space="0" w:color="auto"/>
            <w:bottom w:val="none" w:sz="0" w:space="0" w:color="auto"/>
            <w:right w:val="none" w:sz="0" w:space="0" w:color="auto"/>
          </w:divBdr>
        </w:div>
        <w:div w:id="54298809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s.sirius.onli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ts.sirius.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AE9E3-954E-4795-A3A3-A31F3B34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3697</Words>
  <Characters>21073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Violetta Medved</dc:creator>
  <cp:keywords/>
  <dc:description/>
  <cp:lastModifiedBy>Степанова Марина Николаевна</cp:lastModifiedBy>
  <cp:revision>15</cp:revision>
  <cp:lastPrinted>2025-11-13T11:17:00Z</cp:lastPrinted>
  <dcterms:created xsi:type="dcterms:W3CDTF">2025-11-19T13:16:00Z</dcterms:created>
  <dcterms:modified xsi:type="dcterms:W3CDTF">2025-11-20T23:44:00Z</dcterms:modified>
</cp:coreProperties>
</file>