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</w:t>
            </w:r>
            <w:r w:rsidR="006A7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труду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713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  <w:r w:rsidR="006A713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725C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725C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49138D" w:rsidRDefault="00725CD7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r w:rsidR="00E26ADC" w:rsidRPr="0049138D">
              <w:rPr>
                <w:rFonts w:ascii="Times New Roman" w:hAnsi="Times New Roman" w:cs="Times New Roman"/>
                <w:sz w:val="28"/>
                <w:szCs w:val="28"/>
              </w:rPr>
              <w:t>льный этап</w:t>
            </w:r>
          </w:p>
          <w:p w:rsidR="00E26ADC" w:rsidRPr="0049138D" w:rsidRDefault="00C15D0F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725C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«Культура дома</w:t>
            </w:r>
            <w:r w:rsidR="00725CD7">
              <w:rPr>
                <w:rFonts w:ascii="Times New Roman" w:hAnsi="Times New Roman" w:cs="Times New Roman"/>
                <w:b/>
                <w:sz w:val="28"/>
                <w:szCs w:val="28"/>
              </w:rPr>
              <w:t>, дизайн и технологии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FBB" w:rsidRPr="002E4FBB" w:rsidRDefault="002E4FBB" w:rsidP="002E4FBB">
      <w:pPr>
        <w:pStyle w:val="30"/>
        <w:shd w:val="clear" w:color="auto" w:fill="auto"/>
        <w:spacing w:after="0" w:line="240" w:lineRule="auto"/>
        <w:jc w:val="center"/>
        <w:rPr>
          <w:i/>
        </w:rPr>
      </w:pPr>
      <w:r w:rsidRPr="002E4FBB">
        <w:rPr>
          <w:i/>
        </w:rPr>
        <w:t>Длительность выполнения практической работы</w:t>
      </w:r>
    </w:p>
    <w:p w:rsidR="002E4FBB" w:rsidRPr="002E4FBB" w:rsidRDefault="002E4FBB" w:rsidP="002E4FBB">
      <w:pPr>
        <w:pStyle w:val="30"/>
        <w:shd w:val="clear" w:color="auto" w:fill="auto"/>
        <w:spacing w:after="0" w:line="240" w:lineRule="auto"/>
        <w:jc w:val="center"/>
        <w:rPr>
          <w:i/>
        </w:rPr>
      </w:pPr>
      <w:r w:rsidRPr="002E4FBB">
        <w:rPr>
          <w:i/>
        </w:rPr>
        <w:t xml:space="preserve">по </w:t>
      </w:r>
      <w:r w:rsidRPr="002E4FBB">
        <w:rPr>
          <w:rStyle w:val="2"/>
          <w:rFonts w:eastAsia="Arial"/>
          <w:b/>
          <w:i/>
          <w:sz w:val="28"/>
          <w:szCs w:val="28"/>
        </w:rPr>
        <w:t xml:space="preserve">обработке швейного изделия или узла </w:t>
      </w:r>
      <w:r w:rsidRPr="002E4FBB">
        <w:rPr>
          <w:i/>
        </w:rPr>
        <w:t>составляет 2 часа (120 минут).</w:t>
      </w:r>
    </w:p>
    <w:p w:rsidR="002E4FBB" w:rsidRPr="0049138D" w:rsidRDefault="002E4FBB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E26ADC" w:rsidRDefault="00FB16DA" w:rsidP="003C7EA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C7EAE" w:rsidRPr="003C7EAE">
        <w:rPr>
          <w:rFonts w:ascii="Times New Roman" w:hAnsi="Times New Roman"/>
          <w:b/>
          <w:color w:val="000000"/>
          <w:sz w:val="28"/>
        </w:rPr>
        <w:t>Обработка декоративно</w:t>
      </w:r>
      <w:r w:rsidR="00BD7E84">
        <w:rPr>
          <w:rFonts w:ascii="Times New Roman" w:hAnsi="Times New Roman"/>
          <w:b/>
          <w:color w:val="000000"/>
          <w:sz w:val="28"/>
        </w:rPr>
        <w:t>го хлястика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7EAE" w:rsidRPr="0049138D" w:rsidRDefault="003C7EAE" w:rsidP="003C7EA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7EAE" w:rsidRDefault="003C7EAE" w:rsidP="00F240AC">
      <w:pPr>
        <w:spacing w:line="320" w:lineRule="exact"/>
        <w:ind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Перед началом работы внимательно про</w:t>
      </w:r>
      <w:r w:rsidR="00F240AC">
        <w:rPr>
          <w:rFonts w:ascii="Times New Roman" w:hAnsi="Times New Roman"/>
          <w:color w:val="000000"/>
          <w:sz w:val="28"/>
        </w:rPr>
        <w:t xml:space="preserve">читайте задание, ознакомьтесь </w:t>
      </w:r>
      <w:r>
        <w:rPr>
          <w:rFonts w:ascii="Times New Roman" w:hAnsi="Times New Roman"/>
          <w:color w:val="000000"/>
          <w:sz w:val="28"/>
        </w:rPr>
        <w:t>с объектом труда и проверьте наличие всех материалов для работы.</w:t>
      </w:r>
      <w:r w:rsidR="00BD7E84"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9661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4700"/>
        <w:gridCol w:w="4961"/>
      </w:tblGrid>
      <w:tr w:rsidR="003C7EAE" w:rsidTr="00BD7E84"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7EAE" w:rsidRPr="003C7EAE" w:rsidRDefault="003C7EAE" w:rsidP="00BD7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3C7EAE">
              <w:rPr>
                <w:rFonts w:ascii="Times New Roman" w:hAnsi="Times New Roman"/>
                <w:b/>
                <w:color w:val="000000"/>
                <w:sz w:val="28"/>
              </w:rPr>
              <w:t>Задание: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7EAE" w:rsidRPr="003C7EAE" w:rsidRDefault="003C7EAE" w:rsidP="00BD7E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3C7EAE">
              <w:rPr>
                <w:rFonts w:ascii="Times New Roman" w:hAnsi="Times New Roman"/>
                <w:b/>
                <w:color w:val="000000"/>
                <w:sz w:val="28"/>
              </w:rPr>
              <w:t>Материалы:</w:t>
            </w:r>
          </w:p>
        </w:tc>
      </w:tr>
      <w:tr w:rsidR="003C7EAE" w:rsidRPr="00DE0326" w:rsidTr="00BD7E84"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7EAE" w:rsidRPr="00DE0326" w:rsidRDefault="00BD7E84" w:rsidP="00BD7E8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Выполните обработку хлястика и пришейте его к основной детали двумя пуговицами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Основная деталь 12</w:t>
            </w:r>
            <w:r w:rsidRPr="00BD7E84">
              <w:rPr>
                <w:rFonts w:ascii="Times New Roman" w:hAnsi="Times New Roman"/>
                <w:color w:val="000000"/>
                <w:sz w:val="28"/>
              </w:rPr>
              <w:t>×</w:t>
            </w:r>
            <w:r>
              <w:rPr>
                <w:rFonts w:ascii="Times New Roman" w:hAnsi="Times New Roman"/>
                <w:color w:val="000000"/>
                <w:sz w:val="28"/>
              </w:rPr>
              <w:t>20 см.</w:t>
            </w:r>
          </w:p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Две детали хлястика 17</w:t>
            </w:r>
            <w:r w:rsidRPr="00BD7E84">
              <w:rPr>
                <w:rFonts w:ascii="Times New Roman" w:hAnsi="Times New Roman"/>
                <w:color w:val="000000"/>
                <w:sz w:val="28"/>
              </w:rPr>
              <w:t>×</w:t>
            </w:r>
            <w:r>
              <w:rPr>
                <w:rFonts w:ascii="Times New Roman" w:hAnsi="Times New Roman"/>
                <w:color w:val="000000"/>
                <w:sz w:val="28"/>
              </w:rPr>
              <w:t>6 см.</w:t>
            </w:r>
          </w:p>
          <w:p w:rsidR="003C7EAE" w:rsidRPr="00DE0326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Пуговицы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(с двумя отверстиями) 2 шт.</w:t>
            </w:r>
          </w:p>
        </w:tc>
      </w:tr>
      <w:tr w:rsidR="003C7EAE" w:rsidTr="00BD7E84"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7E84" w:rsidRDefault="00BD7E84" w:rsidP="00BD7E84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lang w:val="ru-RU"/>
              </w:rPr>
              <w:drawing>
                <wp:inline distT="0" distB="0" distL="0" distR="0">
                  <wp:extent cx="2968625" cy="1947545"/>
                  <wp:effectExtent l="19050" t="0" r="317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625" cy="194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E84" w:rsidRDefault="00BD7E84" w:rsidP="00BD7E84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lang w:val="ru-RU"/>
              </w:rPr>
              <w:drawing>
                <wp:inline distT="0" distB="0" distL="0" distR="0">
                  <wp:extent cx="1128395" cy="17335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EAE" w:rsidRPr="00BD7E84" w:rsidRDefault="00BD7E84" w:rsidP="00BD7E8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 xml:space="preserve">Хлястик </w:t>
            </w:r>
            <w:r w:rsidRPr="00BD7E84">
              <w:rPr>
                <w:rFonts w:ascii="Times New Roman" w:hAnsi="Times New Roman"/>
                <w:color w:val="000000"/>
                <w:sz w:val="28"/>
              </w:rPr>
              <w:t>‒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декоративная деталь, применяющаяся вместо поя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са на с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пинке швейного изделия для придания ему большей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приталенности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EAE" w:rsidRDefault="00BD7E84" w:rsidP="00BD7E84">
            <w:pPr>
              <w:spacing w:after="0" w:line="240" w:lineRule="auto"/>
              <w:rPr>
                <w:rFonts w:ascii="MS Mincho" w:hAnsi="MS Mincho"/>
                <w:color w:val="000000"/>
                <w:sz w:val="20"/>
              </w:rPr>
            </w:pPr>
            <w:r>
              <w:rPr>
                <w:rFonts w:ascii="MS Mincho" w:hAnsi="MS Mincho"/>
                <w:noProof/>
                <w:color w:val="000000"/>
                <w:sz w:val="20"/>
              </w:rPr>
              <w:drawing>
                <wp:inline distT="0" distB="0" distL="0" distR="0">
                  <wp:extent cx="3134995" cy="3277870"/>
                  <wp:effectExtent l="19050" t="0" r="8255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995" cy="327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ADC" w:rsidRPr="0049138D" w:rsidRDefault="00E26ADC" w:rsidP="004913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7EAE" w:rsidRDefault="003C7EA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3C7EAE" w:rsidRDefault="003C7EAE" w:rsidP="003C7EAE">
      <w:pPr>
        <w:pStyle w:val="a6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C7E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Последовательность выполнения и графическое изображение</w:t>
      </w:r>
    </w:p>
    <w:p w:rsidR="003C7EAE" w:rsidRPr="003C7EAE" w:rsidRDefault="003C7EAE" w:rsidP="003C7EAE">
      <w:pPr>
        <w:pStyle w:val="a6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Style w:val="a8"/>
        <w:tblW w:w="10207" w:type="dxa"/>
        <w:tblInd w:w="-318" w:type="dxa"/>
        <w:tblLayout w:type="fixed"/>
        <w:tblLook w:val="04A0"/>
      </w:tblPr>
      <w:tblGrid>
        <w:gridCol w:w="2694"/>
        <w:gridCol w:w="7513"/>
      </w:tblGrid>
      <w:tr w:rsidR="003C7EAE" w:rsidTr="00BD7E84">
        <w:tc>
          <w:tcPr>
            <w:tcW w:w="2694" w:type="dxa"/>
          </w:tcPr>
          <w:p w:rsidR="003C7EAE" w:rsidRDefault="003C7EAE" w:rsidP="00BD7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Описание операции</w:t>
            </w:r>
          </w:p>
        </w:tc>
        <w:tc>
          <w:tcPr>
            <w:tcW w:w="7513" w:type="dxa"/>
          </w:tcPr>
          <w:p w:rsidR="003C7EAE" w:rsidRDefault="003C7EAE" w:rsidP="00BD7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Графическое изображение</w:t>
            </w:r>
          </w:p>
        </w:tc>
      </w:tr>
      <w:tr w:rsidR="003C7EAE" w:rsidTr="00BD7E84">
        <w:tc>
          <w:tcPr>
            <w:tcW w:w="2694" w:type="dxa"/>
          </w:tcPr>
          <w:p w:rsidR="003C7EAE" w:rsidRPr="003C7EAE" w:rsidRDefault="00BD7E84" w:rsidP="00BD7E8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Сложить детали хляс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тика лицевыми сторонами внутрь, уравнивая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 xml:space="preserve">срезы. </w:t>
            </w:r>
            <w:r>
              <w:rPr>
                <w:rFonts w:ascii="Times New Roman" w:hAnsi="Times New Roman"/>
                <w:color w:val="000000"/>
                <w:sz w:val="28"/>
              </w:rPr>
              <w:t>Сколоть. Сметать детали.</w:t>
            </w:r>
          </w:p>
        </w:tc>
        <w:tc>
          <w:tcPr>
            <w:tcW w:w="7513" w:type="dxa"/>
          </w:tcPr>
          <w:p w:rsidR="003C7EAE" w:rsidRDefault="00BD7E84" w:rsidP="00BD7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469823" cy="1932755"/>
                  <wp:effectExtent l="19050" t="0" r="6927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077" cy="1937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EAE" w:rsidTr="00BD7E84">
        <w:tc>
          <w:tcPr>
            <w:tcW w:w="2694" w:type="dxa"/>
          </w:tcPr>
          <w:p w:rsidR="003C7EAE" w:rsidRPr="003C7EAE" w:rsidRDefault="00BD7E84" w:rsidP="00BD7E8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Обтачать по пери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метру шириной шва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0,5</w:t>
            </w: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 xml:space="preserve">0,7 </w:t>
            </w:r>
            <w:r>
              <w:rPr>
                <w:rFonts w:ascii="Times New Roman" w:hAnsi="Times New Roman"/>
                <w:color w:val="000000"/>
                <w:sz w:val="28"/>
              </w:rPr>
              <w:t>см (1). Посере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дине длинной стороны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строчку прервать 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5 см для отверстия,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через которое можно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будет вывернуть де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 xml:space="preserve">таль.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Высечь припуски шва в углах, вывернуть деталь, выправить углы. </w:t>
            </w:r>
          </w:p>
        </w:tc>
        <w:tc>
          <w:tcPr>
            <w:tcW w:w="7513" w:type="dxa"/>
          </w:tcPr>
          <w:p w:rsidR="003C7EAE" w:rsidRDefault="00BD7E84" w:rsidP="00BD7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505448" cy="1881869"/>
                  <wp:effectExtent l="19050" t="0" r="9402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823" cy="1882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EAE" w:rsidTr="00BD7E84">
        <w:tc>
          <w:tcPr>
            <w:tcW w:w="2694" w:type="dxa"/>
          </w:tcPr>
          <w:p w:rsidR="003C7EAE" w:rsidRPr="003C7EAE" w:rsidRDefault="00BD7E84" w:rsidP="00BD7E8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 Выметать шов обтачивания прямыми стеж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ками (2), выправляя шов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обтачивания «в раскол».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Заправить внутрь открытый участок. </w:t>
            </w:r>
          </w:p>
        </w:tc>
        <w:tc>
          <w:tcPr>
            <w:tcW w:w="7513" w:type="dxa"/>
          </w:tcPr>
          <w:p w:rsidR="003C7EAE" w:rsidRDefault="00BD7E84" w:rsidP="00BD7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541074" cy="1543637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402" cy="1543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EAE" w:rsidTr="00BD7E84">
        <w:tc>
          <w:tcPr>
            <w:tcW w:w="2694" w:type="dxa"/>
          </w:tcPr>
          <w:p w:rsidR="003C7EAE" w:rsidRPr="003C7EAE" w:rsidRDefault="00BD7E84" w:rsidP="00BD7E8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lastRenderedPageBreak/>
              <w:t>4. Открытый участок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зашить потайными сте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 xml:space="preserve">жками (3).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Удалить стежки временного назначения. Приутюжить хлястик. </w:t>
            </w:r>
          </w:p>
        </w:tc>
        <w:tc>
          <w:tcPr>
            <w:tcW w:w="7513" w:type="dxa"/>
          </w:tcPr>
          <w:p w:rsidR="003C7EAE" w:rsidRDefault="00BD7E84" w:rsidP="00BD7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555935" cy="2628377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6364" cy="2628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EAE" w:rsidTr="00BD7E84">
        <w:tc>
          <w:tcPr>
            <w:tcW w:w="2694" w:type="dxa"/>
          </w:tcPr>
          <w:p w:rsidR="003C7EAE" w:rsidRPr="003C7EAE" w:rsidRDefault="00BD7E84" w:rsidP="00BD7E84">
            <w:pPr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5. Отстрочить хлястик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отделочной строчкой (4)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на расстоянии 0,7</w:t>
            </w: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1 см.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513" w:type="dxa"/>
          </w:tcPr>
          <w:p w:rsidR="003C7EAE" w:rsidRDefault="00BD7E84" w:rsidP="00BD7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457947" cy="1391279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809" cy="1391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EAE" w:rsidTr="00BD7E84">
        <w:tc>
          <w:tcPr>
            <w:tcW w:w="2694" w:type="dxa"/>
          </w:tcPr>
          <w:p w:rsidR="00BD7E84" w:rsidRDefault="00BD7E84" w:rsidP="00BD7E84">
            <w:pPr>
              <w:tabs>
                <w:tab w:val="left" w:pos="1420"/>
              </w:tabs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6. Прикрепить хлястик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двумя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пуговицами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к основной детали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 соответствии с раз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меткой.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3C7EAE" w:rsidRPr="003C7EAE" w:rsidRDefault="00BD7E84" w:rsidP="00BD7E8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Выполнить ВТО.</w:t>
            </w:r>
          </w:p>
        </w:tc>
        <w:tc>
          <w:tcPr>
            <w:tcW w:w="7513" w:type="dxa"/>
          </w:tcPr>
          <w:p w:rsidR="003C7EAE" w:rsidRDefault="00BD7E84" w:rsidP="00BD7E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339194" cy="1778496"/>
                  <wp:effectExtent l="19050" t="0" r="4206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9913" cy="1778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7EAE" w:rsidRDefault="003C7EAE" w:rsidP="003C7EA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3C7EAE" w:rsidRDefault="00BD7E84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  <w:r w:rsidRPr="003C7EAE">
        <w:rPr>
          <w:rFonts w:ascii="Times New Roman" w:hAnsi="Times New Roman"/>
          <w:b/>
          <w:color w:val="000000"/>
          <w:sz w:val="28"/>
        </w:rPr>
        <w:t>Обработка декоративно</w:t>
      </w:r>
      <w:r>
        <w:rPr>
          <w:rFonts w:ascii="Times New Roman" w:hAnsi="Times New Roman"/>
          <w:b/>
          <w:color w:val="000000"/>
          <w:sz w:val="28"/>
        </w:rPr>
        <w:t>го хлястика</w:t>
      </w:r>
    </w:p>
    <w:p w:rsidR="003C06F3" w:rsidRDefault="003C06F3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p w:rsidR="003C06F3" w:rsidRPr="0049138D" w:rsidRDefault="003C06F3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49138D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3C7EA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3C7EA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3C7EA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3C7EA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BD7E84" w:rsidRPr="0049138D" w:rsidTr="0032352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D50C0D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Правильная организация рабочего места, наличие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формы</w:t>
            </w:r>
          </w:p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Ширина хлястика по всей длине одинакова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D50C0D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Качество высеченных и выправленных углов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 xml:space="preserve">Качество </w:t>
            </w:r>
            <w:proofErr w:type="spellStart"/>
            <w:r w:rsidRPr="00D50C0D">
              <w:rPr>
                <w:rFonts w:ascii="Times New Roman" w:hAnsi="Times New Roman"/>
                <w:color w:val="000000"/>
                <w:sz w:val="28"/>
              </w:rPr>
              <w:t>вымётывания</w:t>
            </w:r>
            <w:proofErr w:type="spellEnd"/>
            <w:r w:rsidRPr="00D50C0D">
              <w:rPr>
                <w:rFonts w:ascii="Times New Roman" w:hAnsi="Times New Roman"/>
                <w:color w:val="000000"/>
                <w:sz w:val="28"/>
              </w:rPr>
              <w:t xml:space="preserve"> края детали на ребро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Ширина отделочной строчки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(7-10) ±1 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D50C0D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Наличие закрепок, их оптимальная длина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(7</w:t>
            </w: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10) ±1 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D50C0D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Качество выполнения потайного стежка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Правильное расположение верхней детали  хлястика  относительно основной детали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D50C0D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Качество крепления пуговиц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D50C0D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Качество ВТО готовой работы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D50C0D" w:rsidRDefault="00BD7E84" w:rsidP="003C06F3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  <w:r w:rsidRPr="00D50C0D">
              <w:rPr>
                <w:rFonts w:ascii="Times New Roman" w:hAnsi="Times New Roman"/>
                <w:color w:val="000000"/>
                <w:sz w:val="28"/>
              </w:rPr>
              <w:t>Соблюдение безопасных приёмов труда</w:t>
            </w:r>
            <w:r w:rsidR="003C06F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D50C0D">
              <w:rPr>
                <w:rFonts w:ascii="Times New Roman" w:hAnsi="Times New Roman"/>
                <w:color w:val="000000"/>
                <w:sz w:val="28"/>
              </w:rPr>
              <w:t>(да/нет).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3C06F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Default="00BD7E84" w:rsidP="00BD7E8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BD7E84" w:rsidRPr="0049138D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7E84" w:rsidRDefault="00BD7E84" w:rsidP="003C7EA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3C7EAE" w:rsidRDefault="00BD7E84" w:rsidP="003C7EAE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3C7EAE">
              <w:rPr>
                <w:rFonts w:ascii="Times New Roman" w:hAnsi="Times New Roman"/>
                <w:b/>
                <w:color w:val="000000"/>
                <w:sz w:val="28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3C7EAE" w:rsidRDefault="00BD7E84" w:rsidP="003C7EA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3C7EAE">
              <w:rPr>
                <w:rFonts w:ascii="Times New Roman" w:hAnsi="Times New Roman"/>
                <w:b/>
                <w:color w:val="000000"/>
                <w:sz w:val="2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E84" w:rsidRPr="0049138D" w:rsidRDefault="00BD7E84" w:rsidP="003C7EAE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85C19"/>
    <w:rsid w:val="002E4FBB"/>
    <w:rsid w:val="003C06F3"/>
    <w:rsid w:val="003C7EAE"/>
    <w:rsid w:val="0049138D"/>
    <w:rsid w:val="005A4324"/>
    <w:rsid w:val="006A713B"/>
    <w:rsid w:val="00725CD7"/>
    <w:rsid w:val="00996C1C"/>
    <w:rsid w:val="009D096D"/>
    <w:rsid w:val="00B141F6"/>
    <w:rsid w:val="00BD7E84"/>
    <w:rsid w:val="00C15D0F"/>
    <w:rsid w:val="00E26ADC"/>
    <w:rsid w:val="00E54AE4"/>
    <w:rsid w:val="00E629CA"/>
    <w:rsid w:val="00EF30EA"/>
    <w:rsid w:val="00F240AC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3">
    <w:name w:val="Основной текст (3)_"/>
    <w:basedOn w:val="a0"/>
    <w:link w:val="30"/>
    <w:rsid w:val="002E4F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E4FBB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2E4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https://olimpiada.ru/files/m_activity/92/vserossijskaya-olimpiada-shkolnikov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13</cp:revision>
  <dcterms:created xsi:type="dcterms:W3CDTF">2019-09-15T10:47:00Z</dcterms:created>
  <dcterms:modified xsi:type="dcterms:W3CDTF">2025-10-20T12:06:00Z</dcterms:modified>
</cp:coreProperties>
</file>