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Всероссийская олимпиада по </w:t>
            </w:r>
            <w:r w:rsidR="00F843DE">
              <w:rPr>
                <w:rFonts w:ascii="Times New Roman" w:hAnsi="Times New Roman" w:cs="Times New Roman"/>
                <w:b/>
                <w:sz w:val="28"/>
                <w:szCs w:val="28"/>
              </w:rPr>
              <w:t>труду (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</w:t>
            </w:r>
            <w:r w:rsidR="00F843D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23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E23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E23B38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льный этап</w:t>
            </w:r>
          </w:p>
          <w:p w:rsidR="00E26ADC" w:rsidRPr="0049138D" w:rsidRDefault="00B152A9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  <w:r w:rsidR="00E23B38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технологии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Default="008E2398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Механическая</w:t>
      </w:r>
      <w:r w:rsidR="001C49AC" w:rsidRPr="001C49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D22617" w:rsidRPr="001C49AC" w:rsidRDefault="00D22617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E2398" w:rsidRPr="00B152A9" w:rsidRDefault="008E2398" w:rsidP="008E2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52A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B152A9" w:rsidRPr="00B152A9">
        <w:rPr>
          <w:rFonts w:ascii="Times New Roman" w:hAnsi="Times New Roman"/>
          <w:b/>
          <w:i/>
          <w:color w:val="000000"/>
          <w:sz w:val="28"/>
          <w:szCs w:val="28"/>
        </w:rPr>
        <w:t xml:space="preserve">Изготовить резьбовую втулку – </w:t>
      </w:r>
      <w:proofErr w:type="spellStart"/>
      <w:r w:rsidR="00B152A9" w:rsidRPr="00B152A9">
        <w:rPr>
          <w:rFonts w:ascii="Times New Roman" w:hAnsi="Times New Roman"/>
          <w:b/>
          <w:i/>
          <w:color w:val="000000"/>
          <w:sz w:val="28"/>
          <w:szCs w:val="28"/>
        </w:rPr>
        <w:t>футорку</w:t>
      </w:r>
      <w:proofErr w:type="spellEnd"/>
      <w:r w:rsidRPr="00B152A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22617" w:rsidRDefault="00D22617" w:rsidP="008E2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2617" w:rsidRPr="00D22617" w:rsidRDefault="00B152A9" w:rsidP="008E2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1235075" cy="119380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2A9" w:rsidRPr="00566D40" w:rsidRDefault="00B152A9" w:rsidP="00B152A9">
      <w:pPr>
        <w:jc w:val="center"/>
        <w:rPr>
          <w:rFonts w:ascii="Times New Roman" w:hAnsi="Times New Roman"/>
          <w:i/>
          <w:color w:val="000000"/>
          <w:sz w:val="27"/>
        </w:rPr>
      </w:pPr>
      <w:r w:rsidRPr="00566D40">
        <w:rPr>
          <w:rFonts w:ascii="Times New Roman" w:hAnsi="Times New Roman"/>
          <w:i/>
          <w:color w:val="000000"/>
          <w:sz w:val="27"/>
        </w:rPr>
        <w:t xml:space="preserve">Рис. 1. Рисунок </w:t>
      </w:r>
      <w:proofErr w:type="spellStart"/>
      <w:r w:rsidRPr="00566D40">
        <w:rPr>
          <w:rFonts w:ascii="Times New Roman" w:hAnsi="Times New Roman"/>
          <w:i/>
          <w:color w:val="000000"/>
          <w:sz w:val="27"/>
        </w:rPr>
        <w:t>футорки</w:t>
      </w:r>
      <w:proofErr w:type="spellEnd"/>
      <w:r w:rsidRPr="00566D40">
        <w:rPr>
          <w:rFonts w:ascii="Times New Roman" w:hAnsi="Times New Roman"/>
          <w:i/>
          <w:color w:val="000000"/>
          <w:sz w:val="27"/>
        </w:rPr>
        <w:t xml:space="preserve">  </w:t>
      </w:r>
    </w:p>
    <w:p w:rsidR="008E2398" w:rsidRDefault="008E2398" w:rsidP="008E2398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</w:rPr>
      </w:pPr>
    </w:p>
    <w:p w:rsidR="006A0AF2" w:rsidRPr="00D22617" w:rsidRDefault="006A0AF2" w:rsidP="008E239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22617">
        <w:rPr>
          <w:rFonts w:ascii="Times New Roman" w:hAnsi="Times New Roman"/>
          <w:b/>
          <w:color w:val="000000"/>
          <w:sz w:val="28"/>
          <w:szCs w:val="28"/>
          <w:lang w:val="ru-RU"/>
        </w:rPr>
        <w:t>Технические задания и условия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 Материал заготовки – сталь Ст45.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 Габаритные размеры изделия: длина 40 мм; диаметр 30 мм.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Pr="00B152A9">
        <w:rPr>
          <w:rFonts w:ascii="Times New Roman" w:hAnsi="Times New Roman"/>
          <w:color w:val="000000"/>
          <w:sz w:val="28"/>
          <w:szCs w:val="28"/>
        </w:rPr>
        <w:t>Диаметр внутреннего сквозного отверстия 10 мм.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 Длину и диаметр внешней резьбовой части </w:t>
      </w:r>
      <w:proofErr w:type="spellStart"/>
      <w:r w:rsidRPr="00B152A9">
        <w:rPr>
          <w:rFonts w:ascii="Times New Roman" w:hAnsi="Times New Roman"/>
          <w:color w:val="000000"/>
          <w:sz w:val="28"/>
          <w:szCs w:val="28"/>
        </w:rPr>
        <w:t>футорки</w:t>
      </w:r>
      <w:proofErr w:type="spellEnd"/>
      <w:r w:rsidRPr="00B152A9">
        <w:rPr>
          <w:rFonts w:ascii="Times New Roman" w:hAnsi="Times New Roman"/>
          <w:color w:val="000000"/>
          <w:sz w:val="28"/>
          <w:szCs w:val="28"/>
        </w:rPr>
        <w:t xml:space="preserve"> определите  самостоятельно.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Выполните его чертёж </w:t>
      </w:r>
      <w:r w:rsidRPr="00B152A9">
        <w:rPr>
          <w:rFonts w:ascii="Times New Roman" w:hAnsi="Times New Roman"/>
          <w:b/>
          <w:i/>
          <w:color w:val="000000"/>
          <w:sz w:val="28"/>
          <w:szCs w:val="28"/>
        </w:rPr>
        <w:t>резьбовой втулки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 в масштабе 1</w:t>
      </w:r>
      <w:proofErr w:type="gramStart"/>
      <w:r w:rsidRPr="00B152A9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B152A9">
        <w:rPr>
          <w:rFonts w:ascii="Times New Roman" w:hAnsi="Times New Roman"/>
          <w:color w:val="000000"/>
          <w:sz w:val="28"/>
          <w:szCs w:val="28"/>
        </w:rPr>
        <w:t xml:space="preserve"> 1.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 w:rsidRPr="00B152A9">
        <w:rPr>
          <w:rFonts w:ascii="Times New Roman" w:hAnsi="Times New Roman"/>
          <w:color w:val="000000"/>
          <w:sz w:val="28"/>
          <w:szCs w:val="28"/>
        </w:rPr>
        <w:t>Выполните и укажите на чертеже фаску с правого и левого торца заготовки.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color w:val="000000"/>
          <w:sz w:val="28"/>
          <w:szCs w:val="28"/>
        </w:rPr>
        <w:t>Размер каждой фаски – 2 × 45º.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 Характеристика наружной резьбы – М 16 × 1,5.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 Изготовьте резьбовую втулку по чертежу, разработанному самостоятельно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 Произведите все необходимые технологические операции изготовления изделия,  кроме нарезания наружной резьбы.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>9.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 Заусенцы притупите (зачистите).</w:t>
      </w:r>
    </w:p>
    <w:p w:rsidR="00B152A9" w:rsidRPr="00B152A9" w:rsidRDefault="00B152A9" w:rsidP="00B152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2A9">
        <w:rPr>
          <w:rFonts w:ascii="Times New Roman" w:hAnsi="Times New Roman"/>
          <w:b/>
          <w:color w:val="000000"/>
          <w:sz w:val="28"/>
          <w:szCs w:val="28"/>
        </w:rPr>
        <w:t>10.</w:t>
      </w:r>
      <w:r w:rsidRPr="00B152A9">
        <w:rPr>
          <w:rFonts w:ascii="Times New Roman" w:hAnsi="Times New Roman"/>
          <w:color w:val="000000"/>
          <w:sz w:val="28"/>
          <w:szCs w:val="28"/>
        </w:rPr>
        <w:t xml:space="preserve"> Предельные отклонения готового изделия ± 0,1 мм.</w:t>
      </w:r>
    </w:p>
    <w:p w:rsidR="00B152A9" w:rsidRDefault="00B152A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 xml:space="preserve">Ручная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D22617" w:rsidRPr="001C49AC" w:rsidRDefault="00D22617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49AC" w:rsidRPr="00B152A9" w:rsidRDefault="001C49AC" w:rsidP="008E2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52A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B152A9" w:rsidRPr="00B152A9">
        <w:rPr>
          <w:rFonts w:ascii="Times New Roman" w:hAnsi="Times New Roman"/>
          <w:b/>
          <w:i/>
          <w:color w:val="000000"/>
          <w:sz w:val="28"/>
          <w:szCs w:val="28"/>
        </w:rPr>
        <w:t xml:space="preserve">Изготовить резьбовую втулку – </w:t>
      </w:r>
      <w:proofErr w:type="spellStart"/>
      <w:r w:rsidR="00B152A9" w:rsidRPr="00B152A9">
        <w:rPr>
          <w:rFonts w:ascii="Times New Roman" w:hAnsi="Times New Roman"/>
          <w:b/>
          <w:i/>
          <w:color w:val="000000"/>
          <w:sz w:val="28"/>
          <w:szCs w:val="28"/>
        </w:rPr>
        <w:t>футорку</w:t>
      </w:r>
      <w:proofErr w:type="spellEnd"/>
      <w:r w:rsidRPr="00B152A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7EAE" w:rsidRDefault="003C7EAE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781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992"/>
      </w:tblGrid>
      <w:tr w:rsidR="009D096D" w:rsidRPr="001C49AC" w:rsidTr="00B152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B152A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B152A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B152A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B152A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B152A9" w:rsidRPr="001C49AC" w:rsidTr="00B152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566D40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Наличие рабочей формы (халат, головной убор,  защитные очки)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Соблюдение правил техники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566D40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Культура труда (порядок на рабочем месте,  эргономичность)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Разработка чертежа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3D5C1E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52A9" w:rsidRPr="001C49AC" w:rsidRDefault="00B152A9" w:rsidP="00B152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152A9" w:rsidRPr="00566D40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Подготовка станка к работе, установка резцов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3D5C1E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152A9" w:rsidRPr="00566D40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Подготовка заготовки и крепление её на станке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Технология изготовления изделия: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566D40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технологическая последовательность изготовления изделия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3D5C1E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566D40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точность изготовления готового изделия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566D40">
              <w:rPr>
                <w:rFonts w:ascii="Times New Roman" w:hAnsi="Times New Roman"/>
                <w:color w:val="000000"/>
                <w:sz w:val="27"/>
              </w:rPr>
              <w:t>в соответствии с чертежом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3D5C1E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152A9" w:rsidRPr="00566D40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выполнение фасок на торцах заготовки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752078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152A9" w:rsidRPr="00566D40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качество и чистота обработки готового изделия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3D5C1E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Отрезание заготовки на станке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3D5C1E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566D40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Уборка станка и рабочего места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2A9" w:rsidRPr="001C49AC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Время изготовления – 180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52A9" w:rsidRPr="001C49AC" w:rsidTr="00B152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2A9" w:rsidRDefault="00B152A9" w:rsidP="00B152A9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2A9" w:rsidRDefault="00B152A9" w:rsidP="00B152A9">
            <w:pPr>
              <w:spacing w:after="0" w:line="240" w:lineRule="auto"/>
              <w:ind w:left="100"/>
              <w:jc w:val="right"/>
              <w:rPr>
                <w:rFonts w:ascii="Times New Roman" w:hAnsi="Times New Roman"/>
                <w:color w:val="000000"/>
                <w:sz w:val="27"/>
              </w:rPr>
            </w:pPr>
            <w:r w:rsidRPr="00B152A9">
              <w:rPr>
                <w:rFonts w:ascii="Times New Roman" w:hAnsi="Times New Roman"/>
                <w:b/>
                <w:color w:val="000000"/>
                <w:sz w:val="27"/>
              </w:rPr>
              <w:t>Итого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2A9" w:rsidRDefault="003D5C1E" w:rsidP="00B152A9">
            <w:pPr>
              <w:spacing w:after="0" w:line="240" w:lineRule="auto"/>
              <w:ind w:left="460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  <w:r w:rsidR="00B152A9">
              <w:rPr>
                <w:rFonts w:ascii="Times New Roman" w:hAnsi="Times New Roman"/>
                <w:b/>
                <w:color w:val="000000"/>
                <w:sz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2A9" w:rsidRPr="001C49AC" w:rsidRDefault="00B152A9" w:rsidP="00B152A9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1C49AC"/>
    <w:rsid w:val="00284238"/>
    <w:rsid w:val="003B48E4"/>
    <w:rsid w:val="003C7EAE"/>
    <w:rsid w:val="003D5C1E"/>
    <w:rsid w:val="00457C81"/>
    <w:rsid w:val="0049138D"/>
    <w:rsid w:val="005A4324"/>
    <w:rsid w:val="006A0AF2"/>
    <w:rsid w:val="00752078"/>
    <w:rsid w:val="00885FC3"/>
    <w:rsid w:val="008C01CD"/>
    <w:rsid w:val="008E2398"/>
    <w:rsid w:val="009A7918"/>
    <w:rsid w:val="009D096D"/>
    <w:rsid w:val="00B141F6"/>
    <w:rsid w:val="00B152A9"/>
    <w:rsid w:val="00B5067E"/>
    <w:rsid w:val="00C628AD"/>
    <w:rsid w:val="00D22617"/>
    <w:rsid w:val="00D33717"/>
    <w:rsid w:val="00E23B38"/>
    <w:rsid w:val="00E26ADC"/>
    <w:rsid w:val="00E54AE4"/>
    <w:rsid w:val="00E629CA"/>
    <w:rsid w:val="00E94105"/>
    <w:rsid w:val="00F240AC"/>
    <w:rsid w:val="00F843DE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15</cp:revision>
  <dcterms:created xsi:type="dcterms:W3CDTF">2019-09-15T10:47:00Z</dcterms:created>
  <dcterms:modified xsi:type="dcterms:W3CDTF">2025-10-22T06:54:00Z</dcterms:modified>
</cp:coreProperties>
</file>