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DE" w:rsidRPr="009F4FDE" w:rsidRDefault="009F4FDE" w:rsidP="009F4FDE">
      <w:pPr>
        <w:pBdr>
          <w:bottom w:val="single" w:sz="12" w:space="31" w:color="EDEEF2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32"/>
          <w:szCs w:val="32"/>
          <w:lang w:eastAsia="ru-RU"/>
        </w:rPr>
      </w:pPr>
      <w:bookmarkStart w:id="0" w:name="_GoBack"/>
      <w:r w:rsidRPr="009F4FDE">
        <w:rPr>
          <w:rFonts w:ascii="Times New Roman" w:eastAsia="Times New Roman" w:hAnsi="Times New Roman" w:cs="Times New Roman"/>
          <w:b/>
          <w:bCs/>
          <w:spacing w:val="5"/>
          <w:sz w:val="32"/>
          <w:szCs w:val="32"/>
          <w:lang w:eastAsia="ru-RU"/>
        </w:rPr>
        <w:t>Почему важно позволять ребенку сталкиваться с неприятностями</w:t>
      </w:r>
    </w:p>
    <w:bookmarkEnd w:id="0"/>
    <w:p w:rsidR="009F4FDE" w:rsidRPr="009F4FDE" w:rsidRDefault="009F4FDE" w:rsidP="009F4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</w:t>
      </w:r>
      <w:r w:rsidRPr="009F4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Потребность оградить детей от невзгод — это естественное и мощное проявление родительского инстинкта. Однако тотальная забота, постоянный контроль и создание стерильной, полностью подконтрольной родителям среды превращаются в фактор риска для развития личности ребенка. Декан факультета психологии </w:t>
      </w:r>
      <w:hyperlink r:id="rId4" w:history="1">
        <w:r w:rsidRPr="009F4FDE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Новосибирского государственного педагогического университета</w:t>
        </w:r>
      </w:hyperlink>
      <w:r w:rsidRPr="009F4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профессор Ольга </w:t>
      </w:r>
      <w:proofErr w:type="spellStart"/>
      <w:r w:rsidRPr="009F4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Андронникова</w:t>
      </w:r>
      <w:proofErr w:type="spellEnd"/>
      <w:r w:rsidRPr="009F4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рассказывает, почему ребенку важно давать право на ошибки, как научить его справляться с трудностями самостоятельно и к каким последствиям приводит </w:t>
      </w:r>
      <w:proofErr w:type="spellStart"/>
      <w:r w:rsidRPr="009F4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гиперопека</w:t>
      </w:r>
      <w:proofErr w:type="spellEnd"/>
      <w:r w:rsidRPr="009F4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F4FDE" w:rsidRPr="009F4FDE" w:rsidRDefault="009F4FDE" w:rsidP="009F4FDE">
      <w:pPr>
        <w:spacing w:before="480"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9F4FD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Тепличные дети</w:t>
      </w:r>
    </w:p>
    <w:p w:rsidR="009F4FDE" w:rsidRPr="009F4FDE" w:rsidRDefault="009F4FDE" w:rsidP="009F4FD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такое понятие — тепличные дети. Это дети, которые выросли под куполом чрезмерной заботы, внимания и постоянного контроля, ограждены от неудобств и неприятных столкновений с действительностью. За них все решено, предусмотрено и спланировано: от кружков до будущей профессии. Их желания, идеи и планы часто не учитываются и вместо внутренней мотивации у детей развивается стремление соответствовать внешним требованиям.</w:t>
      </w:r>
    </w:p>
    <w:p w:rsidR="009F4FDE" w:rsidRPr="009F4FDE" w:rsidRDefault="009F4FDE" w:rsidP="009F4FDE">
      <w:pPr>
        <w:spacing w:before="480"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9F4FD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О необходимости баланса опеки и свободы</w:t>
      </w:r>
    </w:p>
    <w:p w:rsidR="009F4FDE" w:rsidRPr="009F4FDE" w:rsidRDefault="009F4FDE" w:rsidP="009F4FD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гармоничного развития ребенку уже с раннего возраста необходим определенный баланс опеки и свободы.</w:t>
      </w:r>
    </w:p>
    <w:p w:rsidR="009F4FDE" w:rsidRPr="009F4FDE" w:rsidRDefault="009F4FDE" w:rsidP="009F4FD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каждый ребенок проходит стадии психосоциального развития, что требует возможности самостоятельно исследовать мир и принимать решения, сталкиваться с первыми трудностями и справляться с ними. </w:t>
      </w:r>
      <w:proofErr w:type="spellStart"/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Гиперопека</w:t>
      </w:r>
      <w:proofErr w:type="spellEnd"/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процесс блокирует, и ребенок не получает необходимый опыт, что может привести к выученной беспомощности и отсутствию так называемого психологического иммунитета, который позволяет человеку в кризисной ситуации выстоять, справиться и чувствовать себя компетентным.</w:t>
      </w:r>
    </w:p>
    <w:p w:rsidR="009F4FDE" w:rsidRPr="009F4FDE" w:rsidRDefault="009F4FDE" w:rsidP="009F4FD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ребенок, который все время слышит транслируемые ему родительские послания типа «не лезь, упадешь, ты не способен, ты неумелый, ты не справишься, сама все сделаю», быстро теряет веру в собственные силы, у него формируется низкая самооценка, неуверенность в </w:t>
      </w:r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себе, он боится браться за новые задачи, все время чувствуя себя неуспешным и неспособным, ждет одобрения или помощи извне.</w:t>
      </w:r>
    </w:p>
    <w:p w:rsidR="009F4FDE" w:rsidRPr="009F4FDE" w:rsidRDefault="009F4FDE" w:rsidP="009F4FD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В-третьих, высок риск возникновения панических настроений, фобий и тревожности. </w:t>
      </w:r>
      <w:proofErr w:type="spellStart"/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Гиперопекающие</w:t>
      </w:r>
      <w:proofErr w:type="spellEnd"/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часто сами становятся источником тревоги, потому что их постоянное беспокойство передается ребенку, и мир начинает восприниматься им как опасное место, полное угроз. Это приводит к низкой социальной активности и очень часто — к нарушению социальной адаптации: неумению решать споры, низкой коммуникативной компетентности, склонности к социальной изоляции.</w:t>
      </w:r>
    </w:p>
    <w:p w:rsidR="009F4FDE" w:rsidRPr="009F4FDE" w:rsidRDefault="009F4FDE" w:rsidP="009F4FD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наконец, если ребенок все время ограничен родителями, он не умеет адекватно оценивать риски и рассчитывать свои силы. Буквально, когда он лезет на дерево, то не может понять, какая ветка надежная, а какая нет. У него формируется некритическое поведение и </w:t>
      </w:r>
      <w:proofErr w:type="spellStart"/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экстернальный</w:t>
      </w:r>
      <w:proofErr w:type="spellEnd"/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локус контроля — достаточно устойчивое убеждение, что все события его жизни напрямую зависят от внешних сил, то есть не от него, а от других людей, условий, ситуаций. Такой человек не умеет рассчитывать на собственные силы и склонен в своих неудачах обвинять окружающих.</w:t>
      </w:r>
    </w:p>
    <w:p w:rsidR="009F4FDE" w:rsidRPr="009F4FDE" w:rsidRDefault="009F4FDE" w:rsidP="009F4FDE">
      <w:pPr>
        <w:spacing w:before="480"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9F4FD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Ошибки — неизбежная часть обучения</w:t>
      </w:r>
    </w:p>
    <w:p w:rsidR="009F4FDE" w:rsidRPr="009F4FDE" w:rsidRDefault="009F4FDE" w:rsidP="009F4FD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воспитании очень важно, чтобы родители нашли золотую середину, то есть создали рамку безопасности, внутри которой ребенок может столкнуться с мелкими опасностями и посильными сложностями и преодолеть их. </w:t>
      </w:r>
    </w:p>
    <w:p w:rsidR="009F4FDE" w:rsidRPr="009F4FDE" w:rsidRDefault="009F4FDE" w:rsidP="009F4FDE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 w:rsidRPr="009F4FDE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Родители должны позволить ребенку ошибаться, потому что неудача — это эффективное средство, чтобы научиться преодолевать трудности, развивать критическое мышление, осознавать, что произошло, почему именно так и как сделать в следующий раз, чтобы получилось по-другому.</w:t>
      </w:r>
    </w:p>
    <w:p w:rsidR="009F4FDE" w:rsidRPr="009F4FDE" w:rsidRDefault="009F4FDE" w:rsidP="009F4FDE">
      <w:pPr>
        <w:spacing w:before="480"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9F4FD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Преодолевая ошибки — к достижениям!</w:t>
      </w:r>
    </w:p>
    <w:p w:rsidR="009F4FDE" w:rsidRDefault="009F4FDE" w:rsidP="009F4FD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Столкнувшись с промахом, ребенок начинает исследовать альтернативные подходы к разрешению ситуации. Часто именно через испытания и разочарования он приходит к самым неожиданным и новаторским ответам.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знает немало выдающихся личностей, чьи трудности не стали преградой на пути к признанию и достижениям. Многие из них утверждают, что их триумфы были бы невозможны без способности учиться на собственных ошибках. Это относится к различным областям деятельности — от научных изысканий до политической карьеры, бизнеса и творчества. </w:t>
      </w:r>
    </w:p>
    <w:p w:rsidR="009F4FDE" w:rsidRPr="009F4FDE" w:rsidRDefault="009F4FDE" w:rsidP="009F4FD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конкретные примеры таких людей:</w:t>
      </w:r>
    </w:p>
    <w:p w:rsidR="009F4FDE" w:rsidRPr="009F4FDE" w:rsidRDefault="009F4FDE" w:rsidP="009F4FD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Альберт Эйнштейн в школьные годы испытывал сложности с освоением учебного материала. Его оценки были далеки от идеальных, даже по физике. Одно время его считали умственно отсталым, однако это не помешало ему стать одним из самых значимых физиков в истории человечества.</w:t>
      </w:r>
    </w:p>
    <w:p w:rsidR="009F4FDE" w:rsidRPr="009F4FDE" w:rsidRDefault="009F4FDE" w:rsidP="009F4FD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Томас Эдисон был оценен учителями как умственно отсталый ученик, что привело к его исключению из учебного заведения. Он получил образование самостоятельно, и это обстоятельство не помешало ему быть автором более тысячи патентов, создать электросчетчик, фонограф, лампочку накаливания, стать миллионером.</w:t>
      </w:r>
    </w:p>
    <w:p w:rsidR="009F4FDE" w:rsidRPr="009F4FDE" w:rsidRDefault="009F4FDE" w:rsidP="009F4FD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Константин Циолковский имел проблемы со слухом, что негативно сказывалось на его успеваемости в школе, но он самостоятельно преодолел образовательные программы школьного и университетского уровня. Его вклад в космонавтику невозможно переоценить: без наработок Циолковского немыслим полет Юрия Гагарина.</w:t>
      </w:r>
    </w:p>
    <w:p w:rsidR="009F4FDE" w:rsidRPr="009F4FDE" w:rsidRDefault="009F4FDE" w:rsidP="009F4FD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Исаак Ньютон, один из основоположников традиционной физики, выдающийся математик и астроном, испытывал немало сложностей в школьные годы. Болезненный мальчик поначалу не оправдывал ожиданий педагогов и демонстрировал скромные успехи, несмотря на свой природный талант. Переломным моментом стала стычка с одноклассником, когда его избили. Стремясь доказать свое превосходство, но уже не силой, а интеллектом, он углубился в изучение наук, делая акцент на математике и технике. Вскоре Ньютон стал одним из лучших учеников, а затем проявил себя как выдающийся ученый, совершивший открытия, которые легли в основу современной науки.</w:t>
      </w:r>
    </w:p>
    <w:p w:rsidR="009F4FDE" w:rsidRPr="009F4FDE" w:rsidRDefault="009F4FDE" w:rsidP="009F4FD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Лауреат Нобелевской премии по литературе, политик и дипломат Уинстон Черчилль демонстрировал неудовлетворительные результаты в учебе, многие педагоги считали его ограниченным в интеллектуальном плане. В то же время он обладал великолепной памятью и мог легко процитировать несколько актов из пьес Шекспира, а однажды удивил преподавателей, когда без единой ошибки продекламировал 1200 строк из книги стихов </w:t>
      </w:r>
      <w:proofErr w:type="spellStart"/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Маколея</w:t>
      </w:r>
      <w:proofErr w:type="spellEnd"/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«Песни Древнего Рима».</w:t>
      </w:r>
    </w:p>
    <w:p w:rsidR="009F4FDE" w:rsidRPr="009F4FDE" w:rsidRDefault="009F4FDE" w:rsidP="009F4FD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Основатель корпорации </w:t>
      </w:r>
      <w:proofErr w:type="spellStart"/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>Apple</w:t>
      </w:r>
      <w:proofErr w:type="spellEnd"/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Стив Джобс в период обучения не отличался выдающимися успехами и даже не закончил университет, но это не остановило его на пути к созданию революционных продуктов. Впоследствии ему удалось построить один из наиболее процветающих бизнесов планеты.</w:t>
      </w:r>
    </w:p>
    <w:p w:rsidR="009F4FDE" w:rsidRPr="009F4FDE" w:rsidRDefault="009F4FDE" w:rsidP="009F4FD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proofErr w:type="spellStart"/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Соичиро</w:t>
      </w:r>
      <w:proofErr w:type="spellEnd"/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Хонда, основатель корпорации </w:t>
      </w:r>
      <w:proofErr w:type="spellStart"/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>Honda</w:t>
      </w:r>
      <w:proofErr w:type="spellEnd"/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изначально предлагал </w:t>
      </w:r>
      <w:proofErr w:type="spellStart"/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>Toyota</w:t>
      </w:r>
      <w:proofErr w:type="spellEnd"/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разработку поршневых колец, но первый прототип не соответствовал требованиям компании. Вместо того чтобы опустить руки, Хонда продолжил работу над своей идеей.</w:t>
      </w:r>
    </w:p>
    <w:p w:rsidR="009F4FDE" w:rsidRPr="009F4FDE" w:rsidRDefault="009F4FDE" w:rsidP="009F4FD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Винсент Ван Гог не достиг признания как художник в годы обучения и часто сталкивался с неудачами и разочарованиями. Однако благодаря усердию он выработал неповторимый стиль, который сделал его легендарной фигурой.</w:t>
      </w:r>
    </w:p>
    <w:p w:rsidR="009F4FDE" w:rsidRPr="009F4FDE" w:rsidRDefault="009F4FDE" w:rsidP="009F4FDE">
      <w:pPr>
        <w:spacing w:before="480"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9F4FD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Важное правило</w:t>
      </w:r>
    </w:p>
    <w:p w:rsidR="009F4FDE" w:rsidRPr="009F4FDE" w:rsidRDefault="009F4FDE" w:rsidP="009F4FD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постепенно расширять границы детской компетентности, давать соответствующие возрасту задания, начинать с того, что ребенок действительно может сделать, увеличивая его компетентность по мере наработки навыка. Тогда ребенок максимально получит разнообразный опыт жизни в безопасной для себя ситуации, подготовится к полноценной социальной жизни, разовьет свою компетентность жить и получать удовольствие в этом неидеальном мире.</w:t>
      </w:r>
    </w:p>
    <w:p w:rsidR="009F4FDE" w:rsidRPr="009F4FDE" w:rsidRDefault="009F4FDE" w:rsidP="009F4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Текст: Юлия </w:t>
      </w:r>
      <w:proofErr w:type="spellStart"/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Паначук</w:t>
      </w:r>
      <w:proofErr w:type="spellEnd"/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Алина Кириенко, Лариса </w:t>
      </w:r>
      <w:proofErr w:type="spellStart"/>
      <w:r w:rsidRPr="009F4FD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Шкиль</w:t>
      </w:r>
      <w:proofErr w:type="spellEnd"/>
    </w:p>
    <w:p w:rsidR="004301EF" w:rsidRPr="009F4FDE" w:rsidRDefault="004301EF"/>
    <w:sectPr w:rsidR="004301EF" w:rsidRPr="009F4FDE" w:rsidSect="009F4FDE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DE"/>
    <w:rsid w:val="004301EF"/>
    <w:rsid w:val="009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6061"/>
  <w15:chartTrackingRefBased/>
  <w15:docId w15:val="{5D3954C8-7970-4B93-B4EB-45166F8C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7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79208">
              <w:blockQuote w:val="1"/>
              <w:marLeft w:val="0"/>
              <w:marRight w:val="0"/>
              <w:marTop w:val="720"/>
              <w:marBottom w:val="720"/>
              <w:divBdr>
                <w:top w:val="single" w:sz="12" w:space="30" w:color="A7EFD7"/>
                <w:left w:val="single" w:sz="12" w:space="30" w:color="A7EFD7"/>
                <w:bottom w:val="single" w:sz="12" w:space="30" w:color="A7EFD7"/>
                <w:right w:val="single" w:sz="12" w:space="30" w:color="A7EFD7"/>
              </w:divBdr>
            </w:div>
          </w:divsChild>
        </w:div>
        <w:div w:id="4471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88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Надежда Константиновна</dc:creator>
  <cp:keywords/>
  <dc:description/>
  <cp:lastModifiedBy>Ковалева Надежда Константиновна</cp:lastModifiedBy>
  <cp:revision>1</cp:revision>
  <dcterms:created xsi:type="dcterms:W3CDTF">2025-10-22T23:53:00Z</dcterms:created>
  <dcterms:modified xsi:type="dcterms:W3CDTF">2025-10-22T23:58:00Z</dcterms:modified>
</cp:coreProperties>
</file>