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328" w:rsidRPr="00B96328" w:rsidRDefault="00B96328" w:rsidP="00B96328">
      <w:pPr>
        <w:rPr>
          <w:rFonts w:ascii="Times New Roman" w:hAnsi="Times New Roman"/>
          <w:b/>
          <w:sz w:val="28"/>
          <w:szCs w:val="28"/>
        </w:rPr>
      </w:pPr>
      <w:r w:rsidRPr="00B96328">
        <w:rPr>
          <w:rFonts w:ascii="Times New Roman" w:hAnsi="Times New Roman"/>
          <w:b/>
          <w:sz w:val="28"/>
          <w:szCs w:val="28"/>
        </w:rPr>
        <w:t xml:space="preserve">Раздел 4. Содержание дошкольного образования в условиях введения ФГОС ДО </w:t>
      </w:r>
    </w:p>
    <w:p w:rsidR="00D42AA5" w:rsidRPr="0018723B" w:rsidRDefault="00D42AA5" w:rsidP="00D42AA5">
      <w:pPr>
        <w:keepNext/>
        <w:keepLines/>
        <w:spacing w:before="200" w:after="0" w:line="240" w:lineRule="atLeast"/>
        <w:outlineLvl w:val="2"/>
        <w:rPr>
          <w:rFonts w:ascii="Times New Roman" w:eastAsia="Times New Roman" w:hAnsi="Times New Roman"/>
          <w:bCs/>
          <w:i/>
          <w:sz w:val="28"/>
          <w:szCs w:val="28"/>
          <w:lang w:eastAsia="ru-RU"/>
        </w:rPr>
      </w:pPr>
      <w:r w:rsidRPr="0018723B">
        <w:rPr>
          <w:rFonts w:ascii="Times New Roman" w:eastAsia="Times New Roman" w:hAnsi="Times New Roman"/>
          <w:bCs/>
          <w:i/>
          <w:sz w:val="28"/>
          <w:szCs w:val="28"/>
          <w:lang w:eastAsia="ru-RU"/>
        </w:rPr>
        <w:t xml:space="preserve">Тема 4.1. Задачи и содержание деятельности младшего воспитателя в организации образовательного процесса в ДОО </w:t>
      </w:r>
    </w:p>
    <w:p w:rsidR="006369DB" w:rsidRPr="00D42AA5" w:rsidRDefault="006369DB" w:rsidP="006369DB">
      <w:pPr>
        <w:keepNext/>
        <w:keepLines/>
        <w:spacing w:before="200" w:after="0" w:line="240" w:lineRule="atLeast"/>
        <w:outlineLvl w:val="2"/>
        <w:rPr>
          <w:rFonts w:ascii="Times New Roman" w:eastAsia="Times New Roman" w:hAnsi="Times New Roman"/>
          <w:b/>
          <w:bCs/>
          <w:sz w:val="28"/>
          <w:szCs w:val="28"/>
          <w:lang w:eastAsia="ru-RU"/>
        </w:rPr>
      </w:pPr>
      <w:r w:rsidRPr="00D42AA5">
        <w:rPr>
          <w:rFonts w:ascii="Times New Roman" w:eastAsia="Times New Roman" w:hAnsi="Times New Roman"/>
          <w:b/>
          <w:bCs/>
          <w:sz w:val="28"/>
          <w:szCs w:val="28"/>
          <w:lang w:eastAsia="ru-RU"/>
        </w:rPr>
        <w:t>Роль и функции учебно-вспомогательного персонала дошкольного образования:</w:t>
      </w:r>
    </w:p>
    <w:p w:rsidR="006369DB" w:rsidRPr="006369DB" w:rsidRDefault="006369DB" w:rsidP="006369DB">
      <w:pPr>
        <w:numPr>
          <w:ilvl w:val="0"/>
          <w:numId w:val="7"/>
        </w:numPr>
        <w:spacing w:before="100" w:beforeAutospacing="1" w:after="100" w:afterAutospacing="1" w:line="240" w:lineRule="atLeast"/>
        <w:rPr>
          <w:rFonts w:ascii="Times New Roman" w:eastAsia="Times New Roman" w:hAnsi="Times New Roman"/>
          <w:sz w:val="28"/>
          <w:szCs w:val="28"/>
          <w:lang w:eastAsia="ru-RU"/>
        </w:rPr>
      </w:pPr>
      <w:r w:rsidRPr="006369DB">
        <w:rPr>
          <w:rFonts w:ascii="Times New Roman" w:eastAsia="Times New Roman" w:hAnsi="Times New Roman"/>
          <w:sz w:val="28"/>
          <w:szCs w:val="28"/>
          <w:lang w:eastAsia="ru-RU"/>
        </w:rPr>
        <w:t>помогать воспитателю в организации воспитательно-образовательного процесса, укреплении здоровья и физическом развитии детей;</w:t>
      </w:r>
    </w:p>
    <w:p w:rsidR="006369DB" w:rsidRPr="006369DB" w:rsidRDefault="006369DB" w:rsidP="006369DB">
      <w:pPr>
        <w:numPr>
          <w:ilvl w:val="0"/>
          <w:numId w:val="7"/>
        </w:numPr>
        <w:spacing w:before="100" w:beforeAutospacing="1" w:after="100" w:afterAutospacing="1" w:line="240" w:lineRule="atLeast"/>
        <w:rPr>
          <w:rFonts w:ascii="Times New Roman" w:eastAsia="Times New Roman" w:hAnsi="Times New Roman"/>
          <w:sz w:val="28"/>
          <w:szCs w:val="28"/>
          <w:lang w:eastAsia="ru-RU"/>
        </w:rPr>
      </w:pPr>
      <w:r w:rsidRPr="006369DB">
        <w:rPr>
          <w:rFonts w:ascii="Times New Roman" w:eastAsia="Times New Roman" w:hAnsi="Times New Roman"/>
          <w:sz w:val="28"/>
          <w:szCs w:val="28"/>
          <w:lang w:eastAsia="ru-RU"/>
        </w:rPr>
        <w:t>участвовать в планировании организации жизнедеятельности воспитанников;</w:t>
      </w:r>
    </w:p>
    <w:p w:rsidR="006369DB" w:rsidRPr="006369DB" w:rsidRDefault="006369DB" w:rsidP="006369DB">
      <w:pPr>
        <w:numPr>
          <w:ilvl w:val="0"/>
          <w:numId w:val="7"/>
        </w:numPr>
        <w:spacing w:before="100" w:beforeAutospacing="1" w:after="100" w:afterAutospacing="1" w:line="240" w:lineRule="atLeast"/>
        <w:rPr>
          <w:rFonts w:ascii="Times New Roman" w:eastAsia="Times New Roman" w:hAnsi="Times New Roman"/>
          <w:sz w:val="28"/>
          <w:szCs w:val="28"/>
          <w:lang w:eastAsia="ru-RU"/>
        </w:rPr>
      </w:pPr>
      <w:r w:rsidRPr="006369DB">
        <w:rPr>
          <w:rFonts w:ascii="Times New Roman" w:eastAsia="Times New Roman" w:hAnsi="Times New Roman"/>
          <w:sz w:val="28"/>
          <w:szCs w:val="28"/>
          <w:lang w:eastAsia="ru-RU"/>
        </w:rPr>
        <w:t>обеспечивать совместно с воспитателем сохранение и укрепление здоровья детей;</w:t>
      </w:r>
    </w:p>
    <w:p w:rsidR="006369DB" w:rsidRPr="006369DB" w:rsidRDefault="006369DB" w:rsidP="006369DB">
      <w:pPr>
        <w:numPr>
          <w:ilvl w:val="0"/>
          <w:numId w:val="7"/>
        </w:numPr>
        <w:spacing w:before="100" w:beforeAutospacing="1" w:after="100" w:afterAutospacing="1" w:line="240" w:lineRule="atLeast"/>
        <w:rPr>
          <w:rFonts w:ascii="Times New Roman" w:eastAsia="Times New Roman" w:hAnsi="Times New Roman"/>
          <w:sz w:val="28"/>
          <w:szCs w:val="28"/>
          <w:lang w:eastAsia="ru-RU"/>
        </w:rPr>
      </w:pPr>
      <w:r w:rsidRPr="006369DB">
        <w:rPr>
          <w:rFonts w:ascii="Times New Roman" w:eastAsia="Times New Roman" w:hAnsi="Times New Roman"/>
          <w:sz w:val="28"/>
          <w:szCs w:val="28"/>
          <w:lang w:eastAsia="ru-RU"/>
        </w:rPr>
        <w:t>совместно с воспитателем проводить мероприятия, способствующие психофизическому развитию детей, соблюдению режима дня;</w:t>
      </w:r>
    </w:p>
    <w:p w:rsidR="006369DB" w:rsidRPr="006369DB" w:rsidRDefault="006369DB" w:rsidP="006369DB">
      <w:pPr>
        <w:numPr>
          <w:ilvl w:val="0"/>
          <w:numId w:val="7"/>
        </w:numPr>
        <w:spacing w:before="100" w:beforeAutospacing="1" w:after="100" w:afterAutospacing="1" w:line="240" w:lineRule="atLeast"/>
        <w:rPr>
          <w:rFonts w:ascii="Times New Roman" w:eastAsia="Times New Roman" w:hAnsi="Times New Roman"/>
          <w:sz w:val="28"/>
          <w:szCs w:val="28"/>
          <w:lang w:eastAsia="ru-RU"/>
        </w:rPr>
      </w:pPr>
      <w:r w:rsidRPr="006369DB">
        <w:rPr>
          <w:rFonts w:ascii="Times New Roman" w:eastAsia="Times New Roman" w:hAnsi="Times New Roman"/>
          <w:sz w:val="28"/>
          <w:szCs w:val="28"/>
          <w:lang w:eastAsia="ru-RU"/>
        </w:rPr>
        <w:t>участвовать в работе по профилактике нарушений поведения дошкольников, устранению вредных привычек;</w:t>
      </w:r>
    </w:p>
    <w:p w:rsidR="006369DB" w:rsidRPr="006369DB" w:rsidRDefault="006369DB" w:rsidP="006369DB">
      <w:pPr>
        <w:numPr>
          <w:ilvl w:val="0"/>
          <w:numId w:val="7"/>
        </w:numPr>
        <w:spacing w:before="100" w:beforeAutospacing="1" w:after="100" w:afterAutospacing="1" w:line="240" w:lineRule="atLeast"/>
        <w:rPr>
          <w:rFonts w:ascii="Times New Roman" w:eastAsia="Times New Roman" w:hAnsi="Times New Roman"/>
          <w:sz w:val="28"/>
          <w:szCs w:val="28"/>
          <w:lang w:eastAsia="ru-RU"/>
        </w:rPr>
      </w:pPr>
      <w:r w:rsidRPr="006369DB">
        <w:rPr>
          <w:rFonts w:ascii="Times New Roman" w:eastAsia="Times New Roman" w:hAnsi="Times New Roman"/>
          <w:sz w:val="28"/>
          <w:szCs w:val="28"/>
          <w:lang w:eastAsia="ru-RU"/>
        </w:rPr>
        <w:t>организовывать прием пищи воспитанниками, проводить работу по освоению детьми столового этикета, культурно-гигиенических навыков;</w:t>
      </w:r>
    </w:p>
    <w:p w:rsidR="006369DB" w:rsidRPr="006369DB" w:rsidRDefault="006369DB" w:rsidP="006369DB">
      <w:pPr>
        <w:numPr>
          <w:ilvl w:val="0"/>
          <w:numId w:val="7"/>
        </w:numPr>
        <w:spacing w:before="100" w:beforeAutospacing="1" w:after="100" w:afterAutospacing="1" w:line="240" w:lineRule="atLeast"/>
        <w:rPr>
          <w:rFonts w:ascii="Times New Roman" w:eastAsia="Times New Roman" w:hAnsi="Times New Roman"/>
          <w:sz w:val="28"/>
          <w:szCs w:val="28"/>
          <w:lang w:eastAsia="ru-RU"/>
        </w:rPr>
      </w:pPr>
      <w:r w:rsidRPr="006369DB">
        <w:rPr>
          <w:rFonts w:ascii="Times New Roman" w:eastAsia="Times New Roman" w:hAnsi="Times New Roman"/>
          <w:sz w:val="28"/>
          <w:szCs w:val="28"/>
          <w:lang w:eastAsia="ru-RU"/>
        </w:rPr>
        <w:t>помогать воспитателю одевать и раздевать детей, выводить детей и заводить их с прогулки;</w:t>
      </w:r>
    </w:p>
    <w:p w:rsidR="006369DB" w:rsidRPr="006369DB" w:rsidRDefault="006369DB" w:rsidP="006369DB">
      <w:pPr>
        <w:numPr>
          <w:ilvl w:val="0"/>
          <w:numId w:val="7"/>
        </w:numPr>
        <w:spacing w:before="100" w:beforeAutospacing="1" w:after="100" w:afterAutospacing="1" w:line="240" w:lineRule="atLeast"/>
        <w:rPr>
          <w:rFonts w:ascii="Times New Roman" w:eastAsia="Times New Roman" w:hAnsi="Times New Roman"/>
          <w:sz w:val="28"/>
          <w:szCs w:val="28"/>
          <w:lang w:eastAsia="ru-RU"/>
        </w:rPr>
      </w:pPr>
      <w:r w:rsidRPr="006369DB">
        <w:rPr>
          <w:rFonts w:ascii="Times New Roman" w:eastAsia="Times New Roman" w:hAnsi="Times New Roman"/>
          <w:sz w:val="28"/>
          <w:szCs w:val="28"/>
          <w:lang w:eastAsia="ru-RU"/>
        </w:rPr>
        <w:t>проводить закаливающие мероприятия, готовить все необходимое для их проведения;</w:t>
      </w:r>
    </w:p>
    <w:p w:rsidR="006369DB" w:rsidRPr="006369DB" w:rsidRDefault="006369DB" w:rsidP="006369DB">
      <w:pPr>
        <w:numPr>
          <w:ilvl w:val="0"/>
          <w:numId w:val="7"/>
        </w:numPr>
        <w:spacing w:before="100" w:beforeAutospacing="1" w:after="100" w:afterAutospacing="1" w:line="240" w:lineRule="atLeast"/>
        <w:rPr>
          <w:rFonts w:ascii="Times New Roman" w:eastAsia="Times New Roman" w:hAnsi="Times New Roman"/>
          <w:sz w:val="28"/>
          <w:szCs w:val="28"/>
          <w:lang w:eastAsia="ru-RU"/>
        </w:rPr>
      </w:pPr>
      <w:r w:rsidRPr="006369DB">
        <w:rPr>
          <w:rFonts w:ascii="Times New Roman" w:eastAsia="Times New Roman" w:hAnsi="Times New Roman"/>
          <w:sz w:val="28"/>
          <w:szCs w:val="28"/>
          <w:lang w:eastAsia="ru-RU"/>
        </w:rPr>
        <w:t>участвовать в проведении гигиенических процедур с детьми.</w:t>
      </w:r>
    </w:p>
    <w:p w:rsidR="00351157" w:rsidRPr="00351157" w:rsidRDefault="00351157" w:rsidP="00351157">
      <w:pPr>
        <w:spacing w:after="0" w:line="420" w:lineRule="atLeast"/>
        <w:ind w:firstLine="360"/>
        <w:jc w:val="center"/>
        <w:rPr>
          <w:rFonts w:ascii="Times New Roman" w:eastAsia="Times New Roman" w:hAnsi="Times New Roman"/>
          <w:sz w:val="28"/>
          <w:szCs w:val="28"/>
          <w:lang w:eastAsia="ru-RU"/>
        </w:rPr>
      </w:pPr>
      <w:r w:rsidRPr="00351157">
        <w:rPr>
          <w:rFonts w:ascii="Times New Roman" w:eastAsia="Times New Roman" w:hAnsi="Times New Roman"/>
          <w:b/>
          <w:bCs/>
          <w:sz w:val="28"/>
          <w:szCs w:val="28"/>
          <w:lang w:eastAsia="ru-RU"/>
        </w:rPr>
        <w:t>Единый квалификационный справочник должностей руководителей, специалистов и других служащих (ЕКС)</w:t>
      </w:r>
      <w:r w:rsidRPr="00351157">
        <w:rPr>
          <w:rFonts w:ascii="Times New Roman" w:eastAsia="Times New Roman" w:hAnsi="Times New Roman"/>
          <w:sz w:val="28"/>
          <w:szCs w:val="28"/>
          <w:lang w:eastAsia="ru-RU"/>
        </w:rPr>
        <w:br/>
      </w:r>
      <w:hyperlink r:id="rId7" w:history="1">
        <w:r w:rsidRPr="007B5B19">
          <w:rPr>
            <w:rFonts w:ascii="Times New Roman" w:eastAsia="Times New Roman" w:hAnsi="Times New Roman"/>
            <w:b/>
            <w:bCs/>
            <w:sz w:val="28"/>
            <w:szCs w:val="28"/>
            <w:u w:val="single"/>
            <w:lang w:eastAsia="ru-RU"/>
          </w:rPr>
          <w:t>Раздел «Квалификационные характеристики должностей работников образования»</w:t>
        </w:r>
      </w:hyperlink>
      <w:r w:rsidRPr="007B5B19">
        <w:rPr>
          <w:rFonts w:ascii="Times New Roman" w:eastAsia="Times New Roman" w:hAnsi="Times New Roman"/>
          <w:sz w:val="28"/>
          <w:szCs w:val="28"/>
          <w:lang w:eastAsia="ru-RU"/>
        </w:rPr>
        <w:br/>
      </w:r>
      <w:r w:rsidRPr="00351157">
        <w:rPr>
          <w:rFonts w:ascii="Times New Roman" w:eastAsia="Times New Roman" w:hAnsi="Times New Roman"/>
          <w:sz w:val="28"/>
          <w:szCs w:val="28"/>
          <w:lang w:eastAsia="ru-RU"/>
        </w:rPr>
        <w:t xml:space="preserve">Раздел утвержден Приказом Минздравсоцразвития РФ от 26.08.2010 N 761н </w:t>
      </w:r>
    </w:p>
    <w:p w:rsidR="00351157" w:rsidRPr="00351157" w:rsidRDefault="00351157" w:rsidP="00351157">
      <w:pPr>
        <w:pBdr>
          <w:bottom w:val="single" w:sz="4" w:space="2" w:color="CCCCCC"/>
        </w:pBdr>
        <w:spacing w:after="0" w:line="240" w:lineRule="auto"/>
        <w:outlineLvl w:val="0"/>
        <w:rPr>
          <w:rFonts w:ascii="Times New Roman" w:eastAsia="Times New Roman" w:hAnsi="Times New Roman"/>
          <w:b/>
          <w:bCs/>
          <w:kern w:val="36"/>
          <w:sz w:val="28"/>
          <w:szCs w:val="28"/>
          <w:lang w:eastAsia="ru-RU"/>
        </w:rPr>
      </w:pPr>
    </w:p>
    <w:p w:rsidR="00351157" w:rsidRPr="00351157" w:rsidRDefault="00351157" w:rsidP="00351157">
      <w:pPr>
        <w:pBdr>
          <w:bottom w:val="single" w:sz="4" w:space="2" w:color="CCCCCC"/>
        </w:pBdr>
        <w:spacing w:after="0" w:line="240" w:lineRule="auto"/>
        <w:outlineLvl w:val="0"/>
        <w:rPr>
          <w:rFonts w:ascii="Times New Roman" w:eastAsia="Times New Roman" w:hAnsi="Times New Roman"/>
          <w:b/>
          <w:bCs/>
          <w:kern w:val="36"/>
          <w:sz w:val="28"/>
          <w:szCs w:val="28"/>
          <w:lang w:eastAsia="ru-RU"/>
        </w:rPr>
      </w:pPr>
      <w:r w:rsidRPr="00351157">
        <w:rPr>
          <w:rFonts w:ascii="Times New Roman" w:eastAsia="Times New Roman" w:hAnsi="Times New Roman"/>
          <w:b/>
          <w:bCs/>
          <w:kern w:val="36"/>
          <w:sz w:val="28"/>
          <w:szCs w:val="28"/>
          <w:lang w:eastAsia="ru-RU"/>
        </w:rPr>
        <w:t>Младший воспитатель</w:t>
      </w:r>
    </w:p>
    <w:p w:rsidR="00351157" w:rsidRPr="00351157" w:rsidRDefault="00351157" w:rsidP="00351157">
      <w:pPr>
        <w:pBdr>
          <w:bottom w:val="single" w:sz="4" w:space="2" w:color="CCCCCC"/>
        </w:pBdr>
        <w:spacing w:after="0" w:line="240" w:lineRule="auto"/>
        <w:outlineLvl w:val="0"/>
        <w:rPr>
          <w:rFonts w:ascii="Times New Roman" w:eastAsia="Times New Roman" w:hAnsi="Times New Roman"/>
          <w:b/>
          <w:bCs/>
          <w:kern w:val="36"/>
          <w:sz w:val="28"/>
          <w:szCs w:val="28"/>
          <w:lang w:eastAsia="ru-RU"/>
        </w:rPr>
      </w:pPr>
      <w:r w:rsidRPr="00351157">
        <w:rPr>
          <w:rFonts w:ascii="Times New Roman" w:eastAsia="Times New Roman" w:hAnsi="Times New Roman"/>
          <w:kern w:val="36"/>
          <w:sz w:val="28"/>
          <w:szCs w:val="28"/>
          <w:lang w:eastAsia="ru-RU"/>
        </w:rPr>
        <w:t>Должностные обязанности.</w:t>
      </w:r>
      <w:r w:rsidRPr="00351157">
        <w:rPr>
          <w:rFonts w:ascii="Times New Roman" w:eastAsia="Times New Roman" w:hAnsi="Times New Roman"/>
          <w:b/>
          <w:bCs/>
          <w:kern w:val="36"/>
          <w:sz w:val="28"/>
          <w:szCs w:val="28"/>
          <w:lang w:eastAsia="ru-RU"/>
        </w:rPr>
        <w:t xml:space="preserve"> Участвует в планировании и организации жизнедеятельности воспитанников, в проведении занятий, организуемых воспитателем. 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w:t>
      </w:r>
      <w:r w:rsidRPr="00351157">
        <w:rPr>
          <w:rFonts w:ascii="Times New Roman" w:eastAsia="Times New Roman" w:hAnsi="Times New Roman"/>
          <w:b/>
          <w:bCs/>
          <w:kern w:val="36"/>
          <w:sz w:val="28"/>
          <w:szCs w:val="28"/>
          <w:lang w:eastAsia="ru-RU"/>
        </w:rPr>
        <w:lastRenderedPageBreak/>
        <w:t>Организует с учетом возраста воспитанников их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состояние помещений и оборудования, соответствующее санитарно-гигиеническим нормам их содержания. Взаимодействует с родителями воспитанников (лицами, их заменяющими). Обеспечивает охрану жизни и здоровья воспитанников во время образовательного процесса. Выполняет правила по охране труда и пожарной безопасности.</w:t>
      </w:r>
    </w:p>
    <w:p w:rsidR="00351157" w:rsidRPr="00351157" w:rsidRDefault="00351157" w:rsidP="00351157">
      <w:pPr>
        <w:pBdr>
          <w:bottom w:val="single" w:sz="4" w:space="2" w:color="CCCCCC"/>
        </w:pBdr>
        <w:spacing w:after="0" w:line="240" w:lineRule="auto"/>
        <w:outlineLvl w:val="0"/>
        <w:rPr>
          <w:rFonts w:ascii="Times New Roman" w:eastAsia="Times New Roman" w:hAnsi="Times New Roman"/>
          <w:b/>
          <w:bCs/>
          <w:kern w:val="36"/>
          <w:sz w:val="28"/>
          <w:szCs w:val="28"/>
          <w:lang w:eastAsia="ru-RU"/>
        </w:rPr>
      </w:pPr>
    </w:p>
    <w:p w:rsidR="00351157" w:rsidRPr="00351157" w:rsidRDefault="00351157" w:rsidP="00351157">
      <w:pPr>
        <w:spacing w:after="0" w:line="420" w:lineRule="atLeast"/>
        <w:ind w:firstLine="360"/>
        <w:jc w:val="both"/>
        <w:rPr>
          <w:rFonts w:ascii="Times New Roman" w:eastAsia="Times New Roman" w:hAnsi="Times New Roman"/>
          <w:sz w:val="28"/>
          <w:szCs w:val="28"/>
          <w:lang w:eastAsia="ru-RU"/>
        </w:rPr>
      </w:pPr>
      <w:r w:rsidRPr="00351157">
        <w:rPr>
          <w:rFonts w:ascii="Times New Roman" w:eastAsia="Times New Roman" w:hAnsi="Times New Roman"/>
          <w:b/>
          <w:bCs/>
          <w:sz w:val="28"/>
          <w:szCs w:val="28"/>
          <w:lang w:eastAsia="ru-RU"/>
        </w:rPr>
        <w:t>Должен знать:</w:t>
      </w:r>
      <w:r w:rsidRPr="00351157">
        <w:rPr>
          <w:rFonts w:ascii="Times New Roman" w:eastAsia="Times New Roman" w:hAnsi="Times New Roman"/>
          <w:sz w:val="28"/>
          <w:szCs w:val="28"/>
          <w:lang w:eastAsia="ru-RU"/>
        </w:rPr>
        <w:t xml:space="preserve"> законы и иные нормативные правовые акты, регламентирующие образовательную деятельность; Конвенцию о правах ребенка; основы педагогики, психологии, возрастной физиологии, гигиены, доврачебной медицинской помощи, теории и методики воспитательной работы; методы убеждения, аргументации своей позиции, установления контактов с воспитанниками разного возраста, их родителями (лицами, их заменяющими); правила охраны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351157" w:rsidRPr="00351157" w:rsidRDefault="00351157" w:rsidP="00351157">
      <w:pPr>
        <w:spacing w:after="0" w:line="420" w:lineRule="atLeast"/>
        <w:ind w:firstLine="360"/>
        <w:jc w:val="both"/>
        <w:rPr>
          <w:rFonts w:ascii="Times New Roman" w:eastAsia="Times New Roman" w:hAnsi="Times New Roman"/>
          <w:sz w:val="28"/>
          <w:szCs w:val="28"/>
          <w:lang w:eastAsia="ru-RU"/>
        </w:rPr>
      </w:pPr>
      <w:r w:rsidRPr="00351157">
        <w:rPr>
          <w:rFonts w:ascii="Georgia" w:eastAsia="Times New Roman" w:hAnsi="Georgia"/>
          <w:b/>
          <w:bCs/>
          <w:sz w:val="28"/>
          <w:szCs w:val="28"/>
          <w:lang w:eastAsia="ru-RU"/>
        </w:rPr>
        <w:t>Требования к квалификации.</w:t>
      </w:r>
      <w:r w:rsidRPr="00351157">
        <w:rPr>
          <w:rFonts w:ascii="Times New Roman" w:eastAsia="Times New Roman" w:hAnsi="Times New Roman"/>
          <w:sz w:val="28"/>
          <w:szCs w:val="28"/>
          <w:lang w:eastAsia="ru-RU"/>
        </w:rPr>
        <w:t xml:space="preserve"> Среднее профессиональное образование без предъявления требований к стажу работы или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351157" w:rsidRPr="00351157" w:rsidRDefault="00351157" w:rsidP="00351157">
      <w:pPr>
        <w:spacing w:after="0" w:line="420" w:lineRule="atLeast"/>
        <w:ind w:firstLine="360"/>
        <w:jc w:val="both"/>
        <w:rPr>
          <w:rFonts w:ascii="Times New Roman" w:eastAsia="Times New Roman" w:hAnsi="Times New Roman"/>
          <w:sz w:val="28"/>
          <w:szCs w:val="28"/>
          <w:lang w:eastAsia="ru-RU"/>
        </w:rPr>
      </w:pPr>
    </w:p>
    <w:p w:rsidR="00351157" w:rsidRPr="00351157" w:rsidRDefault="00351157" w:rsidP="00351157">
      <w:pPr>
        <w:keepNext/>
        <w:keepLines/>
        <w:spacing w:before="200" w:after="0" w:line="276" w:lineRule="auto"/>
        <w:jc w:val="center"/>
        <w:outlineLvl w:val="1"/>
        <w:rPr>
          <w:rFonts w:ascii="Times New Roman" w:eastAsia="Times New Roman" w:hAnsi="Times New Roman"/>
          <w:b/>
          <w:bCs/>
          <w:sz w:val="28"/>
          <w:szCs w:val="28"/>
          <w:lang w:eastAsia="ru-RU"/>
        </w:rPr>
      </w:pPr>
      <w:r w:rsidRPr="00351157">
        <w:rPr>
          <w:rFonts w:ascii="Cambria" w:eastAsia="Times New Roman" w:hAnsi="Cambria"/>
          <w:b/>
          <w:bCs/>
          <w:color w:val="4F81BD"/>
          <w:sz w:val="28"/>
          <w:szCs w:val="28"/>
          <w:lang w:eastAsia="ru-RU"/>
        </w:rPr>
        <w:t> </w:t>
      </w:r>
      <w:r w:rsidRPr="00351157">
        <w:rPr>
          <w:rFonts w:ascii="Times New Roman" w:eastAsia="Times New Roman" w:hAnsi="Times New Roman"/>
          <w:b/>
          <w:bCs/>
          <w:sz w:val="28"/>
          <w:szCs w:val="28"/>
          <w:lang w:eastAsia="ru-RU"/>
        </w:rPr>
        <w:t>Педагогика – призвание или ошибка?</w:t>
      </w:r>
    </w:p>
    <w:p w:rsidR="00351157" w:rsidRPr="00351157" w:rsidRDefault="00351157" w:rsidP="00351157">
      <w:pPr>
        <w:spacing w:after="0" w:line="420" w:lineRule="atLeast"/>
        <w:ind w:firstLine="360"/>
        <w:jc w:val="both"/>
        <w:rPr>
          <w:rFonts w:ascii="Times New Roman" w:eastAsia="Times New Roman" w:hAnsi="Times New Roman"/>
          <w:sz w:val="28"/>
          <w:szCs w:val="28"/>
          <w:lang w:eastAsia="ru-RU"/>
        </w:rPr>
      </w:pPr>
      <w:r w:rsidRPr="00351157">
        <w:rPr>
          <w:rFonts w:ascii="Times New Roman" w:eastAsia="Times New Roman" w:hAnsi="Times New Roman"/>
          <w:sz w:val="28"/>
          <w:szCs w:val="28"/>
          <w:lang w:eastAsia="ru-RU"/>
        </w:rPr>
        <w:t xml:space="preserve">Часто </w:t>
      </w:r>
      <w:r w:rsidRPr="00351157">
        <w:rPr>
          <w:rFonts w:ascii="Times New Roman" w:eastAsia="Times New Roman" w:hAnsi="Times New Roman"/>
          <w:b/>
          <w:bCs/>
          <w:sz w:val="28"/>
          <w:szCs w:val="28"/>
          <w:lang w:eastAsia="ru-RU"/>
        </w:rPr>
        <w:t>профессия младший воспитатель </w:t>
      </w:r>
      <w:r w:rsidRPr="00351157">
        <w:rPr>
          <w:rFonts w:ascii="Times New Roman" w:eastAsia="Times New Roman" w:hAnsi="Times New Roman"/>
          <w:sz w:val="28"/>
          <w:szCs w:val="28"/>
          <w:lang w:eastAsia="ru-RU"/>
        </w:rPr>
        <w:t xml:space="preserve">становится лишь ступенькой для подъема на следующий этап. Тем не менее, это – грандиозная школа, превосходная </w:t>
      </w:r>
      <w:hyperlink r:id="rId8" w:tgtFrame="_blank" w:tooltip="Профессия детский психолог. Один день из жизни" w:history="1">
        <w:r w:rsidRPr="00351157">
          <w:rPr>
            <w:rFonts w:ascii="Times New Roman" w:eastAsia="Times New Roman" w:hAnsi="Times New Roman"/>
            <w:sz w:val="28"/>
            <w:szCs w:val="28"/>
            <w:lang w:eastAsia="ru-RU"/>
          </w:rPr>
          <w:t>практика работы с ребятней</w:t>
        </w:r>
      </w:hyperlink>
      <w:r w:rsidRPr="00351157">
        <w:rPr>
          <w:rFonts w:ascii="Times New Roman" w:eastAsia="Times New Roman" w:hAnsi="Times New Roman"/>
          <w:sz w:val="28"/>
          <w:szCs w:val="28"/>
          <w:lang w:eastAsia="ru-RU"/>
        </w:rPr>
        <w:t>, проверка для самого себя: действительно ли ты хочешь посвятить себя детям (да ещё и таким маленьким), либо это "не твоё", и стоит искать другой вариант. Например, работать со школьниками, подростками, студентами, либо вовсе покинуть педагогическое поприще.</w:t>
      </w:r>
    </w:p>
    <w:p w:rsidR="00351157" w:rsidRPr="00351157" w:rsidRDefault="00351157" w:rsidP="00351157">
      <w:pPr>
        <w:spacing w:after="0" w:line="420" w:lineRule="atLeast"/>
        <w:ind w:firstLine="360"/>
        <w:jc w:val="both"/>
        <w:rPr>
          <w:rFonts w:ascii="Times New Roman" w:eastAsia="Times New Roman" w:hAnsi="Times New Roman"/>
          <w:b/>
          <w:bCs/>
          <w:sz w:val="28"/>
          <w:szCs w:val="28"/>
          <w:lang w:eastAsia="ru-RU"/>
        </w:rPr>
      </w:pPr>
      <w:r w:rsidRPr="00351157">
        <w:rPr>
          <w:rFonts w:ascii="Times New Roman" w:eastAsia="Times New Roman" w:hAnsi="Times New Roman"/>
          <w:sz w:val="28"/>
          <w:szCs w:val="28"/>
          <w:lang w:eastAsia="ru-RU"/>
        </w:rPr>
        <w:lastRenderedPageBreak/>
        <w:t xml:space="preserve">Младший воспитатель детям и их родителям больше известен как «няня». Она всегда рядом и придет на помощь в любую минуту. Обязанности младшего воспитателя четко прописаны в </w:t>
      </w:r>
      <w:hyperlink r:id="rId9" w:history="1">
        <w:r w:rsidRPr="00351157">
          <w:rPr>
            <w:rFonts w:ascii="Times New Roman" w:eastAsia="Times New Roman" w:hAnsi="Times New Roman"/>
            <w:sz w:val="28"/>
            <w:szCs w:val="28"/>
            <w:u w:val="single"/>
            <w:lang w:eastAsia="ru-RU"/>
          </w:rPr>
          <w:t>должностной инструкции.</w:t>
        </w:r>
      </w:hyperlink>
      <w:r w:rsidRPr="00351157">
        <w:rPr>
          <w:rFonts w:ascii="Times New Roman" w:eastAsia="Times New Roman" w:hAnsi="Times New Roman"/>
          <w:sz w:val="28"/>
          <w:szCs w:val="28"/>
          <w:lang w:eastAsia="ru-RU"/>
        </w:rPr>
        <w:t xml:space="preserve"> Все действия няни направлены на создание атмосферы наибольшего психологического комфорта и эмоционального спокойствия. Всему, что дети умеют, они учатся у взрослых. Именно поэтому рядом с ними вне дома должны быть люди, достойные подражания. В обязанности младшего воспитателя в первую очередь входит оказание посильной помощи воспитателю в организации образовательно-воспитательного процесса. Повседневная работа с детьми кажется легкой только на первый взгляд. Все проводимые мероприятия должны быть интересными, нужными и не скучными. Это во многом зависит от того, кто их проводит. Необходимо уметь заинтересовать детей, сделать процесс обучения похожим на увлекательную игру. В период таких занятий на младшего воспитателя ложится обязанность обеспечить сохранность здоровья и жизни маленьких воспитанников.</w:t>
      </w:r>
    </w:p>
    <w:p w:rsidR="00351157" w:rsidRPr="00351157" w:rsidRDefault="00351157" w:rsidP="00351157">
      <w:pPr>
        <w:spacing w:after="0" w:line="420" w:lineRule="atLeast"/>
        <w:ind w:firstLine="360"/>
        <w:jc w:val="both"/>
        <w:rPr>
          <w:rFonts w:ascii="Times New Roman" w:eastAsia="Times New Roman" w:hAnsi="Times New Roman"/>
          <w:sz w:val="28"/>
          <w:szCs w:val="28"/>
          <w:lang w:eastAsia="ru-RU"/>
        </w:rPr>
      </w:pPr>
      <w:r w:rsidRPr="00351157">
        <w:rPr>
          <w:rFonts w:ascii="Times New Roman" w:eastAsia="Times New Roman" w:hAnsi="Times New Roman"/>
          <w:bCs/>
          <w:sz w:val="28"/>
          <w:szCs w:val="28"/>
          <w:lang w:eastAsia="ru-RU"/>
        </w:rPr>
        <w:t xml:space="preserve">Младшие воспитатели – самые незаменимые люди в детском саду, потому что, когда их нет – и воспитательно-образовательная работа может остановиться… </w:t>
      </w:r>
    </w:p>
    <w:p w:rsidR="00351157" w:rsidRDefault="00351157" w:rsidP="00351157">
      <w:pPr>
        <w:keepNext/>
        <w:keepLines/>
        <w:spacing w:after="60" w:line="276" w:lineRule="auto"/>
        <w:outlineLvl w:val="1"/>
        <w:rPr>
          <w:rFonts w:ascii="Times New Roman" w:eastAsia="Times New Roman" w:hAnsi="Times New Roman"/>
          <w:sz w:val="28"/>
          <w:szCs w:val="28"/>
          <w:lang w:eastAsia="ru-RU"/>
        </w:rPr>
      </w:pPr>
      <w:r w:rsidRPr="00351157">
        <w:rPr>
          <w:rFonts w:ascii="Times New Roman" w:eastAsia="Times New Roman" w:hAnsi="Times New Roman"/>
          <w:sz w:val="28"/>
          <w:szCs w:val="28"/>
          <w:lang w:eastAsia="ru-RU"/>
        </w:rPr>
        <w:t>Но, когда они на своем рабочем месте, все идет своим чередом. На то они и помощники, чтобы не только чистоту и порядок в группе соблюдать и поддерживать, но и помогать и детям, и воспитателям, а если необходимо, то и родителям. Доброжелательная ласковая улыбка, терпение, физическая выносливость наших дорогих помощниц изо дня в день, из года в год дает возможность педагогическому процессу идти, а деткам – расти здоровыми, сытыми, опрятными, обласканными, и, в итоге, счастливыми! Поэтому очень важно, кто работает с дошкольниками, кто находится с ними целый день, от кого будет зависеть качество их воспитания. Младший воспитатель наравне с педагогом участвует во многих режимных моментах, где детям прививают культурно-гигиенические навыки, навыки общения и умения играть со сверстниками. Как правило, воспитатели и младшие воспитатели регулярно проходят обучение санитарному минимуму, повышают свою профессиональную квалификацию, а так же, слушают лекции и беседы по соблюдению санэпидрежима в учреждении, уходу за детьми и т. д., проводимые медицинской сестрой детского сада.</w:t>
      </w:r>
    </w:p>
    <w:p w:rsidR="00351157" w:rsidRPr="00351157" w:rsidRDefault="00351157" w:rsidP="00351157">
      <w:pPr>
        <w:spacing w:before="100" w:beforeAutospacing="1" w:after="100" w:afterAutospacing="1" w:line="240" w:lineRule="atLeast"/>
        <w:rPr>
          <w:rFonts w:ascii="Times New Roman" w:eastAsia="Times New Roman" w:hAnsi="Times New Roman"/>
          <w:sz w:val="28"/>
          <w:szCs w:val="28"/>
          <w:lang w:eastAsia="ru-RU"/>
        </w:rPr>
      </w:pPr>
      <w:r w:rsidRPr="00351157">
        <w:rPr>
          <w:rFonts w:ascii="Times New Roman" w:eastAsia="Times New Roman" w:hAnsi="Times New Roman"/>
          <w:b/>
          <w:sz w:val="28"/>
          <w:szCs w:val="28"/>
          <w:lang w:eastAsia="ru-RU"/>
        </w:rPr>
        <w:t>Итак младший воспитатель долже</w:t>
      </w:r>
      <w:r w:rsidRPr="00351157">
        <w:rPr>
          <w:rFonts w:ascii="Times New Roman" w:eastAsia="Times New Roman" w:hAnsi="Times New Roman"/>
          <w:sz w:val="28"/>
          <w:szCs w:val="28"/>
          <w:lang w:eastAsia="ru-RU"/>
        </w:rPr>
        <w:t>н:</w:t>
      </w:r>
    </w:p>
    <w:p w:rsidR="00351157" w:rsidRPr="00351157" w:rsidRDefault="00351157" w:rsidP="00351157">
      <w:pPr>
        <w:spacing w:before="100" w:beforeAutospacing="1" w:after="100" w:afterAutospacing="1" w:line="240" w:lineRule="atLeast"/>
        <w:rPr>
          <w:rFonts w:ascii="Times New Roman" w:eastAsia="Times New Roman" w:hAnsi="Times New Roman"/>
          <w:sz w:val="28"/>
          <w:szCs w:val="28"/>
          <w:lang w:eastAsia="ru-RU"/>
        </w:rPr>
      </w:pPr>
      <w:r w:rsidRPr="00351157">
        <w:rPr>
          <w:rFonts w:ascii="Times New Roman" w:eastAsia="Times New Roman" w:hAnsi="Times New Roman"/>
          <w:b/>
          <w:bCs/>
          <w:i/>
          <w:iCs/>
          <w:sz w:val="28"/>
          <w:szCs w:val="28"/>
          <w:u w:val="single"/>
          <w:lang w:eastAsia="ru-RU"/>
        </w:rPr>
        <w:lastRenderedPageBreak/>
        <w:t>Иметь общие представления:</w:t>
      </w:r>
    </w:p>
    <w:p w:rsidR="00351157" w:rsidRPr="00351157" w:rsidRDefault="00351157" w:rsidP="00351157">
      <w:pPr>
        <w:numPr>
          <w:ilvl w:val="0"/>
          <w:numId w:val="3"/>
        </w:numPr>
        <w:spacing w:before="100" w:beforeAutospacing="1" w:after="100" w:afterAutospacing="1" w:line="240" w:lineRule="atLeast"/>
        <w:rPr>
          <w:rFonts w:ascii="Times New Roman" w:eastAsia="Times New Roman" w:hAnsi="Times New Roman"/>
          <w:sz w:val="28"/>
          <w:szCs w:val="28"/>
          <w:lang w:eastAsia="ru-RU"/>
        </w:rPr>
      </w:pPr>
      <w:r w:rsidRPr="00351157">
        <w:rPr>
          <w:rFonts w:ascii="Times New Roman" w:eastAsia="Times New Roman" w:hAnsi="Times New Roman"/>
          <w:sz w:val="28"/>
          <w:szCs w:val="28"/>
          <w:lang w:eastAsia="ru-RU"/>
        </w:rPr>
        <w:t xml:space="preserve">приоритетные направления развития образовательной системы Российской Федерации; </w:t>
      </w:r>
    </w:p>
    <w:p w:rsidR="00351157" w:rsidRPr="00351157" w:rsidRDefault="00351157" w:rsidP="00351157">
      <w:pPr>
        <w:numPr>
          <w:ilvl w:val="0"/>
          <w:numId w:val="3"/>
        </w:numPr>
        <w:spacing w:before="100" w:beforeAutospacing="1" w:after="100" w:afterAutospacing="1" w:line="240" w:lineRule="atLeast"/>
        <w:rPr>
          <w:rFonts w:ascii="Times New Roman" w:eastAsia="Times New Roman" w:hAnsi="Times New Roman"/>
          <w:sz w:val="28"/>
          <w:szCs w:val="28"/>
          <w:lang w:eastAsia="ru-RU"/>
        </w:rPr>
      </w:pPr>
      <w:r w:rsidRPr="00351157">
        <w:rPr>
          <w:rFonts w:ascii="Times New Roman" w:eastAsia="Times New Roman" w:hAnsi="Times New Roman"/>
          <w:sz w:val="28"/>
          <w:szCs w:val="28"/>
          <w:lang w:eastAsia="ru-RU"/>
        </w:rPr>
        <w:t>законы и иные нормативные акты, регламентирующие образовательную деятельность;</w:t>
      </w:r>
    </w:p>
    <w:p w:rsidR="00351157" w:rsidRPr="00351157" w:rsidRDefault="00351157" w:rsidP="00351157">
      <w:pPr>
        <w:numPr>
          <w:ilvl w:val="0"/>
          <w:numId w:val="3"/>
        </w:numPr>
        <w:spacing w:before="100" w:beforeAutospacing="1" w:after="100" w:afterAutospacing="1" w:line="240" w:lineRule="atLeast"/>
        <w:rPr>
          <w:rFonts w:ascii="Times New Roman" w:eastAsia="Times New Roman" w:hAnsi="Times New Roman"/>
          <w:sz w:val="28"/>
          <w:szCs w:val="28"/>
          <w:lang w:eastAsia="ru-RU"/>
        </w:rPr>
      </w:pPr>
      <w:r w:rsidRPr="00351157">
        <w:rPr>
          <w:rFonts w:ascii="Times New Roman" w:eastAsia="Times New Roman" w:hAnsi="Times New Roman"/>
          <w:sz w:val="28"/>
          <w:szCs w:val="28"/>
          <w:lang w:eastAsia="ru-RU"/>
        </w:rPr>
        <w:t>Конвенцию о правах ребенка;</w:t>
      </w:r>
    </w:p>
    <w:p w:rsidR="00351157" w:rsidRPr="00351157" w:rsidRDefault="00351157" w:rsidP="00351157">
      <w:pPr>
        <w:numPr>
          <w:ilvl w:val="0"/>
          <w:numId w:val="3"/>
        </w:numPr>
        <w:spacing w:before="100" w:beforeAutospacing="1" w:after="100" w:afterAutospacing="1" w:line="240" w:lineRule="atLeast"/>
        <w:rPr>
          <w:rFonts w:ascii="Times New Roman" w:eastAsia="Times New Roman" w:hAnsi="Times New Roman"/>
          <w:sz w:val="28"/>
          <w:szCs w:val="28"/>
          <w:lang w:eastAsia="ru-RU"/>
        </w:rPr>
      </w:pPr>
      <w:r w:rsidRPr="00351157">
        <w:rPr>
          <w:rFonts w:ascii="Times New Roman" w:eastAsia="Times New Roman" w:hAnsi="Times New Roman"/>
          <w:sz w:val="28"/>
          <w:szCs w:val="28"/>
          <w:lang w:eastAsia="ru-RU"/>
        </w:rPr>
        <w:t>основы педагогики, психологии, возрастной физиологии, гигиены, доврачебной медицинской помощи, теории и методики воспитательной работы;</w:t>
      </w:r>
    </w:p>
    <w:p w:rsidR="00351157" w:rsidRPr="00351157" w:rsidRDefault="00351157" w:rsidP="00351157">
      <w:pPr>
        <w:numPr>
          <w:ilvl w:val="0"/>
          <w:numId w:val="3"/>
        </w:numPr>
        <w:spacing w:before="100" w:beforeAutospacing="1" w:after="100" w:afterAutospacing="1" w:line="240" w:lineRule="atLeast"/>
        <w:rPr>
          <w:rFonts w:ascii="Times New Roman" w:eastAsia="Times New Roman" w:hAnsi="Times New Roman"/>
          <w:sz w:val="28"/>
          <w:szCs w:val="28"/>
          <w:lang w:eastAsia="ru-RU"/>
        </w:rPr>
      </w:pPr>
      <w:r w:rsidRPr="00351157">
        <w:rPr>
          <w:rFonts w:ascii="Times New Roman" w:eastAsia="Times New Roman" w:hAnsi="Times New Roman"/>
          <w:sz w:val="28"/>
          <w:szCs w:val="28"/>
          <w:lang w:eastAsia="ru-RU"/>
        </w:rPr>
        <w:t xml:space="preserve">правила охраны жизни и здоровья воспитанников, ухода за детьми; </w:t>
      </w:r>
    </w:p>
    <w:p w:rsidR="00351157" w:rsidRPr="00351157" w:rsidRDefault="00351157" w:rsidP="00351157">
      <w:pPr>
        <w:numPr>
          <w:ilvl w:val="0"/>
          <w:numId w:val="3"/>
        </w:numPr>
        <w:spacing w:before="100" w:beforeAutospacing="1" w:after="100" w:afterAutospacing="1" w:line="240" w:lineRule="atLeast"/>
        <w:rPr>
          <w:rFonts w:ascii="Times New Roman" w:eastAsia="Times New Roman" w:hAnsi="Times New Roman"/>
          <w:sz w:val="28"/>
          <w:szCs w:val="28"/>
          <w:lang w:eastAsia="ru-RU"/>
        </w:rPr>
      </w:pPr>
      <w:r w:rsidRPr="00351157">
        <w:rPr>
          <w:rFonts w:ascii="Times New Roman" w:eastAsia="Times New Roman" w:hAnsi="Times New Roman"/>
          <w:sz w:val="28"/>
          <w:szCs w:val="28"/>
          <w:lang w:eastAsia="ru-RU"/>
        </w:rPr>
        <w:t>санитарно-гигиенические нормы содержания помещений, оборудования, инвентаря, правила внутреннего трудового распорядка образовательного учреждения;</w:t>
      </w:r>
    </w:p>
    <w:p w:rsidR="00351157" w:rsidRPr="00351157" w:rsidRDefault="00351157" w:rsidP="00351157">
      <w:pPr>
        <w:numPr>
          <w:ilvl w:val="0"/>
          <w:numId w:val="3"/>
        </w:numPr>
        <w:spacing w:before="100" w:beforeAutospacing="1" w:after="100" w:afterAutospacing="1" w:line="240" w:lineRule="atLeast"/>
        <w:rPr>
          <w:rFonts w:ascii="Times New Roman" w:eastAsia="Times New Roman" w:hAnsi="Times New Roman"/>
          <w:sz w:val="28"/>
          <w:szCs w:val="28"/>
          <w:lang w:eastAsia="ru-RU"/>
        </w:rPr>
      </w:pPr>
      <w:r w:rsidRPr="00351157">
        <w:rPr>
          <w:rFonts w:ascii="Times New Roman" w:eastAsia="Times New Roman" w:hAnsi="Times New Roman"/>
          <w:sz w:val="28"/>
          <w:szCs w:val="28"/>
          <w:lang w:eastAsia="ru-RU"/>
        </w:rPr>
        <w:t xml:space="preserve">правила охраны труда и пожарной безопасности; </w:t>
      </w:r>
    </w:p>
    <w:p w:rsidR="00351157" w:rsidRPr="00351157" w:rsidRDefault="00351157" w:rsidP="00351157">
      <w:pPr>
        <w:numPr>
          <w:ilvl w:val="0"/>
          <w:numId w:val="3"/>
        </w:numPr>
        <w:spacing w:before="100" w:beforeAutospacing="1" w:after="100" w:afterAutospacing="1" w:line="240" w:lineRule="atLeast"/>
        <w:rPr>
          <w:rFonts w:ascii="Times New Roman" w:eastAsia="Times New Roman" w:hAnsi="Times New Roman"/>
          <w:sz w:val="28"/>
          <w:szCs w:val="28"/>
          <w:lang w:eastAsia="ru-RU"/>
        </w:rPr>
      </w:pPr>
      <w:r w:rsidRPr="00351157">
        <w:rPr>
          <w:rFonts w:ascii="Times New Roman" w:eastAsia="Times New Roman" w:hAnsi="Times New Roman"/>
          <w:sz w:val="28"/>
          <w:szCs w:val="28"/>
          <w:lang w:eastAsia="ru-RU"/>
        </w:rPr>
        <w:t>особенности планируемых результатов освоения основной образовательной программы дошкольного образования;</w:t>
      </w:r>
    </w:p>
    <w:p w:rsidR="00351157" w:rsidRPr="00351157" w:rsidRDefault="00351157" w:rsidP="00351157">
      <w:pPr>
        <w:spacing w:before="100" w:beforeAutospacing="1" w:after="100" w:afterAutospacing="1" w:line="240" w:lineRule="atLeast"/>
        <w:rPr>
          <w:rFonts w:ascii="Times New Roman" w:eastAsia="Times New Roman" w:hAnsi="Times New Roman"/>
          <w:sz w:val="28"/>
          <w:szCs w:val="28"/>
          <w:lang w:eastAsia="ru-RU"/>
        </w:rPr>
      </w:pPr>
      <w:r w:rsidRPr="00351157">
        <w:rPr>
          <w:rFonts w:ascii="Times New Roman" w:eastAsia="Times New Roman" w:hAnsi="Times New Roman"/>
          <w:b/>
          <w:bCs/>
          <w:i/>
          <w:iCs/>
          <w:sz w:val="28"/>
          <w:szCs w:val="28"/>
          <w:u w:val="single"/>
          <w:lang w:eastAsia="ru-RU"/>
        </w:rPr>
        <w:t xml:space="preserve">уметь: </w:t>
      </w:r>
    </w:p>
    <w:p w:rsidR="00351157" w:rsidRPr="00351157" w:rsidRDefault="00351157" w:rsidP="00351157">
      <w:pPr>
        <w:numPr>
          <w:ilvl w:val="0"/>
          <w:numId w:val="4"/>
        </w:numPr>
        <w:spacing w:before="100" w:beforeAutospacing="1" w:after="100" w:afterAutospacing="1" w:line="240" w:lineRule="atLeast"/>
        <w:rPr>
          <w:rFonts w:ascii="Times New Roman" w:eastAsia="Times New Roman" w:hAnsi="Times New Roman"/>
          <w:sz w:val="28"/>
          <w:szCs w:val="28"/>
          <w:lang w:eastAsia="ru-RU"/>
        </w:rPr>
      </w:pPr>
      <w:r w:rsidRPr="00351157">
        <w:rPr>
          <w:rFonts w:ascii="Times New Roman" w:eastAsia="Times New Roman" w:hAnsi="Times New Roman"/>
          <w:sz w:val="28"/>
          <w:szCs w:val="28"/>
          <w:lang w:eastAsia="ru-RU"/>
        </w:rPr>
        <w:t xml:space="preserve">оказать необходимую помощь воспитателю при реализации образовательных областей в соответствии с требованиями ФГОС и СанПиН; </w:t>
      </w:r>
    </w:p>
    <w:p w:rsidR="00351157" w:rsidRPr="00351157" w:rsidRDefault="00351157" w:rsidP="00351157">
      <w:pPr>
        <w:numPr>
          <w:ilvl w:val="0"/>
          <w:numId w:val="4"/>
        </w:numPr>
        <w:spacing w:before="100" w:beforeAutospacing="1" w:after="100" w:afterAutospacing="1" w:line="240" w:lineRule="atLeast"/>
        <w:rPr>
          <w:rFonts w:ascii="Times New Roman" w:eastAsia="Times New Roman" w:hAnsi="Times New Roman"/>
          <w:sz w:val="28"/>
          <w:szCs w:val="28"/>
          <w:lang w:eastAsia="ru-RU"/>
        </w:rPr>
      </w:pPr>
      <w:r w:rsidRPr="00351157">
        <w:rPr>
          <w:rFonts w:ascii="Times New Roman" w:eastAsia="Times New Roman" w:hAnsi="Times New Roman"/>
          <w:sz w:val="28"/>
          <w:szCs w:val="28"/>
          <w:lang w:eastAsia="ru-RU"/>
        </w:rPr>
        <w:t>организовывать совместную с детьми деятельность и самостоятельную деятельность детей в свободное от занятий время.</w:t>
      </w:r>
    </w:p>
    <w:p w:rsidR="00351157" w:rsidRPr="00351157" w:rsidRDefault="00351157" w:rsidP="00351157">
      <w:pPr>
        <w:spacing w:before="100" w:beforeAutospacing="1" w:after="100" w:afterAutospacing="1" w:line="240" w:lineRule="atLeast"/>
        <w:rPr>
          <w:rFonts w:ascii="Times New Roman" w:eastAsia="Times New Roman" w:hAnsi="Times New Roman"/>
          <w:sz w:val="28"/>
          <w:szCs w:val="28"/>
          <w:lang w:eastAsia="ru-RU"/>
        </w:rPr>
      </w:pPr>
      <w:r w:rsidRPr="00351157">
        <w:rPr>
          <w:rFonts w:ascii="Times New Roman" w:eastAsia="Times New Roman" w:hAnsi="Times New Roman"/>
          <w:b/>
          <w:bCs/>
          <w:i/>
          <w:iCs/>
          <w:sz w:val="28"/>
          <w:szCs w:val="28"/>
          <w:u w:val="single"/>
          <w:lang w:eastAsia="ru-RU"/>
        </w:rPr>
        <w:t xml:space="preserve">владеть: </w:t>
      </w:r>
    </w:p>
    <w:p w:rsidR="00351157" w:rsidRPr="00351157" w:rsidRDefault="00351157" w:rsidP="00351157">
      <w:pPr>
        <w:numPr>
          <w:ilvl w:val="0"/>
          <w:numId w:val="5"/>
        </w:numPr>
        <w:spacing w:before="100" w:beforeAutospacing="1" w:after="100" w:afterAutospacing="1" w:line="240" w:lineRule="atLeast"/>
        <w:rPr>
          <w:rFonts w:ascii="Times New Roman" w:eastAsia="Times New Roman" w:hAnsi="Times New Roman"/>
          <w:sz w:val="28"/>
          <w:szCs w:val="28"/>
          <w:lang w:eastAsia="ru-RU"/>
        </w:rPr>
      </w:pPr>
      <w:r w:rsidRPr="00351157">
        <w:rPr>
          <w:rFonts w:ascii="Times New Roman" w:eastAsia="Times New Roman" w:hAnsi="Times New Roman"/>
          <w:sz w:val="28"/>
          <w:szCs w:val="28"/>
          <w:lang w:eastAsia="ru-RU"/>
        </w:rPr>
        <w:t>элементами современных технологий взаимодействия с детьми, способствующими развитию у воспитанников интегративных качеств личности;</w:t>
      </w:r>
    </w:p>
    <w:p w:rsidR="00351157" w:rsidRPr="00351157" w:rsidRDefault="00351157" w:rsidP="00351157">
      <w:pPr>
        <w:numPr>
          <w:ilvl w:val="0"/>
          <w:numId w:val="5"/>
        </w:numPr>
        <w:spacing w:before="100" w:beforeAutospacing="1" w:after="100" w:afterAutospacing="1" w:line="240" w:lineRule="atLeast"/>
        <w:rPr>
          <w:rFonts w:ascii="Times New Roman" w:eastAsia="Times New Roman" w:hAnsi="Times New Roman"/>
          <w:sz w:val="28"/>
          <w:szCs w:val="28"/>
          <w:lang w:eastAsia="ru-RU"/>
        </w:rPr>
      </w:pPr>
      <w:r w:rsidRPr="00351157">
        <w:rPr>
          <w:rFonts w:ascii="Times New Roman" w:eastAsia="Times New Roman" w:hAnsi="Times New Roman"/>
          <w:sz w:val="28"/>
          <w:szCs w:val="28"/>
          <w:lang w:eastAsia="ru-RU"/>
        </w:rPr>
        <w:t>методическими подходами сопровождения самостоятельной деятельности детей;</w:t>
      </w:r>
    </w:p>
    <w:p w:rsidR="00351157" w:rsidRPr="00351157" w:rsidRDefault="00351157" w:rsidP="00351157">
      <w:pPr>
        <w:numPr>
          <w:ilvl w:val="0"/>
          <w:numId w:val="5"/>
        </w:numPr>
        <w:spacing w:before="100" w:beforeAutospacing="1" w:after="100" w:afterAutospacing="1" w:line="240" w:lineRule="atLeast"/>
        <w:rPr>
          <w:rFonts w:ascii="Times New Roman" w:eastAsia="Times New Roman" w:hAnsi="Times New Roman"/>
          <w:sz w:val="28"/>
          <w:szCs w:val="28"/>
          <w:lang w:eastAsia="ru-RU"/>
        </w:rPr>
      </w:pPr>
      <w:r w:rsidRPr="00351157">
        <w:rPr>
          <w:rFonts w:ascii="Times New Roman" w:eastAsia="Times New Roman" w:hAnsi="Times New Roman"/>
          <w:sz w:val="28"/>
          <w:szCs w:val="28"/>
          <w:lang w:eastAsia="ru-RU"/>
        </w:rPr>
        <w:t>методическими разработками, новой литературой и иными источниками информации в области организации взаимодействия с детьми дошкольного возраста;</w:t>
      </w:r>
    </w:p>
    <w:p w:rsidR="00351157" w:rsidRPr="00351157" w:rsidRDefault="00351157" w:rsidP="00351157">
      <w:pPr>
        <w:spacing w:before="100" w:beforeAutospacing="1" w:after="100" w:afterAutospacing="1" w:line="240" w:lineRule="atLeast"/>
        <w:rPr>
          <w:rFonts w:ascii="Times New Roman" w:eastAsia="Times New Roman" w:hAnsi="Times New Roman"/>
          <w:sz w:val="28"/>
          <w:szCs w:val="28"/>
          <w:lang w:eastAsia="ru-RU"/>
        </w:rPr>
      </w:pPr>
      <w:r w:rsidRPr="00351157">
        <w:rPr>
          <w:rFonts w:ascii="Times New Roman" w:eastAsia="Times New Roman" w:hAnsi="Times New Roman"/>
          <w:b/>
          <w:bCs/>
          <w:i/>
          <w:iCs/>
          <w:sz w:val="28"/>
          <w:szCs w:val="28"/>
          <w:u w:val="single"/>
          <w:lang w:eastAsia="ru-RU"/>
        </w:rPr>
        <w:t>обладать</w:t>
      </w:r>
      <w:r w:rsidRPr="00351157">
        <w:rPr>
          <w:rFonts w:ascii="Times New Roman" w:eastAsia="Times New Roman" w:hAnsi="Times New Roman"/>
          <w:i/>
          <w:iCs/>
          <w:sz w:val="28"/>
          <w:szCs w:val="28"/>
          <w:u w:val="single"/>
          <w:lang w:eastAsia="ru-RU"/>
        </w:rPr>
        <w:t xml:space="preserve"> профессиональными компетенциями, включающими в себя способность:</w:t>
      </w:r>
    </w:p>
    <w:p w:rsidR="00351157" w:rsidRPr="00351157" w:rsidRDefault="00351157" w:rsidP="00351157">
      <w:pPr>
        <w:numPr>
          <w:ilvl w:val="0"/>
          <w:numId w:val="6"/>
        </w:numPr>
        <w:spacing w:before="100" w:beforeAutospacing="1" w:after="100" w:afterAutospacing="1" w:line="240" w:lineRule="atLeast"/>
        <w:rPr>
          <w:rFonts w:ascii="Times New Roman" w:eastAsia="Times New Roman" w:hAnsi="Times New Roman"/>
          <w:sz w:val="28"/>
          <w:szCs w:val="28"/>
          <w:lang w:eastAsia="ru-RU"/>
        </w:rPr>
      </w:pPr>
      <w:r w:rsidRPr="00351157">
        <w:rPr>
          <w:rFonts w:ascii="Times New Roman" w:eastAsia="Times New Roman" w:hAnsi="Times New Roman"/>
          <w:sz w:val="28"/>
          <w:szCs w:val="28"/>
          <w:lang w:eastAsia="ru-RU"/>
        </w:rPr>
        <w:t xml:space="preserve">руководствоваться в профессиональной деятельности законодательными и иными нормативно-правовыми документами для решения соответствующих профессиональных задач; </w:t>
      </w:r>
    </w:p>
    <w:p w:rsidR="00351157" w:rsidRPr="00351157" w:rsidRDefault="00351157" w:rsidP="00351157">
      <w:pPr>
        <w:numPr>
          <w:ilvl w:val="0"/>
          <w:numId w:val="6"/>
        </w:numPr>
        <w:spacing w:before="100" w:beforeAutospacing="1" w:after="100" w:afterAutospacing="1" w:line="240" w:lineRule="atLeast"/>
        <w:rPr>
          <w:rFonts w:ascii="Times New Roman" w:eastAsia="Times New Roman" w:hAnsi="Times New Roman"/>
          <w:sz w:val="28"/>
          <w:szCs w:val="28"/>
          <w:lang w:eastAsia="ru-RU"/>
        </w:rPr>
      </w:pPr>
      <w:r w:rsidRPr="00351157">
        <w:rPr>
          <w:rFonts w:ascii="Times New Roman" w:eastAsia="Times New Roman" w:hAnsi="Times New Roman"/>
          <w:sz w:val="28"/>
          <w:szCs w:val="28"/>
          <w:lang w:eastAsia="ru-RU"/>
        </w:rPr>
        <w:t>выбирать наиболее эффективные формы, методы и средства взаимодействия с воспитанниками.</w:t>
      </w:r>
    </w:p>
    <w:p w:rsidR="00351157" w:rsidRDefault="00351157" w:rsidP="00A90085">
      <w:pPr>
        <w:spacing w:after="0" w:line="240" w:lineRule="auto"/>
        <w:jc w:val="center"/>
        <w:rPr>
          <w:rFonts w:ascii="Times New Roman" w:eastAsia="Times New Roman" w:hAnsi="Times New Roman"/>
          <w:b/>
          <w:bCs/>
          <w:color w:val="FF0000"/>
          <w:sz w:val="28"/>
          <w:szCs w:val="28"/>
          <w:lang w:eastAsia="ru-RU"/>
        </w:rPr>
      </w:pPr>
    </w:p>
    <w:p w:rsidR="00351157" w:rsidRDefault="00351157" w:rsidP="00A90085">
      <w:pPr>
        <w:spacing w:after="0" w:line="240" w:lineRule="auto"/>
        <w:jc w:val="center"/>
        <w:rPr>
          <w:rFonts w:ascii="Times New Roman" w:eastAsia="Times New Roman" w:hAnsi="Times New Roman"/>
          <w:b/>
          <w:bCs/>
          <w:color w:val="FF0000"/>
          <w:sz w:val="28"/>
          <w:szCs w:val="28"/>
          <w:lang w:eastAsia="ru-RU"/>
        </w:rPr>
      </w:pPr>
    </w:p>
    <w:p w:rsidR="00351157" w:rsidRDefault="00351157" w:rsidP="00A90085">
      <w:pPr>
        <w:spacing w:after="0" w:line="240" w:lineRule="auto"/>
        <w:jc w:val="center"/>
        <w:rPr>
          <w:rFonts w:ascii="Times New Roman" w:eastAsia="Times New Roman" w:hAnsi="Times New Roman"/>
          <w:b/>
          <w:bCs/>
          <w:color w:val="FF0000"/>
          <w:sz w:val="28"/>
          <w:szCs w:val="28"/>
          <w:lang w:eastAsia="ru-RU"/>
        </w:rPr>
      </w:pPr>
    </w:p>
    <w:p w:rsidR="00351157" w:rsidRDefault="00351157" w:rsidP="00A90085">
      <w:pPr>
        <w:spacing w:after="0" w:line="240" w:lineRule="auto"/>
        <w:jc w:val="center"/>
        <w:rPr>
          <w:rFonts w:ascii="Times New Roman" w:eastAsia="Times New Roman" w:hAnsi="Times New Roman"/>
          <w:b/>
          <w:bCs/>
          <w:color w:val="FF0000"/>
          <w:sz w:val="28"/>
          <w:szCs w:val="28"/>
          <w:lang w:eastAsia="ru-RU"/>
        </w:rPr>
      </w:pPr>
    </w:p>
    <w:p w:rsidR="004A5DAF" w:rsidRDefault="004A5DAF" w:rsidP="004A5DAF">
      <w:pPr>
        <w:spacing w:after="0" w:line="240" w:lineRule="auto"/>
        <w:jc w:val="center"/>
        <w:rPr>
          <w:rFonts w:ascii="Times New Roman" w:eastAsia="Times New Roman" w:hAnsi="Times New Roman"/>
          <w:b/>
          <w:bCs/>
          <w:color w:val="0F0000"/>
          <w:sz w:val="28"/>
          <w:szCs w:val="28"/>
          <w:lang w:eastAsia="ru-RU"/>
        </w:rPr>
      </w:pPr>
      <w:r>
        <w:rPr>
          <w:rFonts w:ascii="Times New Roman" w:eastAsia="Times New Roman" w:hAnsi="Times New Roman"/>
          <w:b/>
          <w:bCs/>
          <w:color w:val="0F0000"/>
          <w:sz w:val="28"/>
          <w:szCs w:val="28"/>
          <w:lang w:eastAsia="ru-RU"/>
        </w:rPr>
        <w:t>Государственные гарантии уровня и качества образования</w:t>
      </w:r>
    </w:p>
    <w:p w:rsidR="004A5DAF" w:rsidRPr="004A5DAF" w:rsidRDefault="004A5DAF" w:rsidP="004A5DAF">
      <w:pPr>
        <w:spacing w:after="0" w:line="240" w:lineRule="auto"/>
        <w:rPr>
          <w:rFonts w:ascii="Times New Roman" w:eastAsia="Times New Roman" w:hAnsi="Times New Roman"/>
          <w:b/>
          <w:bCs/>
          <w:color w:val="0F0000"/>
          <w:sz w:val="28"/>
          <w:szCs w:val="28"/>
          <w:lang w:eastAsia="ru-RU"/>
        </w:rPr>
      </w:pPr>
      <w:r w:rsidRPr="004A5DAF">
        <w:rPr>
          <w:rFonts w:ascii="Times New Roman" w:eastAsia="Times New Roman" w:hAnsi="Times New Roman"/>
          <w:b/>
          <w:bCs/>
          <w:color w:val="0F0000"/>
          <w:sz w:val="28"/>
          <w:szCs w:val="28"/>
          <w:lang w:eastAsia="ru-RU"/>
        </w:rPr>
        <w:t>Федеральный закон от 29 декабря 2012 г. N 273-ФЗ "Об образовании в Российской Федерации"</w:t>
      </w:r>
    </w:p>
    <w:p w:rsidR="004A5DAF" w:rsidRPr="004A5DAF" w:rsidRDefault="004A5DAF" w:rsidP="004A5DAF">
      <w:pPr>
        <w:spacing w:after="0" w:line="240" w:lineRule="auto"/>
        <w:rPr>
          <w:rFonts w:ascii="Times New Roman" w:eastAsia="Times New Roman" w:hAnsi="Times New Roman"/>
          <w:bCs/>
          <w:color w:val="0F0000"/>
          <w:sz w:val="28"/>
          <w:szCs w:val="28"/>
          <w:lang w:eastAsia="ru-RU"/>
        </w:rPr>
      </w:pPr>
      <w:r w:rsidRPr="004A5DAF">
        <w:rPr>
          <w:rFonts w:ascii="Times New Roman" w:eastAsia="Times New Roman" w:hAnsi="Times New Roman"/>
          <w:bCs/>
          <w:color w:val="0F0000"/>
          <w:sz w:val="28"/>
          <w:szCs w:val="28"/>
          <w:lang w:eastAsia="ru-RU"/>
        </w:rPr>
        <w:t>Дата подписания 29 декабря 2012 г.</w:t>
      </w:r>
    </w:p>
    <w:p w:rsidR="004A5DAF" w:rsidRPr="004A5DAF" w:rsidRDefault="004A5DAF" w:rsidP="004A5DAF">
      <w:pPr>
        <w:spacing w:after="0" w:line="240" w:lineRule="auto"/>
        <w:rPr>
          <w:rFonts w:ascii="Times New Roman" w:eastAsia="Times New Roman" w:hAnsi="Times New Roman"/>
          <w:bCs/>
          <w:color w:val="0F0000"/>
          <w:sz w:val="28"/>
          <w:szCs w:val="28"/>
          <w:lang w:eastAsia="ru-RU"/>
        </w:rPr>
      </w:pPr>
      <w:r w:rsidRPr="004A5DAF">
        <w:rPr>
          <w:rFonts w:ascii="Times New Roman" w:eastAsia="Times New Roman" w:hAnsi="Times New Roman"/>
          <w:bCs/>
          <w:color w:val="0F0000"/>
          <w:sz w:val="28"/>
          <w:szCs w:val="28"/>
          <w:lang w:eastAsia="ru-RU"/>
        </w:rPr>
        <w:t>Опубликован 31 декабря 2012 г.</w:t>
      </w:r>
    </w:p>
    <w:p w:rsidR="004A5DAF" w:rsidRPr="004A5DAF" w:rsidRDefault="004A5DAF" w:rsidP="004A5DAF">
      <w:pPr>
        <w:spacing w:after="0" w:line="240" w:lineRule="auto"/>
        <w:rPr>
          <w:rFonts w:ascii="Times New Roman" w:eastAsia="Times New Roman" w:hAnsi="Times New Roman"/>
          <w:bCs/>
          <w:color w:val="0F0000"/>
          <w:sz w:val="28"/>
          <w:szCs w:val="28"/>
          <w:lang w:eastAsia="ru-RU"/>
        </w:rPr>
      </w:pPr>
      <w:r w:rsidRPr="004A5DAF">
        <w:rPr>
          <w:rFonts w:ascii="Times New Roman" w:eastAsia="Times New Roman" w:hAnsi="Times New Roman"/>
          <w:b/>
          <w:bCs/>
          <w:color w:val="0F0000"/>
          <w:sz w:val="28"/>
          <w:szCs w:val="28"/>
          <w:lang w:eastAsia="ru-RU"/>
        </w:rPr>
        <w:t>Принят Государственной Думой 21 декабря 2012 года</w:t>
      </w:r>
    </w:p>
    <w:p w:rsidR="004A5DAF" w:rsidRPr="004A5DAF" w:rsidRDefault="004A5DAF" w:rsidP="004A5DAF">
      <w:pPr>
        <w:spacing w:after="0" w:line="240" w:lineRule="auto"/>
        <w:rPr>
          <w:rFonts w:ascii="Times New Roman" w:eastAsia="Times New Roman" w:hAnsi="Times New Roman"/>
          <w:bCs/>
          <w:color w:val="0F0000"/>
          <w:sz w:val="28"/>
          <w:szCs w:val="28"/>
          <w:lang w:eastAsia="ru-RU"/>
        </w:rPr>
      </w:pPr>
      <w:r w:rsidRPr="004A5DAF">
        <w:rPr>
          <w:rFonts w:ascii="Times New Roman" w:eastAsia="Times New Roman" w:hAnsi="Times New Roman"/>
          <w:b/>
          <w:bCs/>
          <w:color w:val="0F0000"/>
          <w:sz w:val="28"/>
          <w:szCs w:val="28"/>
          <w:lang w:eastAsia="ru-RU"/>
        </w:rPr>
        <w:t>Одобрен Советом Федерации 26 декабря 2012 года</w:t>
      </w:r>
    </w:p>
    <w:p w:rsidR="004A5DAF" w:rsidRPr="004A5DAF" w:rsidRDefault="004A5DAF" w:rsidP="004A5DAF">
      <w:pPr>
        <w:spacing w:after="0" w:line="240" w:lineRule="auto"/>
        <w:rPr>
          <w:rFonts w:ascii="Times New Roman" w:eastAsia="Times New Roman" w:hAnsi="Times New Roman"/>
          <w:bCs/>
          <w:color w:val="0F0000"/>
          <w:sz w:val="28"/>
          <w:szCs w:val="28"/>
          <w:lang w:eastAsia="ru-RU"/>
        </w:rPr>
      </w:pPr>
      <w:r w:rsidRPr="004A5DAF">
        <w:rPr>
          <w:rFonts w:ascii="Times New Roman" w:eastAsia="Times New Roman" w:hAnsi="Times New Roman"/>
          <w:b/>
          <w:bCs/>
          <w:color w:val="0F0000"/>
          <w:sz w:val="28"/>
          <w:szCs w:val="28"/>
          <w:lang w:eastAsia="ru-RU"/>
        </w:rPr>
        <w:t>Глава 1. Общие положения</w:t>
      </w:r>
    </w:p>
    <w:p w:rsidR="004A5DAF" w:rsidRPr="004A5DAF" w:rsidRDefault="004A5DAF" w:rsidP="004A5DAF">
      <w:pPr>
        <w:spacing w:after="0" w:line="240" w:lineRule="auto"/>
        <w:rPr>
          <w:rFonts w:ascii="Times New Roman" w:eastAsia="Times New Roman" w:hAnsi="Times New Roman"/>
          <w:bCs/>
          <w:color w:val="0F0000"/>
          <w:sz w:val="28"/>
          <w:szCs w:val="28"/>
          <w:lang w:eastAsia="ru-RU"/>
        </w:rPr>
      </w:pPr>
      <w:r w:rsidRPr="004A5DAF">
        <w:rPr>
          <w:rFonts w:ascii="Times New Roman" w:eastAsia="Times New Roman" w:hAnsi="Times New Roman"/>
          <w:b/>
          <w:bCs/>
          <w:color w:val="0F0000"/>
          <w:sz w:val="28"/>
          <w:szCs w:val="28"/>
          <w:lang w:eastAsia="ru-RU"/>
        </w:rPr>
        <w:t>Статья 1. Предмет регулирования настоящего Федерального закона</w:t>
      </w:r>
    </w:p>
    <w:p w:rsidR="004A5DAF" w:rsidRPr="004A5DAF" w:rsidRDefault="004A5DAF" w:rsidP="004A5DAF">
      <w:pPr>
        <w:spacing w:after="0" w:line="240" w:lineRule="auto"/>
        <w:rPr>
          <w:rFonts w:ascii="Times New Roman" w:eastAsia="Times New Roman" w:hAnsi="Times New Roman"/>
          <w:bCs/>
          <w:color w:val="0F0000"/>
          <w:sz w:val="28"/>
          <w:szCs w:val="28"/>
          <w:lang w:eastAsia="ru-RU"/>
        </w:rPr>
      </w:pPr>
      <w:r w:rsidRPr="004A5DAF">
        <w:rPr>
          <w:rFonts w:ascii="Times New Roman" w:eastAsia="Times New Roman" w:hAnsi="Times New Roman"/>
          <w:bCs/>
          <w:color w:val="0F0000"/>
          <w:sz w:val="28"/>
          <w:szCs w:val="28"/>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4A5DAF" w:rsidRPr="004A5DAF" w:rsidRDefault="004A5DAF" w:rsidP="004A5DAF">
      <w:pPr>
        <w:spacing w:after="0" w:line="240" w:lineRule="auto"/>
        <w:rPr>
          <w:rFonts w:ascii="Times New Roman" w:eastAsia="Times New Roman" w:hAnsi="Times New Roman"/>
          <w:bCs/>
          <w:color w:val="0F0000"/>
          <w:sz w:val="28"/>
          <w:szCs w:val="28"/>
          <w:lang w:eastAsia="ru-RU"/>
        </w:rPr>
      </w:pPr>
      <w:r w:rsidRPr="004A5DAF">
        <w:rPr>
          <w:rFonts w:ascii="Times New Roman" w:eastAsia="Times New Roman" w:hAnsi="Times New Roman"/>
          <w:bCs/>
          <w:color w:val="0F0000"/>
          <w:sz w:val="28"/>
          <w:szCs w:val="28"/>
          <w:lang w:eastAsia="ru-RU"/>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4A5DAF" w:rsidRPr="004A5DAF" w:rsidRDefault="004A5DAF" w:rsidP="004A5DAF">
      <w:pPr>
        <w:spacing w:after="0" w:line="240" w:lineRule="auto"/>
        <w:jc w:val="center"/>
        <w:rPr>
          <w:rFonts w:ascii="Times New Roman" w:eastAsia="Times New Roman" w:hAnsi="Times New Roman"/>
          <w:bCs/>
          <w:color w:val="0F0000"/>
          <w:sz w:val="28"/>
          <w:szCs w:val="28"/>
          <w:lang w:eastAsia="ru-RU"/>
        </w:rPr>
      </w:pPr>
      <w:r w:rsidRPr="004A5DAF">
        <w:rPr>
          <w:rFonts w:ascii="Times New Roman" w:eastAsia="Times New Roman" w:hAnsi="Times New Roman"/>
          <w:bCs/>
          <w:color w:val="0F0000"/>
          <w:sz w:val="28"/>
          <w:szCs w:val="28"/>
          <w:lang w:eastAsia="ru-RU"/>
        </w:rPr>
        <w:t>Федеральный закон от 29 декабря 2012 г. N 273-ФЗ "Об образовании в Российской Федерации"</w:t>
      </w:r>
    </w:p>
    <w:p w:rsidR="00B93E5C" w:rsidRPr="00B93E5C" w:rsidRDefault="00432373" w:rsidP="00B93E5C">
      <w:pPr>
        <w:spacing w:after="0" w:line="240" w:lineRule="auto"/>
        <w:rPr>
          <w:rFonts w:ascii="Times New Roman" w:eastAsia="Times New Roman" w:hAnsi="Times New Roman"/>
          <w:bCs/>
          <w:color w:val="0F0000"/>
          <w:sz w:val="28"/>
          <w:szCs w:val="28"/>
          <w:u w:val="single"/>
          <w:lang w:eastAsia="ru-RU"/>
        </w:rPr>
      </w:pPr>
      <w:r>
        <w:rPr>
          <w:rFonts w:ascii="Times New Roman" w:eastAsia="Times New Roman" w:hAnsi="Times New Roman"/>
          <w:color w:val="0F0000"/>
          <w:sz w:val="28"/>
          <w:szCs w:val="28"/>
          <w:lang w:eastAsia="ru-RU"/>
        </w:rPr>
        <w:t xml:space="preserve">   </w:t>
      </w:r>
      <w:r w:rsidR="00B93E5C" w:rsidRPr="00B93E5C">
        <w:rPr>
          <w:rFonts w:ascii="Times New Roman" w:eastAsia="Times New Roman" w:hAnsi="Times New Roman"/>
          <w:bCs/>
          <w:color w:val="0F0000"/>
          <w:sz w:val="28"/>
          <w:szCs w:val="28"/>
          <w:lang w:eastAsia="ru-RU"/>
        </w:rPr>
        <w:t xml:space="preserve">29) </w:t>
      </w:r>
      <w:r w:rsidR="00B93E5C" w:rsidRPr="00B93E5C">
        <w:rPr>
          <w:rFonts w:ascii="Times New Roman" w:eastAsia="Times New Roman" w:hAnsi="Times New Roman"/>
          <w:bCs/>
          <w:color w:val="0F0000"/>
          <w:sz w:val="28"/>
          <w:szCs w:val="28"/>
          <w:u w:val="single"/>
          <w:lang w:eastAsia="ru-RU"/>
        </w:rPr>
        <w:t>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500050" w:rsidRPr="00500050" w:rsidRDefault="00500050" w:rsidP="00500050">
      <w:pPr>
        <w:spacing w:after="0" w:line="240" w:lineRule="auto"/>
        <w:rPr>
          <w:rFonts w:ascii="Times New Roman" w:eastAsia="Times New Roman" w:hAnsi="Times New Roman"/>
          <w:bCs/>
          <w:color w:val="0F0000"/>
          <w:sz w:val="28"/>
          <w:szCs w:val="28"/>
          <w:lang w:eastAsia="ru-RU"/>
        </w:rPr>
      </w:pPr>
      <w:r w:rsidRPr="00500050">
        <w:rPr>
          <w:rFonts w:ascii="Times New Roman" w:eastAsia="Times New Roman" w:hAnsi="Times New Roman"/>
          <w:bCs/>
          <w:color w:val="0F0000"/>
          <w:sz w:val="28"/>
          <w:szCs w:val="28"/>
          <w:lang w:eastAsia="ru-RU"/>
        </w:rPr>
        <w:t>С 1 сентября 2013 года вступил в силу новый закон "Об образовании в Российской Федерации", в котором впервые дошкольное образование закреплено в качестве уровня общего образования. Такой подход сделал необходимым разработку федерального государственного стандарта дошкольного образования. </w:t>
      </w:r>
    </w:p>
    <w:p w:rsidR="00500050" w:rsidRPr="00500050" w:rsidRDefault="00500050" w:rsidP="00500050">
      <w:pPr>
        <w:spacing w:after="0" w:line="240" w:lineRule="auto"/>
        <w:rPr>
          <w:rFonts w:ascii="Times New Roman" w:eastAsia="Times New Roman" w:hAnsi="Times New Roman"/>
          <w:bCs/>
          <w:color w:val="0F0000"/>
          <w:sz w:val="28"/>
          <w:szCs w:val="28"/>
          <w:lang w:eastAsia="ru-RU"/>
        </w:rPr>
      </w:pPr>
      <w:r w:rsidRPr="00500050">
        <w:rPr>
          <w:rFonts w:ascii="Times New Roman" w:eastAsia="Times New Roman" w:hAnsi="Times New Roman"/>
          <w:bCs/>
          <w:color w:val="0F0000"/>
          <w:sz w:val="28"/>
          <w:szCs w:val="28"/>
          <w:lang w:eastAsia="ru-RU"/>
        </w:rPr>
        <w:t>С 1 января 2014 года все дошкольные образовательные учреждения России перешли на новый Федеральный государственный образовательный стандарт дошкольного образования (ФГОС ДО). </w:t>
      </w:r>
    </w:p>
    <w:p w:rsidR="00500050" w:rsidRPr="00500050" w:rsidRDefault="00500050" w:rsidP="00500050">
      <w:pPr>
        <w:spacing w:after="0" w:line="240" w:lineRule="auto"/>
        <w:rPr>
          <w:rFonts w:ascii="Times New Roman" w:eastAsia="Times New Roman" w:hAnsi="Times New Roman"/>
          <w:bCs/>
          <w:color w:val="0F0000"/>
          <w:sz w:val="28"/>
          <w:szCs w:val="28"/>
          <w:lang w:eastAsia="ru-RU"/>
        </w:rPr>
      </w:pPr>
      <w:r w:rsidRPr="00500050">
        <w:rPr>
          <w:rFonts w:ascii="Times New Roman" w:eastAsia="Times New Roman" w:hAnsi="Times New Roman"/>
          <w:bCs/>
          <w:color w:val="0F0000"/>
          <w:sz w:val="28"/>
          <w:szCs w:val="28"/>
          <w:lang w:eastAsia="ru-RU"/>
        </w:rPr>
        <w:t>Что такое Федеральный государственный стандарт дошкольного образования?  </w:t>
      </w:r>
    </w:p>
    <w:p w:rsidR="00500050" w:rsidRPr="00500050" w:rsidRDefault="00500050" w:rsidP="00500050">
      <w:pPr>
        <w:spacing w:after="0" w:line="240" w:lineRule="auto"/>
        <w:rPr>
          <w:rFonts w:ascii="Times New Roman" w:eastAsia="Times New Roman" w:hAnsi="Times New Roman"/>
          <w:bCs/>
          <w:color w:val="0F0000"/>
          <w:sz w:val="28"/>
          <w:szCs w:val="28"/>
          <w:lang w:eastAsia="ru-RU"/>
        </w:rPr>
      </w:pPr>
      <w:r w:rsidRPr="00500050">
        <w:rPr>
          <w:rFonts w:ascii="Times New Roman" w:eastAsia="Times New Roman" w:hAnsi="Times New Roman"/>
          <w:bCs/>
          <w:color w:val="0F0000"/>
          <w:sz w:val="28"/>
          <w:szCs w:val="28"/>
          <w:lang w:eastAsia="ru-RU"/>
        </w:rPr>
        <w:t xml:space="preserve"> Федеральные государственные стандарты устанавливаются в Российской Федерации в соответствии с требованием статьи 12 «Закона об образовании» </w:t>
      </w:r>
      <w:r w:rsidRPr="00500050">
        <w:rPr>
          <w:rFonts w:ascii="Times New Roman" w:eastAsia="Times New Roman" w:hAnsi="Times New Roman"/>
          <w:bCs/>
          <w:color w:val="0F0000"/>
          <w:sz w:val="28"/>
          <w:szCs w:val="28"/>
          <w:lang w:eastAsia="ru-RU"/>
        </w:rPr>
        <w:lastRenderedPageBreak/>
        <w:t>и представляют собой «совокупность обязательных требований к дошкольному образованию» </w:t>
      </w:r>
    </w:p>
    <w:p w:rsidR="00500050" w:rsidRPr="00500050" w:rsidRDefault="00500050" w:rsidP="00500050">
      <w:pPr>
        <w:spacing w:after="0" w:line="240" w:lineRule="auto"/>
        <w:rPr>
          <w:rFonts w:ascii="Times New Roman" w:eastAsia="Times New Roman" w:hAnsi="Times New Roman"/>
          <w:bCs/>
          <w:color w:val="0F0000"/>
          <w:sz w:val="28"/>
          <w:szCs w:val="28"/>
          <w:lang w:eastAsia="ru-RU"/>
        </w:rPr>
      </w:pPr>
      <w:r w:rsidRPr="00500050">
        <w:rPr>
          <w:rFonts w:ascii="Times New Roman" w:eastAsia="Times New Roman" w:hAnsi="Times New Roman"/>
          <w:bCs/>
          <w:color w:val="0F0000"/>
          <w:sz w:val="28"/>
          <w:szCs w:val="28"/>
          <w:lang w:eastAsia="ru-RU"/>
        </w:rPr>
        <w:t>Стандарт направлен на достижение следующих целей: </w:t>
      </w:r>
    </w:p>
    <w:p w:rsidR="00500050" w:rsidRPr="00500050" w:rsidRDefault="00500050" w:rsidP="00500050">
      <w:pPr>
        <w:spacing w:after="0" w:line="240" w:lineRule="auto"/>
        <w:rPr>
          <w:rFonts w:ascii="Times New Roman" w:eastAsia="Times New Roman" w:hAnsi="Times New Roman"/>
          <w:bCs/>
          <w:color w:val="0F0000"/>
          <w:sz w:val="28"/>
          <w:szCs w:val="28"/>
          <w:lang w:eastAsia="ru-RU"/>
        </w:rPr>
      </w:pPr>
      <w:r w:rsidRPr="00500050">
        <w:rPr>
          <w:rFonts w:ascii="Times New Roman" w:eastAsia="Times New Roman" w:hAnsi="Times New Roman"/>
          <w:bCs/>
          <w:color w:val="0F0000"/>
          <w:sz w:val="28"/>
          <w:szCs w:val="28"/>
          <w:lang w:eastAsia="ru-RU"/>
        </w:rPr>
        <w:t>•      повышение социального статуса дошкольного образования; </w:t>
      </w:r>
    </w:p>
    <w:p w:rsidR="00500050" w:rsidRPr="00500050" w:rsidRDefault="00500050" w:rsidP="00500050">
      <w:pPr>
        <w:spacing w:after="0" w:line="240" w:lineRule="auto"/>
        <w:rPr>
          <w:rFonts w:ascii="Times New Roman" w:eastAsia="Times New Roman" w:hAnsi="Times New Roman"/>
          <w:bCs/>
          <w:color w:val="0F0000"/>
          <w:sz w:val="28"/>
          <w:szCs w:val="28"/>
          <w:lang w:eastAsia="ru-RU"/>
        </w:rPr>
      </w:pPr>
      <w:r w:rsidRPr="00500050">
        <w:rPr>
          <w:rFonts w:ascii="Times New Roman" w:eastAsia="Times New Roman" w:hAnsi="Times New Roman"/>
          <w:bCs/>
          <w:color w:val="0F0000"/>
          <w:sz w:val="28"/>
          <w:szCs w:val="28"/>
          <w:lang w:eastAsia="ru-RU"/>
        </w:rPr>
        <w:t>• обеспечение государством равенства возможностей для каждого ребёнка в получении качественного дошкольного образования; </w:t>
      </w:r>
    </w:p>
    <w:p w:rsidR="00500050" w:rsidRPr="00500050" w:rsidRDefault="00500050" w:rsidP="00500050">
      <w:pPr>
        <w:spacing w:after="0" w:line="240" w:lineRule="auto"/>
        <w:rPr>
          <w:rFonts w:ascii="Times New Roman" w:eastAsia="Times New Roman" w:hAnsi="Times New Roman"/>
          <w:bCs/>
          <w:color w:val="0F0000"/>
          <w:sz w:val="28"/>
          <w:szCs w:val="28"/>
          <w:lang w:eastAsia="ru-RU"/>
        </w:rPr>
      </w:pPr>
      <w:r w:rsidRPr="00500050">
        <w:rPr>
          <w:rFonts w:ascii="Times New Roman" w:eastAsia="Times New Roman" w:hAnsi="Times New Roman"/>
          <w:bCs/>
          <w:color w:val="0F0000"/>
          <w:sz w:val="28"/>
          <w:szCs w:val="28"/>
          <w:lang w:eastAsia="ru-RU"/>
        </w:rPr>
        <w:t>•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w:t>
      </w:r>
    </w:p>
    <w:p w:rsidR="00500050" w:rsidRPr="00500050" w:rsidRDefault="00500050" w:rsidP="00500050">
      <w:pPr>
        <w:spacing w:after="0" w:line="240" w:lineRule="auto"/>
        <w:rPr>
          <w:rFonts w:ascii="Times New Roman" w:eastAsia="Times New Roman" w:hAnsi="Times New Roman"/>
          <w:bCs/>
          <w:color w:val="0F0000"/>
          <w:sz w:val="28"/>
          <w:szCs w:val="28"/>
          <w:lang w:eastAsia="ru-RU"/>
        </w:rPr>
      </w:pPr>
      <w:r w:rsidRPr="00500050">
        <w:rPr>
          <w:rFonts w:ascii="Times New Roman" w:eastAsia="Times New Roman" w:hAnsi="Times New Roman"/>
          <w:bCs/>
          <w:color w:val="0F0000"/>
          <w:sz w:val="28"/>
          <w:szCs w:val="28"/>
          <w:lang w:eastAsia="ru-RU"/>
        </w:rPr>
        <w:t>•    сохранение единства образовательного пространства Российской Федерации относительно уровня дошкольного образования.</w:t>
      </w:r>
    </w:p>
    <w:p w:rsidR="0037671C" w:rsidRPr="0037671C" w:rsidRDefault="0037671C" w:rsidP="0037671C">
      <w:pPr>
        <w:spacing w:after="0" w:line="240" w:lineRule="auto"/>
        <w:rPr>
          <w:rFonts w:ascii="Times New Roman" w:eastAsia="Times New Roman" w:hAnsi="Times New Roman"/>
          <w:b/>
          <w:color w:val="0F0000"/>
          <w:sz w:val="28"/>
          <w:szCs w:val="28"/>
          <w:lang w:eastAsia="ru-RU"/>
        </w:rPr>
      </w:pPr>
      <w:r w:rsidRPr="0037671C">
        <w:rPr>
          <w:rFonts w:ascii="Times New Roman" w:eastAsia="Times New Roman" w:hAnsi="Times New Roman"/>
          <w:b/>
          <w:bCs/>
          <w:color w:val="0F0000"/>
          <w:sz w:val="28"/>
          <w:szCs w:val="28"/>
          <w:lang w:eastAsia="ru-RU"/>
        </w:rPr>
        <w:t>Качество дошкольного образования</w:t>
      </w:r>
      <w:r w:rsidRPr="0037671C">
        <w:rPr>
          <w:rFonts w:ascii="Times New Roman" w:eastAsia="Times New Roman" w:hAnsi="Times New Roman"/>
          <w:b/>
          <w:color w:val="0F0000"/>
          <w:sz w:val="28"/>
          <w:szCs w:val="28"/>
          <w:lang w:eastAsia="ru-RU"/>
        </w:rPr>
        <w:t> – это характе</w:t>
      </w:r>
      <w:r>
        <w:rPr>
          <w:rFonts w:ascii="Times New Roman" w:eastAsia="Times New Roman" w:hAnsi="Times New Roman"/>
          <w:b/>
          <w:color w:val="0F0000"/>
          <w:sz w:val="28"/>
          <w:szCs w:val="28"/>
          <w:lang w:eastAsia="ru-RU"/>
        </w:rPr>
        <w:t>ристика системы дошкольного об</w:t>
      </w:r>
      <w:r w:rsidRPr="0037671C">
        <w:rPr>
          <w:rFonts w:ascii="Times New Roman" w:eastAsia="Times New Roman" w:hAnsi="Times New Roman"/>
          <w:b/>
          <w:color w:val="0F0000"/>
          <w:sz w:val="28"/>
          <w:szCs w:val="28"/>
          <w:lang w:eastAsia="ru-RU"/>
        </w:rPr>
        <w:t xml:space="preserve">разования, отражающая степень соответствия реальных </w:t>
      </w:r>
      <w:r>
        <w:rPr>
          <w:rFonts w:ascii="Times New Roman" w:eastAsia="Times New Roman" w:hAnsi="Times New Roman"/>
          <w:b/>
          <w:color w:val="0F0000"/>
          <w:sz w:val="28"/>
          <w:szCs w:val="28"/>
          <w:lang w:eastAsia="ru-RU"/>
        </w:rPr>
        <w:t>достигаемых образовательных ре</w:t>
      </w:r>
      <w:r w:rsidRPr="0037671C">
        <w:rPr>
          <w:rFonts w:ascii="Times New Roman" w:eastAsia="Times New Roman" w:hAnsi="Times New Roman"/>
          <w:b/>
          <w:color w:val="0F0000"/>
          <w:sz w:val="28"/>
          <w:szCs w:val="28"/>
          <w:lang w:eastAsia="ru-RU"/>
        </w:rPr>
        <w:t>зультатов нормативным требованиям, социальным и личностным ожиданиям.</w:t>
      </w:r>
    </w:p>
    <w:p w:rsidR="000423EC" w:rsidRPr="000423EC" w:rsidRDefault="000423EC" w:rsidP="000423EC">
      <w:pPr>
        <w:spacing w:after="0" w:line="240" w:lineRule="auto"/>
        <w:rPr>
          <w:rFonts w:ascii="Times New Roman" w:eastAsia="Times New Roman" w:hAnsi="Times New Roman"/>
          <w:color w:val="0F0000"/>
          <w:sz w:val="28"/>
          <w:szCs w:val="28"/>
          <w:lang w:eastAsia="ru-RU"/>
        </w:rPr>
      </w:pPr>
      <w:r>
        <w:rPr>
          <w:rFonts w:ascii="Times New Roman" w:eastAsia="Times New Roman" w:hAnsi="Times New Roman"/>
          <w:color w:val="0F0000"/>
          <w:sz w:val="28"/>
          <w:szCs w:val="28"/>
          <w:lang w:eastAsia="ru-RU"/>
        </w:rPr>
        <w:t xml:space="preserve">   </w:t>
      </w:r>
      <w:r w:rsidRPr="000423EC">
        <w:rPr>
          <w:rFonts w:ascii="Times New Roman" w:eastAsia="Times New Roman" w:hAnsi="Times New Roman"/>
          <w:color w:val="0F0000"/>
          <w:sz w:val="28"/>
          <w:szCs w:val="28"/>
          <w:lang w:eastAsia="ru-RU"/>
        </w:rPr>
        <w:t>Дошкольное воспитание как первая ступень системы образования за последние годы претерпело существенные изменения. Анализ сложившейся ситуации показывает ее позитивные стороны – уход от единообразия: видов учреждений и организации пространственно-предметной среды; программ, жестко регламентирующих деятельность педагогов, и как следствие – пробуждение творческих начал в их деятельности; а также предоставление родителям возможности выбора учреждения для своего ребенка и др.</w:t>
      </w:r>
    </w:p>
    <w:p w:rsidR="000423EC" w:rsidRPr="000423EC" w:rsidRDefault="000423EC" w:rsidP="000423EC">
      <w:pPr>
        <w:spacing w:after="0" w:line="240" w:lineRule="auto"/>
        <w:rPr>
          <w:rFonts w:ascii="Times New Roman" w:eastAsia="Times New Roman" w:hAnsi="Times New Roman"/>
          <w:color w:val="0F0000"/>
          <w:sz w:val="28"/>
          <w:szCs w:val="28"/>
          <w:lang w:eastAsia="ru-RU"/>
        </w:rPr>
      </w:pPr>
      <w:r w:rsidRPr="000423EC">
        <w:rPr>
          <w:rFonts w:ascii="Times New Roman" w:eastAsia="Times New Roman" w:hAnsi="Times New Roman"/>
          <w:color w:val="0F0000"/>
          <w:sz w:val="28"/>
          <w:szCs w:val="28"/>
          <w:lang w:eastAsia="ru-RU"/>
        </w:rPr>
        <w:t xml:space="preserve">     Вместе с тем уже крепко укоренившееся многоаспектное разнообразие “всего и вся” сегодня высвечивает проблему необходимости грамотного выстраивания “подлинно” вариативного дошкольного образования, основанного на непринципиальном изменении главного.  </w:t>
      </w:r>
    </w:p>
    <w:p w:rsidR="000423EC" w:rsidRPr="000423EC" w:rsidRDefault="000423EC" w:rsidP="000423EC">
      <w:pPr>
        <w:spacing w:after="0" w:line="240" w:lineRule="auto"/>
        <w:rPr>
          <w:rFonts w:ascii="Times New Roman" w:eastAsia="Times New Roman" w:hAnsi="Times New Roman"/>
          <w:color w:val="0F0000"/>
          <w:sz w:val="28"/>
          <w:szCs w:val="28"/>
          <w:lang w:eastAsia="ru-RU"/>
        </w:rPr>
      </w:pPr>
      <w:r w:rsidRPr="000423EC">
        <w:rPr>
          <w:rFonts w:ascii="Times New Roman" w:eastAsia="Times New Roman" w:hAnsi="Times New Roman"/>
          <w:color w:val="0F0000"/>
          <w:sz w:val="28"/>
          <w:szCs w:val="28"/>
          <w:lang w:eastAsia="ru-RU"/>
        </w:rPr>
        <w:t xml:space="preserve">        Оценка качества дошкольного образования - довольно сложная проблема. И тем не менее, сейчас к ней появился значительный интерес. Это связано с тем, что дошкольное образование рассматривается как один из фундаментальных ресурсов национального развития государства на разных уровнях. </w:t>
      </w:r>
    </w:p>
    <w:p w:rsidR="000423EC" w:rsidRPr="000423EC" w:rsidRDefault="000423EC" w:rsidP="000423EC">
      <w:pPr>
        <w:spacing w:after="0" w:line="240" w:lineRule="auto"/>
        <w:rPr>
          <w:rFonts w:ascii="Times New Roman" w:eastAsia="Times New Roman" w:hAnsi="Times New Roman"/>
          <w:color w:val="0F0000"/>
          <w:sz w:val="28"/>
          <w:szCs w:val="28"/>
          <w:lang w:eastAsia="ru-RU"/>
        </w:rPr>
      </w:pPr>
      <w:r w:rsidRPr="000423EC">
        <w:rPr>
          <w:rFonts w:ascii="Times New Roman" w:eastAsia="Times New Roman" w:hAnsi="Times New Roman"/>
          <w:color w:val="0F0000"/>
          <w:sz w:val="28"/>
          <w:szCs w:val="28"/>
          <w:lang w:eastAsia="ru-RU"/>
        </w:rPr>
        <w:t>Важнейшим инструментом повышения качества образования является институт оценки качества образования. В настоящее время реальная практика оценки качества дошкольного образования характеризуется следующими особенностями:</w:t>
      </w:r>
    </w:p>
    <w:p w:rsidR="000423EC" w:rsidRPr="000423EC" w:rsidRDefault="000423EC" w:rsidP="000423EC">
      <w:pPr>
        <w:spacing w:after="0" w:line="240" w:lineRule="auto"/>
        <w:rPr>
          <w:rFonts w:ascii="Times New Roman" w:eastAsia="Times New Roman" w:hAnsi="Times New Roman"/>
          <w:color w:val="0F0000"/>
          <w:sz w:val="28"/>
          <w:szCs w:val="28"/>
          <w:lang w:eastAsia="ru-RU"/>
        </w:rPr>
      </w:pPr>
      <w:r w:rsidRPr="000423EC">
        <w:rPr>
          <w:rFonts w:ascii="Times New Roman" w:eastAsia="Times New Roman" w:hAnsi="Times New Roman"/>
          <w:color w:val="0F0000"/>
          <w:sz w:val="28"/>
          <w:szCs w:val="28"/>
          <w:lang w:eastAsia="ru-RU"/>
        </w:rPr>
        <w:t xml:space="preserve">-существующая система оценки качества дошкольного образования (лицензирование, аттестация и аккредитация образовательных учреждений) ориентирована, прежде всего, на оценку образовательных условий, а не результативность дошкольного образования, определяемую уровнем и динамикой развития ребенка; </w:t>
      </w:r>
    </w:p>
    <w:p w:rsidR="000423EC" w:rsidRPr="000423EC" w:rsidRDefault="000423EC" w:rsidP="000423EC">
      <w:pPr>
        <w:spacing w:after="0" w:line="240" w:lineRule="auto"/>
        <w:rPr>
          <w:rFonts w:ascii="Times New Roman" w:eastAsia="Times New Roman" w:hAnsi="Times New Roman"/>
          <w:color w:val="0F0000"/>
          <w:sz w:val="28"/>
          <w:szCs w:val="28"/>
          <w:lang w:eastAsia="ru-RU"/>
        </w:rPr>
      </w:pPr>
      <w:r w:rsidRPr="000423EC">
        <w:rPr>
          <w:rFonts w:ascii="Times New Roman" w:eastAsia="Times New Roman" w:hAnsi="Times New Roman"/>
          <w:color w:val="0F0000"/>
          <w:sz w:val="28"/>
          <w:szCs w:val="28"/>
          <w:lang w:eastAsia="ru-RU"/>
        </w:rPr>
        <w:t xml:space="preserve">-поскольку «центр тяжести» в действующих системах оценки качества дошкольного образования смещен в сторону оценки образовательных условий, в ее диапазон пригодности не входят возникающие формы (надомные группы, мини-сады, автономные некоммерческие организации, </w:t>
      </w:r>
      <w:r w:rsidRPr="000423EC">
        <w:rPr>
          <w:rFonts w:ascii="Times New Roman" w:eastAsia="Times New Roman" w:hAnsi="Times New Roman"/>
          <w:color w:val="0F0000"/>
          <w:sz w:val="28"/>
          <w:szCs w:val="28"/>
          <w:lang w:eastAsia="ru-RU"/>
        </w:rPr>
        <w:lastRenderedPageBreak/>
        <w:t>предлагающие услуги по дошкольному образованию, в т.ч. и группы кратковременного пребывания, и т.д.);</w:t>
      </w:r>
    </w:p>
    <w:p w:rsidR="000423EC" w:rsidRPr="000423EC" w:rsidRDefault="000423EC" w:rsidP="000423EC">
      <w:pPr>
        <w:spacing w:after="0" w:line="240" w:lineRule="auto"/>
        <w:rPr>
          <w:rFonts w:ascii="Times New Roman" w:eastAsia="Times New Roman" w:hAnsi="Times New Roman"/>
          <w:color w:val="0F0000"/>
          <w:sz w:val="28"/>
          <w:szCs w:val="28"/>
          <w:lang w:eastAsia="ru-RU"/>
        </w:rPr>
      </w:pPr>
      <w:r w:rsidRPr="000423EC">
        <w:rPr>
          <w:rFonts w:ascii="Times New Roman" w:eastAsia="Times New Roman" w:hAnsi="Times New Roman"/>
          <w:color w:val="0F0000"/>
          <w:sz w:val="28"/>
          <w:szCs w:val="28"/>
          <w:lang w:eastAsia="ru-RU"/>
        </w:rPr>
        <w:t>-за исключением тех случаев, когда на региональном уровне существует система конкурсов и грантовой поддержки лучших дошкольных образовательных учреждений, система оценки качества не выступает как институт развития дошкольного образования за счет бюджетной поддержки образовательных учреждений, предоставляющих образование более высокого качества.</w:t>
      </w:r>
    </w:p>
    <w:p w:rsidR="000423EC" w:rsidRPr="000423EC" w:rsidRDefault="000423EC" w:rsidP="000423EC">
      <w:pPr>
        <w:spacing w:after="0" w:line="240" w:lineRule="auto"/>
        <w:rPr>
          <w:rFonts w:ascii="Times New Roman" w:eastAsia="Times New Roman" w:hAnsi="Times New Roman"/>
          <w:color w:val="0F0000"/>
          <w:sz w:val="28"/>
          <w:szCs w:val="28"/>
          <w:lang w:eastAsia="ru-RU"/>
        </w:rPr>
      </w:pPr>
      <w:r w:rsidRPr="000423EC">
        <w:rPr>
          <w:rFonts w:ascii="Times New Roman" w:eastAsia="Times New Roman" w:hAnsi="Times New Roman"/>
          <w:color w:val="0F0000"/>
          <w:sz w:val="28"/>
          <w:szCs w:val="28"/>
          <w:lang w:eastAsia="ru-RU"/>
        </w:rPr>
        <w:t xml:space="preserve">Цель системы оценки качества дошкольного образования: управление качеством дошкольного образования через: </w:t>
      </w:r>
    </w:p>
    <w:p w:rsidR="000423EC" w:rsidRPr="000423EC" w:rsidRDefault="000423EC" w:rsidP="000423EC">
      <w:pPr>
        <w:spacing w:after="0" w:line="240" w:lineRule="auto"/>
        <w:rPr>
          <w:rFonts w:ascii="Times New Roman" w:eastAsia="Times New Roman" w:hAnsi="Times New Roman"/>
          <w:color w:val="0F0000"/>
          <w:sz w:val="28"/>
          <w:szCs w:val="28"/>
          <w:lang w:eastAsia="ru-RU"/>
        </w:rPr>
      </w:pPr>
      <w:r w:rsidRPr="000423EC">
        <w:rPr>
          <w:rFonts w:ascii="Times New Roman" w:eastAsia="Times New Roman" w:hAnsi="Times New Roman"/>
          <w:color w:val="0F0000"/>
          <w:sz w:val="28"/>
          <w:szCs w:val="28"/>
          <w:lang w:eastAsia="ru-RU"/>
        </w:rPr>
        <w:t>- контроль качества образования в условиях создания сети образовательных учреждений и организаций, реализующих программы дошкольного образования, и создание за счет этого равных стартовых условий для детей при поступлении в школу;</w:t>
      </w:r>
    </w:p>
    <w:p w:rsidR="000423EC" w:rsidRPr="000423EC" w:rsidRDefault="000423EC" w:rsidP="000423EC">
      <w:pPr>
        <w:spacing w:after="0" w:line="240" w:lineRule="auto"/>
        <w:rPr>
          <w:rFonts w:ascii="Times New Roman" w:eastAsia="Times New Roman" w:hAnsi="Times New Roman"/>
          <w:color w:val="0F0000"/>
          <w:sz w:val="28"/>
          <w:szCs w:val="28"/>
          <w:lang w:eastAsia="ru-RU"/>
        </w:rPr>
      </w:pPr>
      <w:r w:rsidRPr="000423EC">
        <w:rPr>
          <w:rFonts w:ascii="Times New Roman" w:eastAsia="Times New Roman" w:hAnsi="Times New Roman"/>
          <w:color w:val="0F0000"/>
          <w:sz w:val="28"/>
          <w:szCs w:val="28"/>
          <w:lang w:eastAsia="ru-RU"/>
        </w:rPr>
        <w:t>- выявление и обеспечение поддержки дошкольных учреждений и организаций, предоставляющих образовательные услуги высокого качества.</w:t>
      </w:r>
    </w:p>
    <w:p w:rsidR="000423EC" w:rsidRPr="000423EC" w:rsidRDefault="000423EC" w:rsidP="000423EC">
      <w:pPr>
        <w:spacing w:after="0" w:line="240" w:lineRule="auto"/>
        <w:rPr>
          <w:rFonts w:ascii="Times New Roman" w:eastAsia="Times New Roman" w:hAnsi="Times New Roman"/>
          <w:bCs/>
          <w:color w:val="0F0000"/>
          <w:sz w:val="28"/>
          <w:szCs w:val="28"/>
          <w:lang w:eastAsia="ru-RU"/>
        </w:rPr>
      </w:pPr>
      <w:r w:rsidRPr="000423EC">
        <w:rPr>
          <w:rFonts w:ascii="Times New Roman" w:eastAsia="Times New Roman" w:hAnsi="Times New Roman"/>
          <w:bCs/>
          <w:color w:val="0F0000"/>
          <w:sz w:val="28"/>
          <w:szCs w:val="28"/>
          <w:lang w:eastAsia="ru-RU"/>
        </w:rPr>
        <w:t>Качественное дошкольное образование возможно при соблюдении следующих условий</w:t>
      </w:r>
    </w:p>
    <w:p w:rsidR="000423EC" w:rsidRPr="000423EC" w:rsidRDefault="000423EC" w:rsidP="000423EC">
      <w:pPr>
        <w:numPr>
          <w:ilvl w:val="0"/>
          <w:numId w:val="18"/>
        </w:numPr>
        <w:spacing w:after="0" w:line="240" w:lineRule="auto"/>
        <w:rPr>
          <w:rFonts w:ascii="Times New Roman" w:eastAsia="Times New Roman" w:hAnsi="Times New Roman"/>
          <w:color w:val="0F0000"/>
          <w:sz w:val="28"/>
          <w:szCs w:val="28"/>
          <w:lang w:eastAsia="ru-RU"/>
        </w:rPr>
      </w:pPr>
      <w:r w:rsidRPr="000423EC">
        <w:rPr>
          <w:rFonts w:ascii="Times New Roman" w:eastAsia="Times New Roman" w:hAnsi="Times New Roman"/>
          <w:color w:val="0F0000"/>
          <w:sz w:val="28"/>
          <w:szCs w:val="28"/>
          <w:lang w:eastAsia="ru-RU"/>
        </w:rPr>
        <w:t>Определение целей образования детей дошкольного возраста с позиций</w:t>
      </w:r>
    </w:p>
    <w:p w:rsidR="000423EC" w:rsidRPr="000423EC" w:rsidRDefault="000423EC" w:rsidP="000423EC">
      <w:pPr>
        <w:spacing w:after="0" w:line="240" w:lineRule="auto"/>
        <w:rPr>
          <w:rFonts w:ascii="Times New Roman" w:eastAsia="Times New Roman" w:hAnsi="Times New Roman"/>
          <w:color w:val="0F0000"/>
          <w:sz w:val="28"/>
          <w:szCs w:val="28"/>
          <w:lang w:val="en-US" w:eastAsia="ru-RU"/>
        </w:rPr>
      </w:pPr>
      <w:r w:rsidRPr="000423EC">
        <w:rPr>
          <w:rFonts w:ascii="Times New Roman" w:eastAsia="Times New Roman" w:hAnsi="Times New Roman"/>
          <w:color w:val="0F0000"/>
          <w:sz w:val="28"/>
          <w:szCs w:val="28"/>
          <w:lang w:eastAsia="ru-RU"/>
        </w:rPr>
        <w:t xml:space="preserve"> </w:t>
      </w:r>
      <w:r w:rsidRPr="000423EC">
        <w:rPr>
          <w:rFonts w:ascii="Times New Roman" w:eastAsia="Times New Roman" w:hAnsi="Times New Roman"/>
          <w:color w:val="0F0000"/>
          <w:sz w:val="28"/>
          <w:szCs w:val="28"/>
          <w:lang w:val="en-US" w:eastAsia="ru-RU"/>
        </w:rPr>
        <w:t xml:space="preserve">социального,  государственного заказа.     </w:t>
      </w:r>
    </w:p>
    <w:p w:rsidR="000423EC" w:rsidRPr="000423EC" w:rsidRDefault="000423EC" w:rsidP="000423EC">
      <w:pPr>
        <w:numPr>
          <w:ilvl w:val="0"/>
          <w:numId w:val="18"/>
        </w:numPr>
        <w:spacing w:after="0" w:line="240" w:lineRule="auto"/>
        <w:rPr>
          <w:rFonts w:ascii="Times New Roman" w:eastAsia="Times New Roman" w:hAnsi="Times New Roman"/>
          <w:color w:val="0F0000"/>
          <w:sz w:val="28"/>
          <w:szCs w:val="28"/>
          <w:lang w:eastAsia="ru-RU"/>
        </w:rPr>
      </w:pPr>
      <w:r w:rsidRPr="000423EC">
        <w:rPr>
          <w:rFonts w:ascii="Times New Roman" w:eastAsia="Times New Roman" w:hAnsi="Times New Roman"/>
          <w:color w:val="0F0000"/>
          <w:sz w:val="28"/>
          <w:szCs w:val="28"/>
          <w:lang w:eastAsia="ru-RU"/>
        </w:rPr>
        <w:t>Адекватность содержания, методов и форм образования детей их возрасту.</w:t>
      </w:r>
    </w:p>
    <w:p w:rsidR="000423EC" w:rsidRPr="000423EC" w:rsidRDefault="000423EC" w:rsidP="000423EC">
      <w:pPr>
        <w:numPr>
          <w:ilvl w:val="0"/>
          <w:numId w:val="18"/>
        </w:numPr>
        <w:spacing w:after="0" w:line="240" w:lineRule="auto"/>
        <w:rPr>
          <w:rFonts w:ascii="Times New Roman" w:eastAsia="Times New Roman" w:hAnsi="Times New Roman"/>
          <w:color w:val="0F0000"/>
          <w:sz w:val="28"/>
          <w:szCs w:val="28"/>
          <w:lang w:eastAsia="ru-RU"/>
        </w:rPr>
      </w:pPr>
      <w:r w:rsidRPr="000423EC">
        <w:rPr>
          <w:rFonts w:ascii="Times New Roman" w:eastAsia="Times New Roman" w:hAnsi="Times New Roman"/>
          <w:color w:val="0F0000"/>
          <w:sz w:val="28"/>
          <w:szCs w:val="28"/>
          <w:lang w:eastAsia="ru-RU"/>
        </w:rPr>
        <w:t xml:space="preserve">Рассмотрение знаний, умения и навыков в системе дошкольного образования лишь в качестве средства его развития. </w:t>
      </w:r>
    </w:p>
    <w:p w:rsidR="000423EC" w:rsidRPr="000423EC" w:rsidRDefault="000423EC" w:rsidP="000423EC">
      <w:pPr>
        <w:numPr>
          <w:ilvl w:val="0"/>
          <w:numId w:val="18"/>
        </w:numPr>
        <w:spacing w:after="0" w:line="240" w:lineRule="auto"/>
        <w:rPr>
          <w:rFonts w:ascii="Times New Roman" w:eastAsia="Times New Roman" w:hAnsi="Times New Roman"/>
          <w:color w:val="0F0000"/>
          <w:sz w:val="28"/>
          <w:szCs w:val="28"/>
          <w:lang w:eastAsia="ru-RU"/>
        </w:rPr>
      </w:pPr>
      <w:r w:rsidRPr="000423EC">
        <w:rPr>
          <w:rFonts w:ascii="Times New Roman" w:eastAsia="Times New Roman" w:hAnsi="Times New Roman"/>
          <w:color w:val="0F0000"/>
          <w:sz w:val="28"/>
          <w:szCs w:val="28"/>
          <w:lang w:eastAsia="ru-RU"/>
        </w:rPr>
        <w:t>Создание гуманистической образовательной среды, способствующей развитию ребенка и сохранению его индивидуальности.</w:t>
      </w:r>
    </w:p>
    <w:p w:rsidR="000423EC" w:rsidRPr="000423EC" w:rsidRDefault="000423EC" w:rsidP="000423EC">
      <w:pPr>
        <w:numPr>
          <w:ilvl w:val="0"/>
          <w:numId w:val="18"/>
        </w:numPr>
        <w:spacing w:after="0" w:line="240" w:lineRule="auto"/>
        <w:rPr>
          <w:rFonts w:ascii="Times New Roman" w:eastAsia="Times New Roman" w:hAnsi="Times New Roman"/>
          <w:color w:val="0F0000"/>
          <w:sz w:val="28"/>
          <w:szCs w:val="28"/>
          <w:lang w:eastAsia="ru-RU"/>
        </w:rPr>
      </w:pPr>
      <w:r w:rsidRPr="000423EC">
        <w:rPr>
          <w:rFonts w:ascii="Times New Roman" w:eastAsia="Times New Roman" w:hAnsi="Times New Roman"/>
          <w:color w:val="0F0000"/>
          <w:sz w:val="28"/>
          <w:szCs w:val="28"/>
          <w:lang w:eastAsia="ru-RU"/>
        </w:rPr>
        <w:t>Личностно ориентированное взаимодействие взрослых с детьми, ориентировка на относительные показатели детской успешности.</w:t>
      </w:r>
    </w:p>
    <w:p w:rsidR="000423EC" w:rsidRPr="000423EC" w:rsidRDefault="000423EC" w:rsidP="000423EC">
      <w:pPr>
        <w:numPr>
          <w:ilvl w:val="0"/>
          <w:numId w:val="18"/>
        </w:numPr>
        <w:spacing w:after="0" w:line="240" w:lineRule="auto"/>
        <w:rPr>
          <w:rFonts w:ascii="Times New Roman" w:eastAsia="Times New Roman" w:hAnsi="Times New Roman"/>
          <w:color w:val="0F0000"/>
          <w:sz w:val="28"/>
          <w:szCs w:val="28"/>
          <w:lang w:eastAsia="ru-RU"/>
        </w:rPr>
      </w:pPr>
      <w:r w:rsidRPr="000423EC">
        <w:rPr>
          <w:rFonts w:ascii="Times New Roman" w:eastAsia="Times New Roman" w:hAnsi="Times New Roman"/>
          <w:color w:val="0F0000"/>
          <w:sz w:val="28"/>
          <w:szCs w:val="28"/>
          <w:lang w:eastAsia="ru-RU"/>
        </w:rPr>
        <w:t>Соблюдение материально-технических и медико-социальных условий, ориентированных на ребенка и его благополучие.</w:t>
      </w:r>
    </w:p>
    <w:p w:rsidR="000423EC" w:rsidRPr="000423EC" w:rsidRDefault="000423EC" w:rsidP="000423EC">
      <w:pPr>
        <w:spacing w:after="0" w:line="240" w:lineRule="auto"/>
        <w:rPr>
          <w:rFonts w:ascii="Times New Roman" w:eastAsia="Times New Roman" w:hAnsi="Times New Roman"/>
          <w:bCs/>
          <w:color w:val="0F0000"/>
          <w:sz w:val="28"/>
          <w:szCs w:val="28"/>
          <w:lang w:eastAsia="ru-RU"/>
        </w:rPr>
      </w:pPr>
    </w:p>
    <w:p w:rsidR="000423EC" w:rsidRPr="000423EC" w:rsidRDefault="000423EC" w:rsidP="000423EC">
      <w:pPr>
        <w:spacing w:after="0" w:line="240" w:lineRule="auto"/>
        <w:rPr>
          <w:rFonts w:ascii="Times New Roman" w:eastAsia="Times New Roman" w:hAnsi="Times New Roman"/>
          <w:bCs/>
          <w:color w:val="0F0000"/>
          <w:sz w:val="28"/>
          <w:szCs w:val="28"/>
          <w:lang w:eastAsia="ru-RU"/>
        </w:rPr>
      </w:pPr>
      <w:r w:rsidRPr="000423EC">
        <w:rPr>
          <w:rFonts w:ascii="Times New Roman" w:eastAsia="Times New Roman" w:hAnsi="Times New Roman"/>
          <w:bCs/>
          <w:color w:val="0F0000"/>
          <w:sz w:val="28"/>
          <w:szCs w:val="28"/>
          <w:lang w:eastAsia="ru-RU"/>
        </w:rPr>
        <w:t>В дошкольном образовании выделяются проблемы, негативно влияющие на качество образования:</w:t>
      </w:r>
    </w:p>
    <w:p w:rsidR="000423EC" w:rsidRPr="000423EC" w:rsidRDefault="000423EC" w:rsidP="000423EC">
      <w:pPr>
        <w:numPr>
          <w:ilvl w:val="0"/>
          <w:numId w:val="19"/>
        </w:numPr>
        <w:tabs>
          <w:tab w:val="left" w:pos="360"/>
        </w:tabs>
        <w:spacing w:after="0" w:line="240" w:lineRule="auto"/>
        <w:rPr>
          <w:rFonts w:ascii="Times New Roman" w:eastAsia="Times New Roman" w:hAnsi="Times New Roman"/>
          <w:color w:val="0F0000"/>
          <w:sz w:val="28"/>
          <w:szCs w:val="28"/>
          <w:lang w:eastAsia="ru-RU"/>
        </w:rPr>
      </w:pPr>
      <w:r w:rsidRPr="000423EC">
        <w:rPr>
          <w:rFonts w:ascii="Times New Roman" w:eastAsia="Times New Roman" w:hAnsi="Times New Roman"/>
          <w:color w:val="0F0000"/>
          <w:sz w:val="28"/>
          <w:szCs w:val="28"/>
          <w:lang w:eastAsia="ru-RU"/>
        </w:rPr>
        <w:t>трудности совершенствоания содержания в условиях вариативности, рассогласование концептуальных позиций программ с их реальной методической рекомендацией,</w:t>
      </w:r>
    </w:p>
    <w:p w:rsidR="000423EC" w:rsidRPr="000423EC" w:rsidRDefault="000423EC" w:rsidP="000423EC">
      <w:pPr>
        <w:numPr>
          <w:ilvl w:val="0"/>
          <w:numId w:val="19"/>
        </w:numPr>
        <w:tabs>
          <w:tab w:val="left" w:pos="360"/>
        </w:tabs>
        <w:spacing w:after="0" w:line="240" w:lineRule="auto"/>
        <w:rPr>
          <w:rFonts w:ascii="Times New Roman" w:eastAsia="Times New Roman" w:hAnsi="Times New Roman"/>
          <w:color w:val="0F0000"/>
          <w:sz w:val="28"/>
          <w:szCs w:val="28"/>
          <w:lang w:eastAsia="ru-RU"/>
        </w:rPr>
      </w:pPr>
      <w:r w:rsidRPr="000423EC">
        <w:rPr>
          <w:rFonts w:ascii="Times New Roman" w:eastAsia="Times New Roman" w:hAnsi="Times New Roman"/>
          <w:color w:val="0F0000"/>
          <w:sz w:val="28"/>
          <w:szCs w:val="28"/>
          <w:lang w:eastAsia="ru-RU"/>
        </w:rPr>
        <w:t>утрата специфики дошкольного возраста: специальная подготовка к школе, тестирование дошкольников по знаниевому компоненту при приеме в школу провоцирует родителей сосредоточится на специальной подготовке к школе.</w:t>
      </w:r>
    </w:p>
    <w:p w:rsidR="000423EC" w:rsidRPr="000423EC" w:rsidRDefault="000423EC" w:rsidP="000423EC">
      <w:pPr>
        <w:numPr>
          <w:ilvl w:val="0"/>
          <w:numId w:val="19"/>
        </w:numPr>
        <w:tabs>
          <w:tab w:val="left" w:pos="360"/>
        </w:tabs>
        <w:spacing w:after="0" w:line="240" w:lineRule="auto"/>
        <w:rPr>
          <w:rFonts w:ascii="Times New Roman" w:eastAsia="Times New Roman" w:hAnsi="Times New Roman"/>
          <w:color w:val="0F0000"/>
          <w:sz w:val="28"/>
          <w:szCs w:val="28"/>
          <w:lang w:eastAsia="ru-RU"/>
        </w:rPr>
      </w:pPr>
      <w:r w:rsidRPr="000423EC">
        <w:rPr>
          <w:rFonts w:ascii="Times New Roman" w:eastAsia="Times New Roman" w:hAnsi="Times New Roman"/>
          <w:color w:val="0F0000"/>
          <w:sz w:val="28"/>
          <w:szCs w:val="28"/>
          <w:lang w:eastAsia="ru-RU"/>
        </w:rPr>
        <w:t>расширение содержания новых областей знаний приводит к дублированию содержания начальной школы.</w:t>
      </w:r>
    </w:p>
    <w:p w:rsidR="000423EC" w:rsidRPr="000423EC" w:rsidRDefault="000423EC" w:rsidP="000423EC">
      <w:pPr>
        <w:spacing w:after="0" w:line="240" w:lineRule="auto"/>
        <w:rPr>
          <w:rFonts w:ascii="Times New Roman" w:eastAsia="Times New Roman" w:hAnsi="Times New Roman"/>
          <w:bCs/>
          <w:color w:val="0F0000"/>
          <w:sz w:val="28"/>
          <w:szCs w:val="28"/>
          <w:lang w:val="en-US" w:eastAsia="ru-RU"/>
        </w:rPr>
      </w:pPr>
      <w:r w:rsidRPr="000423EC">
        <w:rPr>
          <w:rFonts w:ascii="Times New Roman" w:eastAsia="Times New Roman" w:hAnsi="Times New Roman"/>
          <w:bCs/>
          <w:color w:val="0F0000"/>
          <w:sz w:val="28"/>
          <w:szCs w:val="28"/>
          <w:lang w:val="en-US" w:eastAsia="ru-RU"/>
        </w:rPr>
        <w:t>Качество дошкольного образования определяется:</w:t>
      </w:r>
    </w:p>
    <w:p w:rsidR="000423EC" w:rsidRPr="000423EC" w:rsidRDefault="000423EC" w:rsidP="000423EC">
      <w:pPr>
        <w:numPr>
          <w:ilvl w:val="0"/>
          <w:numId w:val="20"/>
        </w:numPr>
        <w:tabs>
          <w:tab w:val="left" w:pos="360"/>
        </w:tabs>
        <w:spacing w:after="0" w:line="240" w:lineRule="auto"/>
        <w:rPr>
          <w:rFonts w:ascii="Times New Roman" w:eastAsia="Times New Roman" w:hAnsi="Times New Roman"/>
          <w:color w:val="0F0000"/>
          <w:sz w:val="28"/>
          <w:szCs w:val="28"/>
          <w:lang w:val="en-US" w:eastAsia="ru-RU"/>
        </w:rPr>
      </w:pPr>
      <w:r w:rsidRPr="000423EC">
        <w:rPr>
          <w:rFonts w:ascii="Times New Roman" w:eastAsia="Times New Roman" w:hAnsi="Times New Roman"/>
          <w:color w:val="0F0000"/>
          <w:sz w:val="28"/>
          <w:szCs w:val="28"/>
          <w:lang w:val="en-US" w:eastAsia="ru-RU"/>
        </w:rPr>
        <w:t>содержанием дошкольного образования,</w:t>
      </w:r>
    </w:p>
    <w:p w:rsidR="000423EC" w:rsidRPr="000423EC" w:rsidRDefault="000423EC" w:rsidP="000423EC">
      <w:pPr>
        <w:numPr>
          <w:ilvl w:val="0"/>
          <w:numId w:val="20"/>
        </w:numPr>
        <w:tabs>
          <w:tab w:val="left" w:pos="360"/>
        </w:tabs>
        <w:spacing w:after="0" w:line="240" w:lineRule="auto"/>
        <w:rPr>
          <w:rFonts w:ascii="Times New Roman" w:eastAsia="Times New Roman" w:hAnsi="Times New Roman"/>
          <w:color w:val="0F0000"/>
          <w:sz w:val="28"/>
          <w:szCs w:val="28"/>
          <w:lang w:eastAsia="ru-RU"/>
        </w:rPr>
      </w:pPr>
      <w:r w:rsidRPr="000423EC">
        <w:rPr>
          <w:rFonts w:ascii="Times New Roman" w:eastAsia="Times New Roman" w:hAnsi="Times New Roman"/>
          <w:color w:val="0F0000"/>
          <w:sz w:val="28"/>
          <w:szCs w:val="28"/>
          <w:lang w:eastAsia="ru-RU"/>
        </w:rPr>
        <w:lastRenderedPageBreak/>
        <w:t>требованиями к подготовке выпускников (результаты образовательной деятельности),</w:t>
      </w:r>
    </w:p>
    <w:p w:rsidR="000423EC" w:rsidRPr="000423EC" w:rsidRDefault="000423EC" w:rsidP="000423EC">
      <w:pPr>
        <w:numPr>
          <w:ilvl w:val="0"/>
          <w:numId w:val="20"/>
        </w:numPr>
        <w:tabs>
          <w:tab w:val="left" w:pos="360"/>
        </w:tabs>
        <w:spacing w:after="0" w:line="240" w:lineRule="auto"/>
        <w:rPr>
          <w:rFonts w:ascii="Times New Roman" w:eastAsia="Times New Roman" w:hAnsi="Times New Roman"/>
          <w:color w:val="0F0000"/>
          <w:sz w:val="28"/>
          <w:szCs w:val="28"/>
          <w:lang w:eastAsia="ru-RU"/>
        </w:rPr>
      </w:pPr>
      <w:r w:rsidRPr="000423EC">
        <w:rPr>
          <w:rFonts w:ascii="Times New Roman" w:eastAsia="Times New Roman" w:hAnsi="Times New Roman"/>
          <w:color w:val="0F0000"/>
          <w:sz w:val="28"/>
          <w:szCs w:val="28"/>
          <w:lang w:eastAsia="ru-RU"/>
        </w:rPr>
        <w:t>создание</w:t>
      </w:r>
      <w:r>
        <w:rPr>
          <w:rFonts w:ascii="Times New Roman" w:eastAsia="Times New Roman" w:hAnsi="Times New Roman"/>
          <w:color w:val="0F0000"/>
          <w:sz w:val="28"/>
          <w:szCs w:val="28"/>
          <w:lang w:eastAsia="ru-RU"/>
        </w:rPr>
        <w:t xml:space="preserve"> развивающей</w:t>
      </w:r>
      <w:r w:rsidRPr="000423EC">
        <w:rPr>
          <w:rFonts w:ascii="Times New Roman" w:eastAsia="Times New Roman" w:hAnsi="Times New Roman"/>
          <w:color w:val="0F0000"/>
          <w:sz w:val="28"/>
          <w:szCs w:val="28"/>
          <w:lang w:eastAsia="ru-RU"/>
        </w:rPr>
        <w:t xml:space="preserve"> предметно-пространственной  среды.</w:t>
      </w:r>
    </w:p>
    <w:p w:rsidR="000423EC" w:rsidRPr="000423EC" w:rsidRDefault="000423EC" w:rsidP="000423EC">
      <w:pPr>
        <w:spacing w:after="0" w:line="240" w:lineRule="auto"/>
        <w:rPr>
          <w:rFonts w:ascii="Times New Roman" w:eastAsia="Times New Roman" w:hAnsi="Times New Roman"/>
          <w:color w:val="0F0000"/>
          <w:sz w:val="28"/>
          <w:szCs w:val="28"/>
          <w:lang w:eastAsia="ru-RU"/>
        </w:rPr>
      </w:pPr>
      <w:r w:rsidRPr="000423EC">
        <w:rPr>
          <w:rFonts w:ascii="Times New Roman" w:eastAsia="Times New Roman" w:hAnsi="Times New Roman"/>
          <w:color w:val="0F0000"/>
          <w:sz w:val="28"/>
          <w:szCs w:val="28"/>
          <w:lang w:eastAsia="ru-RU"/>
        </w:rPr>
        <w:t>Содержание дошкольного образования зависит от качества управленческого и педагогического планирования. Наличие в системе управленческого планирования стратегического плана</w:t>
      </w:r>
      <w:r>
        <w:rPr>
          <w:rFonts w:ascii="Times New Roman" w:eastAsia="Times New Roman" w:hAnsi="Times New Roman"/>
          <w:color w:val="0F0000"/>
          <w:sz w:val="28"/>
          <w:szCs w:val="28"/>
          <w:lang w:eastAsia="ru-RU"/>
        </w:rPr>
        <w:t xml:space="preserve"> – образовательной программы ДОО</w:t>
      </w:r>
      <w:r w:rsidRPr="000423EC">
        <w:rPr>
          <w:rFonts w:ascii="Times New Roman" w:eastAsia="Times New Roman" w:hAnsi="Times New Roman"/>
          <w:color w:val="0F0000"/>
          <w:sz w:val="28"/>
          <w:szCs w:val="28"/>
          <w:lang w:eastAsia="ru-RU"/>
        </w:rPr>
        <w:t>.</w:t>
      </w:r>
    </w:p>
    <w:p w:rsidR="000423EC" w:rsidRPr="000423EC" w:rsidRDefault="007B5B19" w:rsidP="000423EC">
      <w:pPr>
        <w:spacing w:after="0" w:line="240" w:lineRule="auto"/>
        <w:rPr>
          <w:rFonts w:ascii="Times New Roman" w:eastAsia="Times New Roman" w:hAnsi="Times New Roman"/>
          <w:color w:val="0F0000"/>
          <w:sz w:val="28"/>
          <w:szCs w:val="28"/>
          <w:lang w:val="en-US" w:eastAsia="ru-RU"/>
        </w:rPr>
      </w:pPr>
      <w:r w:rsidRPr="000423EC">
        <w:rPr>
          <w:rFonts w:ascii="Times New Roman" w:eastAsia="Times New Roman" w:hAnsi="Times New Roman"/>
          <w:bCs/>
          <w:color w:val="0F0000"/>
          <w:sz w:val="28"/>
          <w:szCs w:val="28"/>
          <w:lang w:val="en-US" w:eastAsia="ru-RU"/>
        </w:rPr>
        <w:t xml:space="preserve">Структура </w:t>
      </w:r>
      <w:r>
        <w:rPr>
          <w:rFonts w:ascii="Times New Roman" w:eastAsia="Times New Roman" w:hAnsi="Times New Roman"/>
          <w:bCs/>
          <w:color w:val="0F0000"/>
          <w:sz w:val="28"/>
          <w:szCs w:val="28"/>
          <w:lang w:eastAsia="ru-RU"/>
        </w:rPr>
        <w:t>основной</w:t>
      </w:r>
      <w:r w:rsidR="000423EC">
        <w:rPr>
          <w:rFonts w:ascii="Times New Roman" w:eastAsia="Times New Roman" w:hAnsi="Times New Roman"/>
          <w:bCs/>
          <w:color w:val="0F0000"/>
          <w:sz w:val="28"/>
          <w:szCs w:val="28"/>
          <w:lang w:eastAsia="ru-RU"/>
        </w:rPr>
        <w:t xml:space="preserve"> </w:t>
      </w:r>
      <w:r w:rsidR="000423EC" w:rsidRPr="000423EC">
        <w:rPr>
          <w:rFonts w:ascii="Times New Roman" w:eastAsia="Times New Roman" w:hAnsi="Times New Roman"/>
          <w:bCs/>
          <w:color w:val="0F0000"/>
          <w:sz w:val="28"/>
          <w:szCs w:val="28"/>
          <w:lang w:val="en-US" w:eastAsia="ru-RU"/>
        </w:rPr>
        <w:t>образовательной программ</w:t>
      </w:r>
      <w:r w:rsidR="000423EC" w:rsidRPr="000423EC">
        <w:rPr>
          <w:rFonts w:ascii="Times New Roman" w:eastAsia="Times New Roman" w:hAnsi="Times New Roman"/>
          <w:color w:val="0F0000"/>
          <w:sz w:val="28"/>
          <w:szCs w:val="28"/>
          <w:lang w:val="en-US" w:eastAsia="ru-RU"/>
        </w:rPr>
        <w:t>ы:</w:t>
      </w:r>
    </w:p>
    <w:p w:rsidR="000423EC" w:rsidRPr="000423EC" w:rsidRDefault="000423EC" w:rsidP="000423EC">
      <w:pPr>
        <w:numPr>
          <w:ilvl w:val="0"/>
          <w:numId w:val="21"/>
        </w:numPr>
        <w:spacing w:after="0" w:line="240" w:lineRule="auto"/>
        <w:rPr>
          <w:rFonts w:ascii="Times New Roman" w:eastAsia="Times New Roman" w:hAnsi="Times New Roman"/>
          <w:color w:val="0F0000"/>
          <w:sz w:val="28"/>
          <w:szCs w:val="28"/>
          <w:lang w:eastAsia="ru-RU"/>
        </w:rPr>
      </w:pPr>
      <w:r w:rsidRPr="000423EC">
        <w:rPr>
          <w:rFonts w:ascii="Times New Roman" w:eastAsia="Times New Roman" w:hAnsi="Times New Roman"/>
          <w:color w:val="0F0000"/>
          <w:sz w:val="28"/>
          <w:szCs w:val="28"/>
          <w:lang w:eastAsia="ru-RU"/>
        </w:rPr>
        <w:t xml:space="preserve"> </w:t>
      </w:r>
      <w:r>
        <w:rPr>
          <w:rFonts w:ascii="Times New Roman" w:eastAsia="Times New Roman" w:hAnsi="Times New Roman"/>
          <w:color w:val="0F0000"/>
          <w:sz w:val="28"/>
          <w:szCs w:val="28"/>
          <w:lang w:eastAsia="ru-RU"/>
        </w:rPr>
        <w:t>предназначение ДОО</w:t>
      </w:r>
      <w:r w:rsidRPr="000423EC">
        <w:rPr>
          <w:rFonts w:ascii="Times New Roman" w:eastAsia="Times New Roman" w:hAnsi="Times New Roman"/>
          <w:color w:val="0F0000"/>
          <w:sz w:val="28"/>
          <w:szCs w:val="28"/>
          <w:lang w:eastAsia="ru-RU"/>
        </w:rPr>
        <w:t xml:space="preserve"> и средства его реализации</w:t>
      </w:r>
    </w:p>
    <w:p w:rsidR="000423EC" w:rsidRPr="000423EC" w:rsidRDefault="000423EC" w:rsidP="000423EC">
      <w:pPr>
        <w:numPr>
          <w:ilvl w:val="0"/>
          <w:numId w:val="21"/>
        </w:numPr>
        <w:spacing w:after="0" w:line="240" w:lineRule="auto"/>
        <w:rPr>
          <w:rFonts w:ascii="Times New Roman" w:eastAsia="Times New Roman" w:hAnsi="Times New Roman"/>
          <w:color w:val="0F0000"/>
          <w:sz w:val="28"/>
          <w:szCs w:val="28"/>
          <w:lang w:val="en-US" w:eastAsia="ru-RU"/>
        </w:rPr>
      </w:pPr>
      <w:r w:rsidRPr="000423EC">
        <w:rPr>
          <w:rFonts w:ascii="Times New Roman" w:eastAsia="Times New Roman" w:hAnsi="Times New Roman"/>
          <w:color w:val="0F0000"/>
          <w:sz w:val="28"/>
          <w:szCs w:val="28"/>
          <w:lang w:eastAsia="ru-RU"/>
        </w:rPr>
        <w:t xml:space="preserve"> </w:t>
      </w:r>
      <w:r>
        <w:rPr>
          <w:rFonts w:ascii="Times New Roman" w:eastAsia="Times New Roman" w:hAnsi="Times New Roman"/>
          <w:color w:val="0F0000"/>
          <w:sz w:val="28"/>
          <w:szCs w:val="28"/>
          <w:lang w:val="en-US" w:eastAsia="ru-RU"/>
        </w:rPr>
        <w:t>описание «модели» выпускника ДОО</w:t>
      </w:r>
    </w:p>
    <w:p w:rsidR="000423EC" w:rsidRPr="000423EC" w:rsidRDefault="000423EC" w:rsidP="000423EC">
      <w:pPr>
        <w:numPr>
          <w:ilvl w:val="0"/>
          <w:numId w:val="21"/>
        </w:numPr>
        <w:spacing w:after="0" w:line="240" w:lineRule="auto"/>
        <w:rPr>
          <w:rFonts w:ascii="Times New Roman" w:eastAsia="Times New Roman" w:hAnsi="Times New Roman"/>
          <w:color w:val="0F0000"/>
          <w:sz w:val="28"/>
          <w:szCs w:val="28"/>
          <w:lang w:eastAsia="ru-RU"/>
        </w:rPr>
      </w:pPr>
      <w:r w:rsidRPr="000423EC">
        <w:rPr>
          <w:rFonts w:ascii="Times New Roman" w:eastAsia="Times New Roman" w:hAnsi="Times New Roman"/>
          <w:color w:val="0F0000"/>
          <w:sz w:val="28"/>
          <w:szCs w:val="28"/>
          <w:lang w:eastAsia="ru-RU"/>
        </w:rPr>
        <w:t xml:space="preserve"> цель и задачи воспитательно-образовательного процесса</w:t>
      </w:r>
    </w:p>
    <w:p w:rsidR="000423EC" w:rsidRPr="000423EC" w:rsidRDefault="000423EC" w:rsidP="000423EC">
      <w:pPr>
        <w:numPr>
          <w:ilvl w:val="0"/>
          <w:numId w:val="21"/>
        </w:numPr>
        <w:spacing w:after="0" w:line="240" w:lineRule="auto"/>
        <w:rPr>
          <w:rFonts w:ascii="Times New Roman" w:eastAsia="Times New Roman" w:hAnsi="Times New Roman"/>
          <w:color w:val="0F0000"/>
          <w:sz w:val="28"/>
          <w:szCs w:val="28"/>
          <w:lang w:eastAsia="ru-RU"/>
        </w:rPr>
      </w:pPr>
      <w:r w:rsidRPr="000423EC">
        <w:rPr>
          <w:rFonts w:ascii="Times New Roman" w:eastAsia="Times New Roman" w:hAnsi="Times New Roman"/>
          <w:color w:val="0F0000"/>
          <w:sz w:val="28"/>
          <w:szCs w:val="28"/>
          <w:lang w:eastAsia="ru-RU"/>
        </w:rPr>
        <w:t xml:space="preserve"> </w:t>
      </w:r>
      <w:r>
        <w:rPr>
          <w:rFonts w:ascii="Times New Roman" w:eastAsia="Times New Roman" w:hAnsi="Times New Roman"/>
          <w:color w:val="0F0000"/>
          <w:sz w:val="28"/>
          <w:szCs w:val="28"/>
          <w:lang w:eastAsia="ru-RU"/>
        </w:rPr>
        <w:t>образовательные программы ДОО</w:t>
      </w:r>
      <w:r w:rsidRPr="000423EC">
        <w:rPr>
          <w:rFonts w:ascii="Times New Roman" w:eastAsia="Times New Roman" w:hAnsi="Times New Roman"/>
          <w:color w:val="0F0000"/>
          <w:sz w:val="28"/>
          <w:szCs w:val="28"/>
          <w:lang w:eastAsia="ru-RU"/>
        </w:rPr>
        <w:t xml:space="preserve"> и их методическое обеспечение</w:t>
      </w:r>
    </w:p>
    <w:p w:rsidR="000423EC" w:rsidRPr="000423EC" w:rsidRDefault="000423EC" w:rsidP="000423EC">
      <w:pPr>
        <w:numPr>
          <w:ilvl w:val="0"/>
          <w:numId w:val="21"/>
        </w:numPr>
        <w:spacing w:after="0" w:line="240" w:lineRule="auto"/>
        <w:rPr>
          <w:rFonts w:ascii="Times New Roman" w:eastAsia="Times New Roman" w:hAnsi="Times New Roman"/>
          <w:color w:val="0F0000"/>
          <w:sz w:val="28"/>
          <w:szCs w:val="28"/>
          <w:lang w:val="en-US" w:eastAsia="ru-RU"/>
        </w:rPr>
      </w:pPr>
      <w:r w:rsidRPr="000423EC">
        <w:rPr>
          <w:rFonts w:ascii="Times New Roman" w:eastAsia="Times New Roman" w:hAnsi="Times New Roman"/>
          <w:color w:val="0F0000"/>
          <w:sz w:val="28"/>
          <w:szCs w:val="28"/>
          <w:lang w:eastAsia="ru-RU"/>
        </w:rPr>
        <w:t xml:space="preserve"> </w:t>
      </w:r>
      <w:r w:rsidRPr="000423EC">
        <w:rPr>
          <w:rFonts w:ascii="Times New Roman" w:eastAsia="Times New Roman" w:hAnsi="Times New Roman"/>
          <w:color w:val="0F0000"/>
          <w:sz w:val="28"/>
          <w:szCs w:val="28"/>
          <w:lang w:val="en-US" w:eastAsia="ru-RU"/>
        </w:rPr>
        <w:t>особенности организации воспитательно-образовательного процесса</w:t>
      </w:r>
    </w:p>
    <w:p w:rsidR="000423EC" w:rsidRPr="000423EC" w:rsidRDefault="000423EC" w:rsidP="000423EC">
      <w:pPr>
        <w:numPr>
          <w:ilvl w:val="0"/>
          <w:numId w:val="21"/>
        </w:numPr>
        <w:spacing w:after="0" w:line="240" w:lineRule="auto"/>
        <w:rPr>
          <w:rFonts w:ascii="Times New Roman" w:eastAsia="Times New Roman" w:hAnsi="Times New Roman"/>
          <w:color w:val="0F0000"/>
          <w:sz w:val="28"/>
          <w:szCs w:val="28"/>
          <w:lang w:val="en-US" w:eastAsia="ru-RU"/>
        </w:rPr>
      </w:pPr>
      <w:r w:rsidRPr="000423EC">
        <w:rPr>
          <w:rFonts w:ascii="Times New Roman" w:eastAsia="Times New Roman" w:hAnsi="Times New Roman"/>
          <w:color w:val="0F0000"/>
          <w:sz w:val="28"/>
          <w:szCs w:val="28"/>
          <w:lang w:val="en-US" w:eastAsia="ru-RU"/>
        </w:rPr>
        <w:t xml:space="preserve"> критерии и показатели реализации</w:t>
      </w:r>
    </w:p>
    <w:p w:rsidR="000423EC" w:rsidRPr="000423EC" w:rsidRDefault="000423EC" w:rsidP="000423EC">
      <w:pPr>
        <w:spacing w:after="0" w:line="240" w:lineRule="auto"/>
        <w:rPr>
          <w:rFonts w:ascii="Times New Roman" w:eastAsia="Times New Roman" w:hAnsi="Times New Roman"/>
          <w:color w:val="0F0000"/>
          <w:sz w:val="28"/>
          <w:szCs w:val="28"/>
          <w:lang w:eastAsia="ru-RU"/>
        </w:rPr>
      </w:pPr>
      <w:r w:rsidRPr="000423EC">
        <w:rPr>
          <w:rFonts w:ascii="Times New Roman" w:eastAsia="Times New Roman" w:hAnsi="Times New Roman"/>
          <w:color w:val="0F0000"/>
          <w:sz w:val="28"/>
          <w:szCs w:val="28"/>
          <w:lang w:eastAsia="ru-RU"/>
        </w:rPr>
        <w:t xml:space="preserve">               ожидаемый результат в формировании выпускника детского сада</w:t>
      </w:r>
      <w:r>
        <w:rPr>
          <w:rFonts w:ascii="Times New Roman" w:eastAsia="Times New Roman" w:hAnsi="Times New Roman"/>
          <w:color w:val="0F0000"/>
          <w:sz w:val="28"/>
          <w:szCs w:val="28"/>
          <w:lang w:eastAsia="ru-RU"/>
        </w:rPr>
        <w:t>.</w:t>
      </w:r>
    </w:p>
    <w:p w:rsidR="000423EC" w:rsidRPr="000423EC" w:rsidRDefault="000423EC" w:rsidP="000423EC">
      <w:pPr>
        <w:spacing w:after="0" w:line="240" w:lineRule="auto"/>
        <w:rPr>
          <w:rFonts w:ascii="Times New Roman" w:eastAsia="Times New Roman" w:hAnsi="Times New Roman"/>
          <w:b/>
          <w:color w:val="0F0000"/>
          <w:sz w:val="28"/>
          <w:szCs w:val="28"/>
          <w:lang w:eastAsia="ru-RU"/>
        </w:rPr>
      </w:pPr>
    </w:p>
    <w:p w:rsidR="00B75D0A" w:rsidRPr="000423EC" w:rsidRDefault="00B75D0A" w:rsidP="00B75D0A">
      <w:pPr>
        <w:spacing w:after="0" w:line="240" w:lineRule="auto"/>
        <w:ind w:firstLine="360"/>
        <w:rPr>
          <w:rFonts w:ascii="Times New Roman" w:eastAsia="Times New Roman" w:hAnsi="Times New Roman"/>
          <w:sz w:val="28"/>
          <w:szCs w:val="28"/>
          <w:lang w:eastAsia="ru-RU"/>
        </w:rPr>
      </w:pPr>
      <w:r w:rsidRPr="000423EC">
        <w:rPr>
          <w:rFonts w:ascii="Times New Roman" w:eastAsia="Times New Roman" w:hAnsi="Times New Roman"/>
          <w:b/>
          <w:bCs/>
          <w:sz w:val="28"/>
          <w:szCs w:val="28"/>
          <w:lang w:eastAsia="ru-RU"/>
        </w:rPr>
        <w:t>Приоритетные направления развития системы дошкольного образования:</w:t>
      </w:r>
    </w:p>
    <w:p w:rsidR="00B75D0A" w:rsidRPr="000423EC" w:rsidRDefault="00B75D0A" w:rsidP="00B75D0A">
      <w:pPr>
        <w:spacing w:after="0" w:line="240" w:lineRule="auto"/>
        <w:ind w:firstLine="360"/>
        <w:rPr>
          <w:rFonts w:ascii="Times New Roman" w:eastAsia="Times New Roman" w:hAnsi="Times New Roman"/>
          <w:sz w:val="28"/>
          <w:szCs w:val="28"/>
          <w:lang w:eastAsia="ru-RU"/>
        </w:rPr>
      </w:pPr>
      <w:r w:rsidRPr="000423EC">
        <w:rPr>
          <w:rFonts w:ascii="Times New Roman" w:eastAsia="Times New Roman" w:hAnsi="Times New Roman"/>
          <w:sz w:val="28"/>
          <w:szCs w:val="28"/>
          <w:lang w:eastAsia="ru-RU"/>
        </w:rPr>
        <w:t>Правительство России в настоящее время уделяет много внимания дошкольному образованию. Об этом свидетельствуют действующие программы ФЦПРО – 2011-2013, 2011-2015, созданные 2015 -2017, 2020, 2025. Государственная политика приоритетными функциями в стратегическом развитии наделила строительство новых ДОО по новым типовым проектам, вариативное дошкольное образование, включая вариативные формы- детские сады присмотра и оздоровления; компенсирующего вида; центры развития ребенка; образовательные учреждения “Начальная школа - детский сад”, группы «десант», адаптационные группы «ясли + мама», группы кратковременного пребывания детей в детском саду и других учреждениях и т.д</w:t>
      </w:r>
    </w:p>
    <w:p w:rsidR="00B75D0A" w:rsidRPr="000423EC" w:rsidRDefault="00B75D0A" w:rsidP="00B75D0A">
      <w:pPr>
        <w:spacing w:after="0" w:line="240" w:lineRule="auto"/>
        <w:ind w:firstLine="360"/>
        <w:rPr>
          <w:rFonts w:ascii="Times New Roman" w:eastAsia="Times New Roman" w:hAnsi="Times New Roman"/>
          <w:sz w:val="28"/>
          <w:szCs w:val="28"/>
          <w:lang w:eastAsia="ru-RU"/>
        </w:rPr>
      </w:pPr>
      <w:r w:rsidRPr="000423EC">
        <w:rPr>
          <w:rFonts w:ascii="Times New Roman" w:eastAsia="Times New Roman" w:hAnsi="Times New Roman"/>
          <w:sz w:val="28"/>
          <w:szCs w:val="28"/>
          <w:lang w:eastAsia="ru-RU"/>
        </w:rPr>
        <w:t>Обеспечение государственных гарантий доступности дошкольного образования и его нового качества – важнейшие направления модернизации российского и регионального образования. Доступность характеризуется возможностью выбора детского сада, его качество – возможностями и способностями ребенка к освоению образовательных программ на последующих уровнях образования.</w:t>
      </w:r>
    </w:p>
    <w:p w:rsidR="00B75D0A" w:rsidRPr="000423EC" w:rsidRDefault="00B75D0A" w:rsidP="00B75D0A">
      <w:pPr>
        <w:spacing w:after="0" w:line="240" w:lineRule="auto"/>
        <w:ind w:firstLine="360"/>
        <w:rPr>
          <w:rFonts w:ascii="Times New Roman" w:eastAsia="Times New Roman" w:hAnsi="Times New Roman"/>
          <w:sz w:val="28"/>
          <w:szCs w:val="28"/>
          <w:lang w:eastAsia="ru-RU"/>
        </w:rPr>
      </w:pPr>
      <w:r w:rsidRPr="000423EC">
        <w:rPr>
          <w:rFonts w:ascii="Times New Roman" w:eastAsia="Times New Roman" w:hAnsi="Times New Roman"/>
          <w:sz w:val="28"/>
          <w:szCs w:val="28"/>
          <w:lang w:eastAsia="ru-RU"/>
        </w:rPr>
        <w:t>Разработана стратегия развития системы дошкольного образования, реализуемая в нескольких направлениях.</w:t>
      </w:r>
    </w:p>
    <w:p w:rsidR="00B75D0A" w:rsidRPr="000423EC" w:rsidRDefault="00B75D0A" w:rsidP="00B75D0A">
      <w:pPr>
        <w:spacing w:after="0" w:line="240" w:lineRule="auto"/>
        <w:ind w:firstLine="360"/>
        <w:rPr>
          <w:rFonts w:ascii="Times New Roman" w:eastAsia="Times New Roman" w:hAnsi="Times New Roman"/>
          <w:sz w:val="28"/>
          <w:szCs w:val="28"/>
          <w:lang w:eastAsia="ru-RU"/>
        </w:rPr>
      </w:pPr>
      <w:r w:rsidRPr="000423EC">
        <w:rPr>
          <w:rFonts w:ascii="Times New Roman" w:eastAsia="Times New Roman" w:hAnsi="Times New Roman"/>
          <w:b/>
          <w:bCs/>
          <w:sz w:val="28"/>
          <w:szCs w:val="28"/>
          <w:lang w:eastAsia="ru-RU"/>
        </w:rPr>
        <w:t>Первое направление</w:t>
      </w:r>
      <w:r w:rsidRPr="000423EC">
        <w:rPr>
          <w:rFonts w:ascii="Times New Roman" w:eastAsia="Times New Roman" w:hAnsi="Times New Roman"/>
          <w:sz w:val="28"/>
          <w:szCs w:val="28"/>
          <w:lang w:eastAsia="ru-RU"/>
        </w:rPr>
        <w:t xml:space="preserve"> – планирование реконструкции зданий и увеличения количества групп, строительство и ввод в эксплуатацию новых детских садов. Перепрофилирование объектов, используемых в образовании не по назначению.</w:t>
      </w:r>
    </w:p>
    <w:p w:rsidR="00B75D0A" w:rsidRPr="000423EC" w:rsidRDefault="00B75D0A" w:rsidP="00B75D0A">
      <w:pPr>
        <w:spacing w:after="0" w:line="240" w:lineRule="auto"/>
        <w:ind w:firstLine="360"/>
        <w:rPr>
          <w:rFonts w:ascii="Times New Roman" w:eastAsia="Times New Roman" w:hAnsi="Times New Roman"/>
          <w:sz w:val="28"/>
          <w:szCs w:val="28"/>
          <w:lang w:eastAsia="ru-RU"/>
        </w:rPr>
      </w:pPr>
      <w:r w:rsidRPr="000423EC">
        <w:rPr>
          <w:rFonts w:ascii="Times New Roman" w:eastAsia="Times New Roman" w:hAnsi="Times New Roman"/>
          <w:b/>
          <w:bCs/>
          <w:sz w:val="28"/>
          <w:szCs w:val="28"/>
          <w:lang w:eastAsia="ru-RU"/>
        </w:rPr>
        <w:t>Второе направление</w:t>
      </w:r>
      <w:r w:rsidRPr="000423EC">
        <w:rPr>
          <w:rFonts w:ascii="Times New Roman" w:eastAsia="Times New Roman" w:hAnsi="Times New Roman"/>
          <w:sz w:val="28"/>
          <w:szCs w:val="28"/>
          <w:lang w:eastAsia="ru-RU"/>
        </w:rPr>
        <w:t xml:space="preserve"> – введение в ДОО платных дополнительных услуг в соответствие социального запроса: оздоровительных, развивающих, образовательных, организационных и др.</w:t>
      </w:r>
    </w:p>
    <w:p w:rsidR="00B75D0A" w:rsidRPr="000423EC" w:rsidRDefault="00B75D0A" w:rsidP="00B75D0A">
      <w:pPr>
        <w:spacing w:after="0" w:line="240" w:lineRule="auto"/>
        <w:ind w:firstLine="360"/>
        <w:rPr>
          <w:rFonts w:ascii="Times New Roman" w:eastAsia="Times New Roman" w:hAnsi="Times New Roman"/>
          <w:sz w:val="28"/>
          <w:szCs w:val="28"/>
          <w:lang w:eastAsia="ru-RU"/>
        </w:rPr>
      </w:pPr>
      <w:r w:rsidRPr="000423EC">
        <w:rPr>
          <w:rFonts w:ascii="Times New Roman" w:eastAsia="Times New Roman" w:hAnsi="Times New Roman"/>
          <w:b/>
          <w:bCs/>
          <w:sz w:val="28"/>
          <w:szCs w:val="28"/>
          <w:lang w:eastAsia="ru-RU"/>
        </w:rPr>
        <w:t>Третье направление</w:t>
      </w:r>
      <w:r w:rsidRPr="000423EC">
        <w:rPr>
          <w:rFonts w:ascii="Times New Roman" w:eastAsia="Times New Roman" w:hAnsi="Times New Roman"/>
          <w:sz w:val="28"/>
          <w:szCs w:val="28"/>
          <w:lang w:eastAsia="ru-RU"/>
        </w:rPr>
        <w:t xml:space="preserve"> – увеличение количества групп в действующих ДОО компенсирующей и комбинированной направленности, оснащения </w:t>
      </w:r>
      <w:r w:rsidRPr="000423EC">
        <w:rPr>
          <w:rFonts w:ascii="Times New Roman" w:eastAsia="Times New Roman" w:hAnsi="Times New Roman"/>
          <w:sz w:val="28"/>
          <w:szCs w:val="28"/>
          <w:lang w:eastAsia="ru-RU"/>
        </w:rPr>
        <w:lastRenderedPageBreak/>
        <w:t>групп специализированным оборудованием, что позволит осуществлять коррекцию на ранних стадиях выявления проблем и способствовать созданию равных стартовых условий для ребенка.</w:t>
      </w:r>
    </w:p>
    <w:p w:rsidR="00B75D0A" w:rsidRPr="000423EC" w:rsidRDefault="00B75D0A" w:rsidP="00B75D0A">
      <w:pPr>
        <w:spacing w:after="0" w:line="240" w:lineRule="auto"/>
        <w:ind w:firstLine="360"/>
        <w:rPr>
          <w:rFonts w:ascii="Times New Roman" w:eastAsia="Times New Roman" w:hAnsi="Times New Roman"/>
          <w:sz w:val="28"/>
          <w:szCs w:val="28"/>
          <w:lang w:eastAsia="ru-RU"/>
        </w:rPr>
      </w:pPr>
      <w:r w:rsidRPr="000423EC">
        <w:rPr>
          <w:rFonts w:ascii="Times New Roman" w:eastAsia="Times New Roman" w:hAnsi="Times New Roman"/>
          <w:b/>
          <w:bCs/>
          <w:sz w:val="28"/>
          <w:szCs w:val="28"/>
          <w:lang w:eastAsia="ru-RU"/>
        </w:rPr>
        <w:t>Четвертое направление</w:t>
      </w:r>
      <w:r w:rsidRPr="000423EC">
        <w:rPr>
          <w:rFonts w:ascii="Times New Roman" w:eastAsia="Times New Roman" w:hAnsi="Times New Roman"/>
          <w:sz w:val="28"/>
          <w:szCs w:val="28"/>
          <w:lang w:eastAsia="ru-RU"/>
        </w:rPr>
        <w:t xml:space="preserve"> – организация работы групп кратковременного и круглосуточного пребывания детей в ДОО.</w:t>
      </w:r>
    </w:p>
    <w:p w:rsidR="00B75D0A" w:rsidRPr="000423EC" w:rsidRDefault="00B75D0A" w:rsidP="00B75D0A">
      <w:pPr>
        <w:spacing w:after="0" w:line="240" w:lineRule="auto"/>
        <w:ind w:firstLine="360"/>
        <w:rPr>
          <w:rFonts w:ascii="Times New Roman" w:eastAsia="Times New Roman" w:hAnsi="Times New Roman"/>
          <w:sz w:val="28"/>
          <w:szCs w:val="28"/>
          <w:lang w:eastAsia="ru-RU"/>
        </w:rPr>
      </w:pPr>
      <w:r w:rsidRPr="000423EC">
        <w:rPr>
          <w:rFonts w:ascii="Times New Roman" w:eastAsia="Times New Roman" w:hAnsi="Times New Roman"/>
          <w:b/>
          <w:bCs/>
          <w:sz w:val="28"/>
          <w:szCs w:val="28"/>
          <w:lang w:eastAsia="ru-RU"/>
        </w:rPr>
        <w:t>Пятое направление</w:t>
      </w:r>
      <w:r w:rsidRPr="000423EC">
        <w:rPr>
          <w:rFonts w:ascii="Times New Roman" w:eastAsia="Times New Roman" w:hAnsi="Times New Roman"/>
          <w:sz w:val="28"/>
          <w:szCs w:val="28"/>
          <w:lang w:eastAsia="ru-RU"/>
        </w:rPr>
        <w:t xml:space="preserve"> – поиск новых вариативных форм работы с неорганизованными детьми – комбинированной, компенсирующей и оздоровительной направленности, оказание услуг на дому, дистанционное обучение детей с ОВЗ. Апробация инновационных моделей – группа комфортного пребывания детей на хозрасчетной основе.</w:t>
      </w:r>
    </w:p>
    <w:p w:rsidR="00B75D0A" w:rsidRPr="00B75D0A" w:rsidRDefault="00B75D0A" w:rsidP="00B75D0A">
      <w:pPr>
        <w:spacing w:after="0" w:line="240" w:lineRule="auto"/>
        <w:ind w:firstLine="360"/>
        <w:rPr>
          <w:rFonts w:ascii="Times New Roman" w:eastAsia="Times New Roman" w:hAnsi="Times New Roman"/>
          <w:color w:val="333333"/>
          <w:sz w:val="28"/>
          <w:szCs w:val="28"/>
          <w:lang w:eastAsia="ru-RU"/>
        </w:rPr>
      </w:pPr>
      <w:r w:rsidRPr="000423EC">
        <w:rPr>
          <w:rFonts w:ascii="Times New Roman" w:eastAsia="Times New Roman" w:hAnsi="Times New Roman"/>
          <w:sz w:val="28"/>
          <w:szCs w:val="28"/>
          <w:lang w:eastAsia="ru-RU"/>
        </w:rPr>
        <w:t>Вышеназванные направления будут способствовать доступности и качеству образовательных услуг, снимут существующие различия в готовности к освоению программ дошкольного и школьного образования</w:t>
      </w:r>
    </w:p>
    <w:p w:rsidR="00B75D0A" w:rsidRPr="00B75D0A" w:rsidRDefault="00B75D0A" w:rsidP="00B75D0A">
      <w:pPr>
        <w:spacing w:after="0" w:line="240" w:lineRule="auto"/>
        <w:rPr>
          <w:rFonts w:ascii="Times New Roman" w:eastAsia="Times New Roman" w:hAnsi="Times New Roman"/>
          <w:b/>
          <w:bCs/>
          <w:sz w:val="28"/>
          <w:szCs w:val="28"/>
          <w:lang w:eastAsia="ru-RU"/>
        </w:rPr>
      </w:pPr>
    </w:p>
    <w:p w:rsidR="003B11ED" w:rsidRPr="003B11ED" w:rsidRDefault="003B11ED" w:rsidP="001E4D61">
      <w:pPr>
        <w:keepNext/>
        <w:keepLines/>
        <w:spacing w:after="0" w:line="240" w:lineRule="auto"/>
        <w:jc w:val="center"/>
        <w:outlineLvl w:val="1"/>
        <w:rPr>
          <w:rFonts w:ascii="Times New Roman" w:eastAsia="Times New Roman" w:hAnsi="Times New Roman"/>
          <w:b/>
          <w:bCs/>
          <w:sz w:val="28"/>
          <w:szCs w:val="28"/>
          <w:lang w:eastAsia="ru-RU"/>
        </w:rPr>
      </w:pPr>
      <w:r w:rsidRPr="003B11ED">
        <w:rPr>
          <w:rFonts w:ascii="Times New Roman" w:eastAsia="Times New Roman" w:hAnsi="Times New Roman"/>
          <w:b/>
          <w:bCs/>
          <w:sz w:val="28"/>
          <w:szCs w:val="28"/>
          <w:lang w:eastAsia="ru-RU"/>
        </w:rPr>
        <w:t>Изменения в системе дошкольного образования на этапе введения ФГОС ДО</w:t>
      </w:r>
    </w:p>
    <w:p w:rsidR="003B11ED" w:rsidRDefault="003B11ED" w:rsidP="003B11ED">
      <w:pPr>
        <w:spacing w:after="0" w:line="240" w:lineRule="auto"/>
        <w:ind w:firstLine="400"/>
        <w:textAlignment w:val="top"/>
        <w:rPr>
          <w:rFonts w:ascii="Times New Roman" w:eastAsia="Times New Roman" w:hAnsi="Times New Roman"/>
          <w:color w:val="000000"/>
          <w:sz w:val="28"/>
          <w:szCs w:val="28"/>
          <w:lang w:eastAsia="ru-RU"/>
        </w:rPr>
      </w:pPr>
      <w:r w:rsidRPr="003B11ED">
        <w:rPr>
          <w:rFonts w:ascii="Times New Roman" w:eastAsia="Times New Roman" w:hAnsi="Times New Roman"/>
          <w:color w:val="000000"/>
          <w:sz w:val="28"/>
          <w:szCs w:val="28"/>
          <w:lang w:eastAsia="ru-RU"/>
        </w:rPr>
        <w:t xml:space="preserve">Основным событием для педагогов и специалистов системы дошкольного образования стало утверждение федерального государственного образовательного стандарта дошкольного образования (приказ Минобрнауки России от 17.10.2013 г. N1155) – далее ФГОС дошкольного образования, Стандарт).  </w:t>
      </w:r>
      <w:r w:rsidRPr="003B11ED">
        <w:rPr>
          <w:rFonts w:ascii="Times New Roman" w:eastAsia="Times New Roman" w:hAnsi="Times New Roman"/>
          <w:color w:val="000000"/>
          <w:sz w:val="28"/>
          <w:szCs w:val="28"/>
          <w:lang w:eastAsia="ru-RU"/>
        </w:rPr>
        <w:br/>
        <w:t xml:space="preserve">До введения Стандарта, нормативно-правовой основой  для осуществления образовательного процесса являлся приказ Минобрнауки России от 23.11.2009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Согласно вышеназванного приказа, были </w:t>
      </w:r>
      <w:r w:rsidR="001E4D61" w:rsidRPr="003B11ED">
        <w:rPr>
          <w:rFonts w:ascii="Times New Roman" w:eastAsia="Times New Roman" w:hAnsi="Times New Roman"/>
          <w:color w:val="000000"/>
          <w:sz w:val="28"/>
          <w:szCs w:val="28"/>
          <w:lang w:eastAsia="ru-RU"/>
        </w:rPr>
        <w:t>внесены существенные</w:t>
      </w:r>
      <w:r w:rsidRPr="003B11ED">
        <w:rPr>
          <w:rFonts w:ascii="Times New Roman" w:eastAsia="Times New Roman" w:hAnsi="Times New Roman"/>
          <w:color w:val="000000"/>
          <w:sz w:val="28"/>
          <w:szCs w:val="28"/>
          <w:lang w:eastAsia="ru-RU"/>
        </w:rPr>
        <w:t xml:space="preserve"> корректировки в программы развития, годовые планы ДОО и планы работы педагогов. Признание данного приказа утратившим силу и введение ФГОС дошкольного образования также предполагает корректировку всех ранее составленных документов и приведение их в соответствие с требованиями Стандарта. Внесенные изменения должны быть не формальными, а сопровождаться конкретными преобразованиями всего образовательного процесса. Но следует учитывать, что введение ФГОС дошкольного образования – это длительный процесс, и начинать работу необходимо с анализа стартовых условий и уровня готовности педагогического коллектива ДОО к реализации требований Стандарта.</w:t>
      </w:r>
      <w:r w:rsidRPr="003B11ED">
        <w:rPr>
          <w:rFonts w:ascii="Times New Roman" w:eastAsia="Times New Roman" w:hAnsi="Times New Roman"/>
          <w:color w:val="000000"/>
          <w:sz w:val="28"/>
          <w:szCs w:val="28"/>
          <w:lang w:eastAsia="ru-RU"/>
        </w:rPr>
        <w:br/>
      </w:r>
      <w:r w:rsidRPr="003B11ED">
        <w:rPr>
          <w:rFonts w:ascii="Times New Roman" w:eastAsia="Times New Roman" w:hAnsi="Times New Roman"/>
          <w:b/>
          <w:color w:val="000000"/>
          <w:sz w:val="28"/>
          <w:szCs w:val="28"/>
          <w:lang w:eastAsia="ru-RU"/>
        </w:rPr>
        <w:t xml:space="preserve">Стандарт – это не просто новый в истории дошкольного образования документ, регулирующий отношения в сфере образования, возникающие при реализации образовательной программы дошкольного образования (далее – Программа). </w:t>
      </w:r>
      <w:r w:rsidRPr="003B11ED">
        <w:rPr>
          <w:rFonts w:ascii="Times New Roman" w:eastAsia="Times New Roman" w:hAnsi="Times New Roman"/>
          <w:color w:val="000000"/>
          <w:sz w:val="28"/>
          <w:szCs w:val="28"/>
          <w:lang w:eastAsia="ru-RU"/>
        </w:rPr>
        <w:t xml:space="preserve">Новизна его также состоит и в том, что с утверждением федерального государственного образовательного стандарта дошкольного образования, согласно приказа  Минобрнауки России от 17.10.2013 г. N1155, дошкольное образование признается ступенью общего образования, а ранее, проводимая в данной сфере деятельность, являлась </w:t>
      </w:r>
      <w:r w:rsidRPr="003B11ED">
        <w:rPr>
          <w:rFonts w:ascii="Times New Roman" w:eastAsia="Times New Roman" w:hAnsi="Times New Roman"/>
          <w:color w:val="000000"/>
          <w:sz w:val="28"/>
          <w:szCs w:val="28"/>
          <w:lang w:eastAsia="ru-RU"/>
        </w:rPr>
        <w:lastRenderedPageBreak/>
        <w:t>лишь подготовительным этапом системы общего образования. </w:t>
      </w:r>
      <w:r w:rsidRPr="003B11ED">
        <w:rPr>
          <w:rFonts w:ascii="Times New Roman" w:eastAsia="Times New Roman" w:hAnsi="Times New Roman"/>
          <w:color w:val="000000"/>
          <w:sz w:val="28"/>
          <w:szCs w:val="28"/>
          <w:lang w:eastAsia="ru-RU"/>
        </w:rPr>
        <w:br/>
        <w:t>Основные отличия ФГОС дошкольного образования  и ФГТ к структуре основной общеобразовательной программы дошкольного образования состоят в следующем:</w:t>
      </w:r>
      <w:r w:rsidRPr="003B11ED">
        <w:rPr>
          <w:rFonts w:ascii="Times New Roman" w:eastAsia="Times New Roman" w:hAnsi="Times New Roman"/>
          <w:color w:val="000000"/>
          <w:sz w:val="28"/>
          <w:szCs w:val="28"/>
          <w:lang w:eastAsia="ru-RU"/>
        </w:rPr>
        <w:br/>
        <w:t>1) Изменяется количество образовательных областей (вместо 10, их стало 5, они представляют определенные направления развития и образования детей).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 В п. 2.7. прокомментировано, что конкретное содержание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r w:rsidRPr="003B11ED">
        <w:rPr>
          <w:rFonts w:ascii="Times New Roman" w:eastAsia="Times New Roman" w:hAnsi="Times New Roman"/>
          <w:color w:val="000000"/>
          <w:sz w:val="28"/>
          <w:szCs w:val="28"/>
          <w:lang w:eastAsia="ru-RU"/>
        </w:rPr>
        <w:br/>
        <w:t>2) В пункте 1.4 Стандарта перечислены основные принципы дошкольного образования, где подчеркивается, что построение образовательной деятельности будет осуществляться на основе индивидуальных особенностей каждого ребенка, при котором сам ребенок становится активным в выборе содержания своего образования, таким образом, будет происходить постепенная индивидуализация дошкольного образования, где ребенок будет признан полноценным участником (субъектом) образовательных отношений;</w:t>
      </w:r>
      <w:r w:rsidRPr="003B11ED">
        <w:rPr>
          <w:rFonts w:ascii="Times New Roman" w:eastAsia="Times New Roman" w:hAnsi="Times New Roman"/>
          <w:color w:val="000000"/>
          <w:sz w:val="28"/>
          <w:szCs w:val="28"/>
          <w:lang w:eastAsia="ru-RU"/>
        </w:rPr>
        <w:br/>
        <w:t>3) Основные принципы стандарта основаны на концепциях отечественных психологов. В стандарте приведены основные требования к условиям реализации основной образовательной программы дошкольного образования, которые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 которые способствуют созданию социальной ситуации развития для участников образовательных отношений. И одним из условий, необходимых для создания социальной ситуации развития детей, является (п. 3.2.5.)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ребенка). Иными словами, при обучении детей будет учитываться принцип, сформулированный известным отечественным психологом Л.С. Выготским. </w:t>
      </w:r>
      <w:r w:rsidRPr="003B11ED">
        <w:rPr>
          <w:rFonts w:ascii="Times New Roman" w:eastAsia="Times New Roman" w:hAnsi="Times New Roman"/>
          <w:color w:val="000000"/>
          <w:sz w:val="28"/>
          <w:szCs w:val="28"/>
          <w:lang w:eastAsia="ru-RU"/>
        </w:rPr>
        <w:br/>
      </w:r>
      <w:r w:rsidRPr="003B11ED">
        <w:rPr>
          <w:rFonts w:ascii="Times New Roman" w:eastAsia="Times New Roman" w:hAnsi="Times New Roman"/>
          <w:b/>
          <w:bCs/>
          <w:color w:val="000000"/>
          <w:sz w:val="28"/>
          <w:szCs w:val="28"/>
          <w:lang w:eastAsia="ru-RU"/>
        </w:rPr>
        <w:t>Зона ближайшего развития</w:t>
      </w:r>
      <w:r w:rsidRPr="003B11ED">
        <w:rPr>
          <w:rFonts w:ascii="Times New Roman" w:eastAsia="Times New Roman" w:hAnsi="Times New Roman"/>
          <w:color w:val="000000"/>
          <w:sz w:val="28"/>
          <w:szCs w:val="28"/>
          <w:lang w:eastAsia="ru-RU"/>
        </w:rPr>
        <w:t xml:space="preserve"> -    термин Л.С. Выготского, означает концептуальное пространство, которое ребенок уже готов освоить с чьей-то помощью. Иными словами, зона ближайшего развития – это расстояние между уровнем актуального развития ребенка и уровнем возможного развития, определяемое с помощью задач, решаемых под руководством взрослых.</w:t>
      </w:r>
      <w:r w:rsidRPr="003B11ED">
        <w:rPr>
          <w:rFonts w:ascii="Times New Roman" w:eastAsia="Times New Roman" w:hAnsi="Times New Roman"/>
          <w:color w:val="000000"/>
          <w:sz w:val="28"/>
          <w:szCs w:val="28"/>
          <w:lang w:eastAsia="ru-RU"/>
        </w:rPr>
        <w:br/>
        <w:t xml:space="preserve">4) Очень важно подчеркнуть, что в Стандарте мониторинг выносится за рамки Программы (п.4.3.) – «Освоение программы не сопровождается проведением промежуточных аттестаций и итоговой аттестации </w:t>
      </w:r>
      <w:r w:rsidRPr="003B11ED">
        <w:rPr>
          <w:rFonts w:ascii="Times New Roman" w:eastAsia="Times New Roman" w:hAnsi="Times New Roman"/>
          <w:color w:val="000000"/>
          <w:sz w:val="28"/>
          <w:szCs w:val="28"/>
          <w:lang w:eastAsia="ru-RU"/>
        </w:rPr>
        <w:lastRenderedPageBreak/>
        <w:t>воспитанников». Как сказано в п.4.1. это связано с системными особенностями дошкольного образования, которые существовали до принятия Стандарта и признания дошкольного образования обязательной ступенью общего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обуславливают необходимость определения результатов освоения образовательной программы в виде целевых ориентиров). Целевые ориентиры Программы выступают основаниями преемственности дошкольного и начального общего образования (п.4.7.).</w:t>
      </w:r>
      <w:r w:rsidRPr="003B11ED">
        <w:rPr>
          <w:rFonts w:ascii="Times New Roman" w:eastAsia="Times New Roman" w:hAnsi="Times New Roman"/>
          <w:color w:val="000000"/>
          <w:sz w:val="28"/>
          <w:szCs w:val="28"/>
          <w:lang w:eastAsia="ru-RU"/>
        </w:rPr>
        <w:br/>
        <w:t>5) Реализация Программы предполагает комплексность подхода, обеспечивая развитие детей во всех пяти взаимодополняющих образовательных областях (п. 2.9.). При реализации Программы, согласно ФГТ, присутствовал интегративный подход в осуществлении непосредственно образовательной деятельности. Отличие этих двух подходов состоит в том, что интегративный подход предусматривает реализацию одной образовательной области через различные виды деятельности, а комплексный подход подразумевает реализацию нескольких образовательных областей через различные виды деятельности при организации одной образовательной деятельности.</w:t>
      </w:r>
      <w:r w:rsidRPr="003B11ED">
        <w:rPr>
          <w:rFonts w:ascii="Times New Roman" w:eastAsia="Times New Roman" w:hAnsi="Times New Roman"/>
          <w:color w:val="000000"/>
          <w:sz w:val="28"/>
          <w:szCs w:val="28"/>
          <w:lang w:eastAsia="ru-RU"/>
        </w:rPr>
        <w:br/>
        <w:t xml:space="preserve">Таким образом, большое значение утверждения Стандарта состоит в том, что дошкольное образование признано обязательной ступенью общего образования и признана важность и уникальность периода дошкольного детства. В основе организации обучения и воспитания заложены основные принципы психологического развития детей дошкольного возраста, и в связи с этим, немаловажную роль в реализации программы будет осуществлять педагог-психолог (в разделе III «Требования к условиям реализации основной образовательной программы дошкольного образования» включены требования к психолого-педагогическим условиям реализации Программы. В свою очередь, для разработки образовательной программы дошкольного образования на основе ФГОС ДО и ее внедрения в образовательную деятельность, необходимо разработать нормативы финансового обеспечения реализации Программы, а также соблюсти все требования к условиям реализации Программы, которые включают: требования к психолого-педагогическим, кадровым, материально-техническим и финансовым условиям. А также необходимо разработать образовательную программу дошкольного образования в соответствии со Стандартом и с учетом Примерных основных образовательных программ (п. 2.5.). Поэтому, следует понимать, что процесс внедрения ФГОС ДО не может быть осуществлен в короткие сроки. А также, для разработки Программы в настоящий момент еще не разработаны Примерные основные образовательные программы, которые служили бы базой для разработки образовательных программ дошкольной организации. Для поэтапного внедрения Стандарта в образовательных организациях необходимо составить дорожную карту по введению федерального государственного образовательного стандарта </w:t>
      </w:r>
      <w:r w:rsidRPr="003B11ED">
        <w:rPr>
          <w:rFonts w:ascii="Times New Roman" w:eastAsia="Times New Roman" w:hAnsi="Times New Roman"/>
          <w:color w:val="000000"/>
          <w:sz w:val="28"/>
          <w:szCs w:val="28"/>
          <w:lang w:eastAsia="ru-RU"/>
        </w:rPr>
        <w:lastRenderedPageBreak/>
        <w:t>дошкольного образования. В письме Федеральной службы по надзору в сфере образования и науки (Рособрнадзора) N01-52-22/05-382 от 07.02.2014г. также обращается внимание на недопустимость требований от организаций, осуществляющих образовательную деятельность по программам дошкольного образования, немедленного приведения своих уставных документов и образовательных программ в соответствие с ФГОС ДО в условиях незавершенного цикла проведения экспертизы и формирования реестра примерных основных образовательных программ, которые призваны создать методическую базу полноценного внедрения ФГОС в системе дошкольного образования.</w:t>
      </w:r>
    </w:p>
    <w:p w:rsidR="00AF465F" w:rsidRPr="003B11ED" w:rsidRDefault="00AF465F" w:rsidP="003B11ED">
      <w:pPr>
        <w:spacing w:after="0" w:line="240" w:lineRule="auto"/>
        <w:ind w:firstLine="400"/>
        <w:textAlignment w:val="top"/>
        <w:rPr>
          <w:rFonts w:ascii="Times New Roman" w:eastAsia="Times New Roman" w:hAnsi="Times New Roman"/>
          <w:color w:val="555555"/>
          <w:sz w:val="28"/>
          <w:szCs w:val="28"/>
          <w:lang w:eastAsia="ru-RU"/>
        </w:rPr>
      </w:pPr>
    </w:p>
    <w:p w:rsidR="00AF465F" w:rsidRPr="00AF465F" w:rsidRDefault="00AF465F" w:rsidP="00AF465F">
      <w:pPr>
        <w:spacing w:after="0" w:line="240" w:lineRule="auto"/>
        <w:jc w:val="center"/>
        <w:rPr>
          <w:rFonts w:ascii="Times New Roman" w:eastAsia="Times New Roman" w:hAnsi="Times New Roman"/>
          <w:b/>
          <w:bCs/>
          <w:sz w:val="28"/>
          <w:szCs w:val="28"/>
          <w:lang w:eastAsia="ru-RU"/>
        </w:rPr>
      </w:pPr>
      <w:r w:rsidRPr="00AF465F">
        <w:rPr>
          <w:rFonts w:ascii="Times New Roman" w:eastAsia="Times New Roman" w:hAnsi="Times New Roman"/>
          <w:b/>
          <w:bCs/>
          <w:sz w:val="28"/>
          <w:szCs w:val="28"/>
          <w:lang w:eastAsia="ru-RU"/>
        </w:rPr>
        <w:t>Программы дошкольного образования</w:t>
      </w:r>
    </w:p>
    <w:p w:rsidR="00AF465F" w:rsidRPr="00AF465F" w:rsidRDefault="00AF465F" w:rsidP="00AF465F">
      <w:pPr>
        <w:spacing w:after="0" w:line="240" w:lineRule="auto"/>
        <w:jc w:val="right"/>
        <w:rPr>
          <w:rFonts w:ascii="Times New Roman" w:eastAsia="Times New Roman" w:hAnsi="Times New Roman"/>
          <w:bCs/>
          <w:i/>
          <w:iCs/>
          <w:sz w:val="28"/>
          <w:szCs w:val="28"/>
          <w:lang w:eastAsia="ru-RU"/>
        </w:rPr>
      </w:pPr>
      <w:r w:rsidRPr="00AF465F">
        <w:rPr>
          <w:rFonts w:ascii="Times New Roman" w:eastAsia="Times New Roman" w:hAnsi="Times New Roman"/>
          <w:bCs/>
          <w:i/>
          <w:iCs/>
          <w:sz w:val="28"/>
          <w:szCs w:val="28"/>
          <w:lang w:eastAsia="ru-RU"/>
        </w:rPr>
        <w:t xml:space="preserve">Детство - важнейший период человеческой жизни, не подготовка к будущей жизни, а настоящая, яркая, самобытная, неповторимая жизнь. И от того, как прошло детство, кто вел ребенка за руку в детские годы, что вошло в его разум и сердце из окружающего мира, - от этого в решающий степени зависит, каким человеком станет сегодняшний малыш. </w:t>
      </w:r>
    </w:p>
    <w:p w:rsidR="00AF465F" w:rsidRPr="00AF465F" w:rsidRDefault="00AF465F" w:rsidP="00AF465F">
      <w:pPr>
        <w:spacing w:after="0" w:line="240" w:lineRule="auto"/>
        <w:jc w:val="right"/>
        <w:rPr>
          <w:rFonts w:ascii="Times New Roman" w:eastAsia="Times New Roman" w:hAnsi="Times New Roman"/>
          <w:sz w:val="28"/>
          <w:szCs w:val="28"/>
          <w:lang w:eastAsia="ru-RU"/>
        </w:rPr>
      </w:pPr>
      <w:r w:rsidRPr="00AF465F">
        <w:rPr>
          <w:rFonts w:ascii="Times New Roman" w:eastAsia="Times New Roman" w:hAnsi="Times New Roman"/>
          <w:i/>
          <w:iCs/>
          <w:sz w:val="28"/>
          <w:szCs w:val="28"/>
          <w:lang w:eastAsia="ru-RU"/>
        </w:rPr>
        <w:t>В. А. Сухомлинский</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b/>
          <w:bCs/>
          <w:sz w:val="28"/>
          <w:szCs w:val="28"/>
          <w:lang w:eastAsia="ru-RU"/>
        </w:rPr>
        <w:t>Основная образовательная программа дошкольного образования</w:t>
      </w:r>
      <w:r w:rsidRPr="00AF465F">
        <w:rPr>
          <w:rFonts w:ascii="Times New Roman" w:eastAsia="Times New Roman" w:hAnsi="Times New Roman"/>
          <w:sz w:val="28"/>
          <w:szCs w:val="28"/>
          <w:lang w:eastAsia="ru-RU"/>
        </w:rPr>
        <w:t xml:space="preserve"> – это нормативно-управленческий документ дошкольной образовательной организации, характеризующий специфику содержания образования и особенности организации воспитательно-образовательного процесса. Программа разрабатывается, утверждается и реализуется образовательной организацией в соответствии с ФГОС дошкольного образования и с учетом примерной образовательной программы дошкольного образования.</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Программа должна обеспечивать построение целостного педагогического процесса, направленного на полноценное всестороннее развитие ребенка – физическое, социально-коммуникативное, познавательное, речевое, художественно-эстетическое.</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Одним из положений Плана действий по обеспечению введения ФГОС ДО является положение о введении Федерального реестра примерных основных образовательных программ, используемых в образовательном процессе в соответствии с ФГОС ДО. На сегодняшний день федеральный реестр примерных основных общеобразовательных программ находится в стадии разработки. Сайт реестра: fgosreestr.ru</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Проекты примерных основных образовательных программ дошкольного образования размещены на сайте федерального государственного автономномного учреждения «Федеральный институт развития образования» (ФГАУ «ФИРО») : www.firo.ru . Однако, официальный статус эти программы получат только после включения в реестр. На нашем сайте мы публикуем список этих программ со ссылками на издательства, которые их выпускают. На сайтах издательств Вы можете ознакомится с проектами, презентациями программ, сопутствующей методической литературой.</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 xml:space="preserve">Все основные программы дошкольного образования можно разделить на два типа – комплексные (или общеобразовательные) и так называемые </w:t>
      </w:r>
      <w:r w:rsidRPr="00AF465F">
        <w:rPr>
          <w:rFonts w:ascii="Times New Roman" w:eastAsia="Times New Roman" w:hAnsi="Times New Roman"/>
          <w:sz w:val="28"/>
          <w:szCs w:val="28"/>
          <w:lang w:eastAsia="ru-RU"/>
        </w:rPr>
        <w:lastRenderedPageBreak/>
        <w:t>парциальные (специализированные, основные программы дошкольного образования с более узкой и ярко выраженной направленностью) .</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b/>
          <w:bCs/>
          <w:sz w:val="28"/>
          <w:szCs w:val="28"/>
          <w:lang w:eastAsia="ru-RU"/>
        </w:rPr>
        <w:t>Основные программы дошкольного образования</w:t>
      </w:r>
      <w:r w:rsidRPr="00AF465F">
        <w:rPr>
          <w:rFonts w:ascii="Times New Roman" w:eastAsia="Times New Roman" w:hAnsi="Times New Roman"/>
          <w:sz w:val="28"/>
          <w:szCs w:val="28"/>
          <w:lang w:eastAsia="ru-RU"/>
        </w:rPr>
        <w:t xml:space="preserve"> комплексного типа учитывают целостный подход к гармоничному и всестороннему развитию ребёнка. Согласно таким программам, воспитание, обучение и развитие происходят во всех направлениях в соответствии с существующими психолого-педагогическим нормами.</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b/>
          <w:bCs/>
          <w:sz w:val="28"/>
          <w:szCs w:val="28"/>
          <w:lang w:eastAsia="ru-RU"/>
        </w:rPr>
        <w:t>Парциальные основные программы дошкольного образования</w:t>
      </w:r>
      <w:r w:rsidRPr="00AF465F">
        <w:rPr>
          <w:rFonts w:ascii="Times New Roman" w:eastAsia="Times New Roman" w:hAnsi="Times New Roman"/>
          <w:sz w:val="28"/>
          <w:szCs w:val="28"/>
          <w:lang w:eastAsia="ru-RU"/>
        </w:rPr>
        <w:t xml:space="preserve"> предполагают основной упор на какое-либо одно направление в развитии и воспитании ребёнка. В этом случае всесторонний подход к реализации дошкольного обучения обеспечивается грамотным подбором нескольких парциальных программ.</w:t>
      </w:r>
    </w:p>
    <w:p w:rsidR="00AF465F" w:rsidRPr="00AF465F" w:rsidRDefault="00AF465F" w:rsidP="00AF465F">
      <w:pPr>
        <w:spacing w:after="0" w:line="240" w:lineRule="auto"/>
        <w:rPr>
          <w:rFonts w:ascii="Times New Roman" w:eastAsia="Times New Roman" w:hAnsi="Times New Roman"/>
          <w:b/>
          <w:bCs/>
          <w:sz w:val="28"/>
          <w:szCs w:val="28"/>
          <w:lang w:eastAsia="ru-RU"/>
        </w:rPr>
      </w:pPr>
      <w:r w:rsidRPr="00AF465F">
        <w:rPr>
          <w:rFonts w:ascii="Times New Roman" w:eastAsia="Times New Roman" w:hAnsi="Times New Roman"/>
          <w:b/>
          <w:bCs/>
          <w:sz w:val="28"/>
          <w:szCs w:val="28"/>
          <w:lang w:eastAsia="ru-RU"/>
        </w:rPr>
        <w:t>Основная образовательная программа дошкольного образования и ФГОС</w:t>
      </w:r>
    </w:p>
    <w:p w:rsidR="00AF465F" w:rsidRPr="00AF465F" w:rsidRDefault="00AF465F" w:rsidP="00AF465F">
      <w:pPr>
        <w:spacing w:after="0" w:line="240" w:lineRule="auto"/>
        <w:rPr>
          <w:rFonts w:ascii="Times New Roman" w:eastAsia="Times New Roman" w:hAnsi="Times New Roman"/>
          <w:b/>
          <w:bCs/>
          <w:sz w:val="28"/>
          <w:szCs w:val="28"/>
          <w:lang w:eastAsia="ru-RU"/>
        </w:rPr>
      </w:pPr>
      <w:r w:rsidRPr="00AF465F">
        <w:rPr>
          <w:rFonts w:ascii="Times New Roman" w:eastAsia="Times New Roman" w:hAnsi="Times New Roman"/>
          <w:b/>
          <w:bCs/>
          <w:sz w:val="28"/>
          <w:szCs w:val="28"/>
          <w:lang w:eastAsia="ru-RU"/>
        </w:rPr>
        <w:t>Основная образовательная программа дошкольного образования и ФГОС</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Основная образовательная программа дошкольного образования - это нормативно-управленческий документ дошкольной образовательной организации, характеризующий специфику содержания образования и особенности организации воспитательно-образовательного процесса. Программа разрабатывается, утверждается и реализуется образовательной организацией в соответствии с ФГОС дошкольного образования и с учетом примерной образовательной программы дошкольного образования.</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Программа должна обеспечивать построение целостного педагогического процесса, направленного на полноценное всестороннее развитие ребенка - физическое, социально-коммуникативное, познавательное, речевое, художественно-эстетическое.</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Программа ДОО должна показать:</w:t>
      </w:r>
    </w:p>
    <w:p w:rsidR="00AF465F" w:rsidRPr="00AF465F" w:rsidRDefault="00AF465F" w:rsidP="00AF465F">
      <w:pPr>
        <w:numPr>
          <w:ilvl w:val="0"/>
          <w:numId w:val="8"/>
        </w:num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как с учетом конкретных условий и особенностей контингента воспитанников в ДОО любого вида создается собственная модель организации воспитания, обучения и развития детей;</w:t>
      </w:r>
    </w:p>
    <w:p w:rsidR="00AF465F" w:rsidRPr="00AF465F" w:rsidRDefault="00AF465F" w:rsidP="00AF465F">
      <w:pPr>
        <w:numPr>
          <w:ilvl w:val="0"/>
          <w:numId w:val="8"/>
        </w:num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какие педагогические технологии применяются в работе с детьми;</w:t>
      </w:r>
    </w:p>
    <w:p w:rsidR="00AF465F" w:rsidRPr="00AF465F" w:rsidRDefault="00AF465F" w:rsidP="00AF465F">
      <w:pPr>
        <w:numPr>
          <w:ilvl w:val="0"/>
          <w:numId w:val="8"/>
        </w:num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каким образом учитываются индивидуальные особенности, интересы и возможности воспитанников.</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Поэтому Программа должна быть индивидуальной для каждой конкретной организации, учитывать потребности воспитанников, их родителей (законных представителей), общественности, социума.</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Необходимо обратить внимание на те изменения, которые произошли в соответствии с ФГОС дошкольного образования. Изменилась структура Программы, которая должна содержать 3 основных раздела: целевой, содержательный и организационный. Также в Программу включается раздел «Содержание коррекционной работы и (или) инклюзивного образования», если планируется ее освоение детьми с ОВЗ, и раздел «Краткая презентация программы».</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lastRenderedPageBreak/>
        <w:t>ФГОС дошкольного образования изменяет подход к определению образовательных областей. Основное содержание работы определяется по основным направлениям развития воспитанников (образовательные области) :</w:t>
      </w:r>
    </w:p>
    <w:p w:rsidR="00AF465F" w:rsidRPr="00AF465F" w:rsidRDefault="00AF465F" w:rsidP="00AF465F">
      <w:pPr>
        <w:numPr>
          <w:ilvl w:val="0"/>
          <w:numId w:val="9"/>
        </w:num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социально-коммуникативное</w:t>
      </w:r>
      <w:r>
        <w:rPr>
          <w:rFonts w:ascii="Times New Roman" w:eastAsia="Times New Roman" w:hAnsi="Times New Roman"/>
          <w:sz w:val="28"/>
          <w:szCs w:val="28"/>
          <w:lang w:eastAsia="ru-RU"/>
        </w:rPr>
        <w:t xml:space="preserve"> развитие</w:t>
      </w:r>
      <w:r w:rsidRPr="00AF465F">
        <w:rPr>
          <w:rFonts w:ascii="Times New Roman" w:eastAsia="Times New Roman" w:hAnsi="Times New Roman"/>
          <w:sz w:val="28"/>
          <w:szCs w:val="28"/>
          <w:lang w:eastAsia="ru-RU"/>
        </w:rPr>
        <w:t>;</w:t>
      </w:r>
    </w:p>
    <w:p w:rsidR="00AF465F" w:rsidRPr="00AF465F" w:rsidRDefault="00AF465F" w:rsidP="00AF465F">
      <w:pPr>
        <w:numPr>
          <w:ilvl w:val="0"/>
          <w:numId w:val="9"/>
        </w:num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художественно-эстетическое</w:t>
      </w:r>
      <w:r>
        <w:rPr>
          <w:rFonts w:ascii="Times New Roman" w:eastAsia="Times New Roman" w:hAnsi="Times New Roman"/>
          <w:sz w:val="28"/>
          <w:szCs w:val="28"/>
          <w:lang w:eastAsia="ru-RU"/>
        </w:rPr>
        <w:t xml:space="preserve"> развитие</w:t>
      </w:r>
      <w:r w:rsidRPr="00AF465F">
        <w:rPr>
          <w:rFonts w:ascii="Times New Roman" w:eastAsia="Times New Roman" w:hAnsi="Times New Roman"/>
          <w:sz w:val="28"/>
          <w:szCs w:val="28"/>
          <w:lang w:eastAsia="ru-RU"/>
        </w:rPr>
        <w:t>;</w:t>
      </w:r>
    </w:p>
    <w:p w:rsidR="00AF465F" w:rsidRDefault="00AF465F" w:rsidP="00AF465F">
      <w:pPr>
        <w:numPr>
          <w:ilvl w:val="0"/>
          <w:numId w:val="9"/>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физическое развитие;</w:t>
      </w:r>
    </w:p>
    <w:p w:rsidR="00AF465F" w:rsidRDefault="00AF465F" w:rsidP="00AF465F">
      <w:pPr>
        <w:numPr>
          <w:ilvl w:val="0"/>
          <w:numId w:val="9"/>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познавательное развитие;</w:t>
      </w:r>
    </w:p>
    <w:p w:rsidR="00AF465F" w:rsidRPr="00AF465F" w:rsidRDefault="00AF465F" w:rsidP="00AF465F">
      <w:pPr>
        <w:numPr>
          <w:ilvl w:val="0"/>
          <w:numId w:val="9"/>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речевое развитие.</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Содержание данных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w:t>
      </w:r>
    </w:p>
    <w:p w:rsidR="00AF465F" w:rsidRPr="00AF465F" w:rsidRDefault="00AF465F" w:rsidP="00AF465F">
      <w:pPr>
        <w:numPr>
          <w:ilvl w:val="0"/>
          <w:numId w:val="10"/>
        </w:num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в младенческом возрасте - непосредственно эмоциональное общение со взрослым, манипулирование с предметами, восприятие музыки, двигательная активность и тактильно-двигательные игры;</w:t>
      </w:r>
    </w:p>
    <w:p w:rsidR="00AF465F" w:rsidRPr="00AF465F" w:rsidRDefault="00AF465F" w:rsidP="00AF465F">
      <w:pPr>
        <w:numPr>
          <w:ilvl w:val="0"/>
          <w:numId w:val="10"/>
        </w:num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в раннем возрасте - предметная деятельность, экспериментирование с материалами, общение со взрослыми, совместные игры со сверстниками, восприятие смысла музыки, сказок, стихов, рассматривание картинок, двигательная активность;</w:t>
      </w:r>
    </w:p>
    <w:p w:rsidR="00AF465F" w:rsidRPr="00AF465F" w:rsidRDefault="00AF465F" w:rsidP="00AF465F">
      <w:pPr>
        <w:numPr>
          <w:ilvl w:val="0"/>
          <w:numId w:val="10"/>
        </w:num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в дошкольном возрасте - активность игровая, коммуникативная, познавательно-исследовательская, восприятие художественной литературы и фольклора, самообслуживание и элементарный труд, изобразительная, музыкальная и двигательная деятельность.</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В содержательном разделе не должно быть много текстовых описательных фрагментов, если ДОО использует ту или иную комплексную вариативную программу. Целесообразно наполнить данный раздел схематическими, табличными материалами и диаграммами.</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 xml:space="preserve">ФГОС дошкольного образования изменяет подход и к результатам освоения образовательной программы. К целевым ориентирам дошкольного образования относятся следующие социально-нормативные возрастные характеристики возможных достижений ребенка: целевые ориентиры образования в младенческом и раннем возрасте (ребенок интересуется окружающими предметами и активно действует с ними; использует специфические, культурно фиксированные предметные действия, владеет простейшими навыками самообслуживания; владеет активной речью, включенной в общение; стремится к общению со взрослыми и активно подражает им в движениях и действиях; проявляет интерес к сверстникам; проявляет интерес к стихам, песням и сказкам, рассматриванию картинки, стремится двигаться под музыку; у ребенка развита крупная моторика, он стремится осваивать различные виды движения (бег, лазанье, перешагивание и пр.) и целевые ориентиры на этапе завершения дошкольного образования (ребенок овладевает основными культурными способами деятельности, проявляет инициативу и самостоятельность в разных видах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w:t>
      </w:r>
      <w:r w:rsidRPr="00AF465F">
        <w:rPr>
          <w:rFonts w:ascii="Times New Roman" w:eastAsia="Times New Roman" w:hAnsi="Times New Roman"/>
          <w:sz w:val="28"/>
          <w:szCs w:val="28"/>
          <w:lang w:eastAsia="ru-RU"/>
        </w:rPr>
        <w:lastRenderedPageBreak/>
        <w:t>достоинства; ребенок обладает развитым воображением, которое реализуется в разных видах деятельности, и прежде всего в игре; ребенок достаточно хорошо владеет устной речью, может выражать свои мысли и желания, у ребенка развита крупная и мелкая моторика;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ребенок проявляет любознательность, задает вопросы взрослым и сверстникам) .</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Введение ФГОС дошкольного образования - это длительный процесс, и начинать работу необходимо с анализа стартовых условий и уровня готовности педагогического коллектива ДОО к реализации требований Стандарта. Приступая к составлению плана работы по введению ФГОС дошкольного образования, необходимо четко представить, какие новые знания получат воспитатели, к каким выводам они придут и что поможет им совершенствовать образовательный процесс.</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План по введению ФГОС может состоять из 4 разделов:</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1. «Организационно-управленческая работа по созданию условий введения ФГОС дошкольного образования»</w:t>
      </w:r>
    </w:p>
    <w:p w:rsidR="00AF465F" w:rsidRPr="00AF465F" w:rsidRDefault="00AF465F" w:rsidP="00AF465F">
      <w:pPr>
        <w:numPr>
          <w:ilvl w:val="0"/>
          <w:numId w:val="11"/>
        </w:num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создание и определение функционала рабочей группы по подготовке введения Стандарта;</w:t>
      </w:r>
    </w:p>
    <w:p w:rsidR="00AF465F" w:rsidRPr="00AF465F" w:rsidRDefault="00AF465F" w:rsidP="00AF465F">
      <w:pPr>
        <w:numPr>
          <w:ilvl w:val="0"/>
          <w:numId w:val="11"/>
        </w:num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разработка и утверждение плана-графика мероприятий по изучению и реализации направлений Стандарта;</w:t>
      </w:r>
    </w:p>
    <w:p w:rsidR="00AF465F" w:rsidRPr="00AF465F" w:rsidRDefault="00AF465F" w:rsidP="00AF465F">
      <w:pPr>
        <w:numPr>
          <w:ilvl w:val="0"/>
          <w:numId w:val="11"/>
        </w:num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организация повышения квалификации педагогических кадров;</w:t>
      </w:r>
    </w:p>
    <w:p w:rsidR="00AF465F" w:rsidRPr="00AF465F" w:rsidRDefault="00AF465F" w:rsidP="00AF465F">
      <w:pPr>
        <w:numPr>
          <w:ilvl w:val="0"/>
          <w:numId w:val="11"/>
        </w:num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анализ ресурсного обеспечения в соответствии с ФГОС;</w:t>
      </w:r>
    </w:p>
    <w:p w:rsidR="00AF465F" w:rsidRPr="00AF465F" w:rsidRDefault="00AF465F" w:rsidP="00AF465F">
      <w:pPr>
        <w:numPr>
          <w:ilvl w:val="0"/>
          <w:numId w:val="11"/>
        </w:num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анализ и получение объективной информации о готовности ДОО к переходу на ФГОС;</w:t>
      </w:r>
    </w:p>
    <w:p w:rsidR="00AF465F" w:rsidRPr="00AF465F" w:rsidRDefault="00AF465F" w:rsidP="00AF465F">
      <w:pPr>
        <w:numPr>
          <w:ilvl w:val="0"/>
          <w:numId w:val="11"/>
        </w:num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разработка плана методического сопровождения педагогов;</w:t>
      </w:r>
    </w:p>
    <w:p w:rsidR="00AF465F" w:rsidRPr="00AF465F" w:rsidRDefault="00AF465F" w:rsidP="00AF465F">
      <w:pPr>
        <w:numPr>
          <w:ilvl w:val="0"/>
          <w:numId w:val="11"/>
        </w:num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преодоление профессиональных затруднений и уточнение смысловых понятий;</w:t>
      </w:r>
    </w:p>
    <w:p w:rsidR="00AF465F" w:rsidRPr="00AF465F" w:rsidRDefault="00AF465F" w:rsidP="00AF465F">
      <w:pPr>
        <w:numPr>
          <w:ilvl w:val="0"/>
          <w:numId w:val="11"/>
        </w:num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организация процесса разработки образовательной программы ДОО в соответствии с ФГОС;</w:t>
      </w:r>
    </w:p>
    <w:p w:rsidR="00AF465F" w:rsidRPr="00AF465F" w:rsidRDefault="00AF465F" w:rsidP="00AF465F">
      <w:pPr>
        <w:numPr>
          <w:ilvl w:val="0"/>
          <w:numId w:val="11"/>
        </w:num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мониторинг и организация отчетности по введению ФГОС дошкольного образования.</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2. «Кадровое обеспечение введения ФГОС ДО»</w:t>
      </w:r>
    </w:p>
    <w:p w:rsidR="00AF465F" w:rsidRPr="00AF465F" w:rsidRDefault="00AF465F" w:rsidP="00AF465F">
      <w:pPr>
        <w:numPr>
          <w:ilvl w:val="0"/>
          <w:numId w:val="12"/>
        </w:num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создание условий для прохождения курсов повышения квалификации педагогов по вопросам перехода на ФГОС;</w:t>
      </w:r>
    </w:p>
    <w:p w:rsidR="00AF465F" w:rsidRPr="00AF465F" w:rsidRDefault="00AF465F" w:rsidP="00AF465F">
      <w:pPr>
        <w:numPr>
          <w:ilvl w:val="0"/>
          <w:numId w:val="12"/>
        </w:num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формирование рабочих групп воспитателей для решения методических проблем, связанных с введением Стандарта.</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3. «Создание материально-технического обеспечения введения ФГОС»</w:t>
      </w:r>
    </w:p>
    <w:p w:rsidR="00AF465F" w:rsidRPr="00AF465F" w:rsidRDefault="00AF465F" w:rsidP="00AF465F">
      <w:pPr>
        <w:numPr>
          <w:ilvl w:val="0"/>
          <w:numId w:val="13"/>
        </w:num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обновление оснащенности педагогического процесса в ДОО;</w:t>
      </w:r>
    </w:p>
    <w:p w:rsidR="00AF465F" w:rsidRPr="00AF465F" w:rsidRDefault="00AF465F" w:rsidP="00AF465F">
      <w:pPr>
        <w:numPr>
          <w:ilvl w:val="0"/>
          <w:numId w:val="13"/>
        </w:num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обеспечение соответствия материально-технической базы реализации образовательной программы действующим санитарным и противопожарным нормам, нормам охраны труда работников ДОО;</w:t>
      </w:r>
    </w:p>
    <w:p w:rsidR="00AF465F" w:rsidRPr="00AF465F" w:rsidRDefault="00AF465F" w:rsidP="00AF465F">
      <w:pPr>
        <w:numPr>
          <w:ilvl w:val="0"/>
          <w:numId w:val="13"/>
        </w:num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lastRenderedPageBreak/>
        <w:t>методическое обеспечение образовательной программы печатными и электронными образовательными ресурсами;</w:t>
      </w:r>
    </w:p>
    <w:p w:rsidR="00AF465F" w:rsidRPr="00AF465F" w:rsidRDefault="00AF465F" w:rsidP="00AF465F">
      <w:pPr>
        <w:numPr>
          <w:ilvl w:val="0"/>
          <w:numId w:val="13"/>
        </w:num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доступ педагогических работников к электронным ресурсам, размещенным в федеральных и региональных базах данных;</w:t>
      </w:r>
    </w:p>
    <w:p w:rsidR="00AF465F" w:rsidRPr="00AF465F" w:rsidRDefault="00AF465F" w:rsidP="00AF465F">
      <w:pPr>
        <w:numPr>
          <w:ilvl w:val="0"/>
          <w:numId w:val="13"/>
        </w:num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доступ к информационным образовательным ресурсам в Интернете.</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4. «Создание организационно-информационного обеспечения введения ФГОС дошкольного образования»</w:t>
      </w:r>
    </w:p>
    <w:p w:rsidR="00AF465F" w:rsidRPr="00AF465F" w:rsidRDefault="00AF465F" w:rsidP="00AF465F">
      <w:pPr>
        <w:numPr>
          <w:ilvl w:val="0"/>
          <w:numId w:val="14"/>
        </w:num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размещение на сайте ДОО информации о введении ФГОС, размещение публичного отчета, публикации из опыта работы;</w:t>
      </w:r>
    </w:p>
    <w:p w:rsidR="00AF465F" w:rsidRPr="00AF465F" w:rsidRDefault="00AF465F" w:rsidP="00AF465F">
      <w:pPr>
        <w:numPr>
          <w:ilvl w:val="0"/>
          <w:numId w:val="14"/>
        </w:num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информирование общественности о ходе и результатах данной деятельности педагогического коллектива;</w:t>
      </w:r>
    </w:p>
    <w:p w:rsidR="00AF465F" w:rsidRPr="00AF465F" w:rsidRDefault="00AF465F" w:rsidP="00AF465F">
      <w:pPr>
        <w:numPr>
          <w:ilvl w:val="0"/>
          <w:numId w:val="14"/>
        </w:num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создание банка полезных ссылок, оформление странички на сайте ДОО;</w:t>
      </w:r>
    </w:p>
    <w:p w:rsidR="00AF465F" w:rsidRPr="00AF465F" w:rsidRDefault="00AF465F" w:rsidP="00AF465F">
      <w:pPr>
        <w:numPr>
          <w:ilvl w:val="0"/>
          <w:numId w:val="14"/>
        </w:num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обеспечение публичной отчетности ДОО о ходе и результатах введения ФГОС дошкольного образования.</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(По материалам статей О. А. Скоролуповой «ФГОС дошкольного образования: организация внедрения в ДОО» и К. Ю. Белой «Организация методической работы с педагогами на этапе введения ФГОС ДО» журнала «Справочник старшего воспитателя дошкольного учреждения» № 3, 4 2014).</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b/>
          <w:bCs/>
          <w:sz w:val="28"/>
          <w:szCs w:val="28"/>
          <w:lang w:eastAsia="ru-RU"/>
        </w:rPr>
        <w:t>Требования ФГОС к ООП ДО</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 xml:space="preserve">Программа определяет содержание и организацию образовательного процесса для детей </w:t>
      </w:r>
      <w:hyperlink r:id="rId10" w:history="1">
        <w:r w:rsidRPr="00AF465F">
          <w:rPr>
            <w:rStyle w:val="a3"/>
            <w:rFonts w:ascii="Times New Roman" w:eastAsia="Times New Roman" w:hAnsi="Times New Roman"/>
            <w:color w:val="auto"/>
            <w:sz w:val="28"/>
            <w:szCs w:val="28"/>
            <w:u w:val="none"/>
            <w:lang w:eastAsia="ru-RU"/>
          </w:rPr>
          <w:t>дошкольного</w:t>
        </w:r>
      </w:hyperlink>
      <w:r w:rsidRPr="00AF465F">
        <w:rPr>
          <w:rFonts w:ascii="Times New Roman" w:eastAsia="Times New Roman" w:hAnsi="Times New Roman"/>
          <w:sz w:val="28"/>
          <w:szCs w:val="28"/>
          <w:lang w:eastAsia="ru-RU"/>
        </w:rPr>
        <w:t xml:space="preserve"> возраста и направлена на</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-формирование общей культуры,</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-развитие физических, интеллектуальных и личностных качеств,</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-формирование предпосылок учебной деятельности, обеспечивающих социальную успешность,</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-сохранение и укрепление здоровья детей дошкольного возраста,</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-коррекцию недостатков в физическом и (или) психическом развитии детей.</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1) повышение социального статуса дошкольного образования;</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2) обеспечение государством равенства возможностей для каждого ребенка в получении качественного дошкольного образования;</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4) сохранение единства образовательного пространства Российской Федерации относительно уровня дошкольного образования.</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Интегративные качества</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-Целевые ориентиры - социально-нормативные возрастные характеристики возможных достижений ребенка на этапе завершения уровня дошкольного образования</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Принципы</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lastRenderedPageBreak/>
        <w:t>-научной обоснованности и практической применимости;</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-полноты, необходимости и достаточности;</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-единство воспитательных, развивающих и обучающих целей и задач;</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-интеграции образовательных областей;</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-комплексно-тематический принцип построения образовательного процесса;</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-решение программных образовательных задач в совместной деятельности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b/>
          <w:bCs/>
          <w:sz w:val="28"/>
          <w:szCs w:val="28"/>
          <w:lang w:eastAsia="ru-RU"/>
        </w:rPr>
        <w:t>П.1.2. (законодательство РФ):</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1) поддержка разнообразия детства; сохранение уникальности и самоценности детства как важного этапа в общем развитии человека, самоценность детства;</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3) уважение личности ребенка;</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4) реализация Программы в формах, специфических для детей данной возрастной группы, прежде всего в форме игры…</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b/>
          <w:bCs/>
          <w:sz w:val="28"/>
          <w:szCs w:val="28"/>
          <w:lang w:eastAsia="ru-RU"/>
        </w:rPr>
        <w:t>П.1.4. Основные принципы дошкольного образования:</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1.полноценное проживание ребенком всех этапов детства, обогащение (амплификация) детского развития;</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2.построение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3.содействие и сотрудничество детей и взрослых, признание ребенка полноценным участником (субъектом) образовательных отношений;</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4.поддержка инициативы детей в различных видах деятельности;</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5.сотрудничество Организации с семьей;</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6.приобщение детей к социокультурным нормам, традициям семьи, общества и государства;</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7.формирование познавательных интересов и познавательных действий ребенка в различных видах деятельности;</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8.возрастная адекватность дошкольного образования;</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9.учет этнокультурной ситуации развития детей</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Структурирование содержания</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4 линии развития детей, 10 образовательных областей</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 xml:space="preserve">Содержание Программы должно обеспечивать развитие личности, мотивации и способностей детей в различных видах деятельности и охватывать следующие </w:t>
      </w:r>
      <w:r w:rsidRPr="00AF465F">
        <w:rPr>
          <w:rFonts w:ascii="Times New Roman" w:eastAsia="Times New Roman" w:hAnsi="Times New Roman"/>
          <w:b/>
          <w:bCs/>
          <w:sz w:val="28"/>
          <w:szCs w:val="28"/>
          <w:lang w:eastAsia="ru-RU"/>
        </w:rPr>
        <w:t>структурные единицы,</w:t>
      </w:r>
      <w:r w:rsidRPr="00AF465F">
        <w:rPr>
          <w:rFonts w:ascii="Times New Roman" w:eastAsia="Times New Roman" w:hAnsi="Times New Roman"/>
          <w:sz w:val="28"/>
          <w:szCs w:val="28"/>
          <w:lang w:eastAsia="ru-RU"/>
        </w:rPr>
        <w:t xml:space="preserve"> представляющие определенные </w:t>
      </w:r>
      <w:r w:rsidRPr="00AF465F">
        <w:rPr>
          <w:rFonts w:ascii="Times New Roman" w:eastAsia="Times New Roman" w:hAnsi="Times New Roman"/>
          <w:b/>
          <w:bCs/>
          <w:sz w:val="28"/>
          <w:szCs w:val="28"/>
          <w:lang w:eastAsia="ru-RU"/>
        </w:rPr>
        <w:t>направления развития и образования детей</w:t>
      </w:r>
      <w:r w:rsidRPr="00AF465F">
        <w:rPr>
          <w:rFonts w:ascii="Times New Roman" w:eastAsia="Times New Roman" w:hAnsi="Times New Roman"/>
          <w:sz w:val="28"/>
          <w:szCs w:val="28"/>
          <w:lang w:eastAsia="ru-RU"/>
        </w:rPr>
        <w:t xml:space="preserve"> (далее - образовательные области):</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-социально-коммуникативное развитие;</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Ранний и дошкольный возраст</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lastRenderedPageBreak/>
        <w:t>Мониторинг результативности образовательной деятельности</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b/>
          <w:bCs/>
          <w:sz w:val="28"/>
          <w:szCs w:val="28"/>
          <w:lang w:eastAsia="ru-RU"/>
        </w:rPr>
        <w:t>Система мониторинга</w:t>
      </w:r>
      <w:r w:rsidRPr="00AF465F">
        <w:rPr>
          <w:rFonts w:ascii="Times New Roman" w:eastAsia="Times New Roman" w:hAnsi="Times New Roman"/>
          <w:sz w:val="28"/>
          <w:szCs w:val="28"/>
          <w:lang w:eastAsia="ru-RU"/>
        </w:rPr>
        <w:t xml:space="preserve"> достижения детьми планируемых результатов освоения Программы (оценка итоговых и промежуточных результатов освоения Программы) , позволяет осуществлять оценку динамики достижений детей и включать описание объекта, форм, периодичности и содержания мониторинга</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b/>
          <w:bCs/>
          <w:sz w:val="28"/>
          <w:szCs w:val="28"/>
          <w:lang w:eastAsia="ru-RU"/>
        </w:rPr>
        <w:t>П.3.2.3.</w:t>
      </w:r>
      <w:r w:rsidRPr="00AF465F">
        <w:rPr>
          <w:rFonts w:ascii="Times New Roman" w:eastAsia="Times New Roman" w:hAnsi="Times New Roman"/>
          <w:b/>
          <w:bCs/>
          <w:i/>
          <w:iCs/>
          <w:sz w:val="28"/>
          <w:szCs w:val="28"/>
          <w:lang w:eastAsia="ru-RU"/>
        </w:rPr>
        <w:t>При реализации Программы может проводиться оценка индивидуального развития детей</w:t>
      </w:r>
      <w:r w:rsidRPr="00AF465F">
        <w:rPr>
          <w:rFonts w:ascii="Times New Roman" w:eastAsia="Times New Roman" w:hAnsi="Times New Roman"/>
          <w:sz w:val="28"/>
          <w:szCs w:val="28"/>
          <w:lang w:eastAsia="ru-RU"/>
        </w:rPr>
        <w:t>.</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-Результаты педагогической диагностики (мониторинга) могут использоваться исключительно для решения образовательных задач.</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 .</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b/>
          <w:bCs/>
          <w:sz w:val="28"/>
          <w:szCs w:val="28"/>
          <w:lang w:eastAsia="ru-RU"/>
        </w:rPr>
        <w:t>Структура образовательной программы</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-возрастные и индивидуальные особенности контингента детей, воспитывающихся в образовательном учреждении;</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-приоритетные направления деятельности образовательного учреждения по реализации основной общеобразовательной программы дошкольного образования;</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-цели и задачи деятельности образовательного учреждения по реализации основной общеобразовательной программы дошкольного образования;</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-особенности осуществления образовательного процесса (национально-культурные, демографические, климатические и другие) ;</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-принципы и подходы к формированию Программы.</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Пояснительная записка:</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1.цели и задачи реализации Программы (п.2.4)</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2.принципы и подходы к формированию Программы (п.1.4)</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3.характеристики, значимые для разработки и реализации Программы, в том числе характеристики особенностей развития детей раннего и дошкольного возраста.</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Содержательный раздел (инвариантная и вариативная части)</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-Организация режима пребывания детей в образовательном учреждении</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-Содержание психолого-педагогической работы по освоению детьми образовательных областей</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-Содержание коррекционной работы</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-Планируемые результаты освоения детьми основной общеобразовательной программы дошкольного образования;</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-Система мониторинга достижения детьми планируемых результатов освоения Программы.</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b/>
          <w:bCs/>
          <w:sz w:val="28"/>
          <w:szCs w:val="28"/>
          <w:lang w:eastAsia="ru-RU"/>
        </w:rPr>
        <w:lastRenderedPageBreak/>
        <w:t>2. Часть Программы, формируемая участниками образовательных отношений</w:t>
      </w:r>
      <w:r w:rsidRPr="00AF465F">
        <w:rPr>
          <w:rFonts w:ascii="Times New Roman" w:eastAsia="Times New Roman" w:hAnsi="Times New Roman"/>
          <w:sz w:val="28"/>
          <w:szCs w:val="28"/>
          <w:lang w:eastAsia="ru-RU"/>
        </w:rPr>
        <w:t xml:space="preserve"> отражает:</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1) видовое разнообразие учреждений, наличие приоритетных направлений деятельности, в том числе по обеспечению равных стартовых возможностей для обучения детей в общеобразовательных учреждениях…(кроме деятельности по квалифицированной коррекции недостатков в физическом и (или) психическом развитии детей с ограниченными возможностями здоровья) ;</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2) специфику национально-культурных, демографических, климатических условий, в которых осуществляется образовательный процесс.</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1. Обязательная часть ОП: в соответствии с направлениями развития ребенка, представленными в пяти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b/>
          <w:bCs/>
          <w:sz w:val="28"/>
          <w:szCs w:val="28"/>
          <w:lang w:eastAsia="ru-RU"/>
        </w:rPr>
        <w:t>-Часть, формируемая участниками образовательных отношений:</w:t>
      </w:r>
      <w:r w:rsidRPr="00AF465F">
        <w:rPr>
          <w:rFonts w:ascii="Times New Roman" w:eastAsia="Times New Roman" w:hAnsi="Times New Roman"/>
          <w:sz w:val="28"/>
          <w:szCs w:val="28"/>
          <w:lang w:eastAsia="ru-RU"/>
        </w:rPr>
        <w:t xml:space="preserve">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 xml:space="preserve">2. Описание вариативных форм, способов, методов и средств реализации Программы с учетом возрастных и индивидуальных особенностей </w:t>
      </w:r>
      <w:hyperlink r:id="rId11" w:history="1">
        <w:r w:rsidRPr="00AF465F">
          <w:rPr>
            <w:rStyle w:val="a3"/>
            <w:rFonts w:ascii="Times New Roman" w:eastAsia="Times New Roman" w:hAnsi="Times New Roman"/>
            <w:color w:val="auto"/>
            <w:sz w:val="28"/>
            <w:szCs w:val="28"/>
            <w:u w:val="none"/>
            <w:lang w:eastAsia="ru-RU"/>
          </w:rPr>
          <w:t>воспитанников</w:t>
        </w:r>
      </w:hyperlink>
      <w:r w:rsidRPr="00AF465F">
        <w:rPr>
          <w:rFonts w:ascii="Times New Roman" w:eastAsia="Times New Roman" w:hAnsi="Times New Roman"/>
          <w:sz w:val="28"/>
          <w:szCs w:val="28"/>
          <w:lang w:eastAsia="ru-RU"/>
        </w:rPr>
        <w:t>, специфики их образовательных потребностей и интересов.</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b/>
          <w:bCs/>
          <w:sz w:val="28"/>
          <w:szCs w:val="28"/>
          <w:lang w:eastAsia="ru-RU"/>
        </w:rPr>
        <w:t>-Часть, формируемая участниками образовательных отношений</w:t>
      </w:r>
      <w:r w:rsidRPr="00AF465F">
        <w:rPr>
          <w:rFonts w:ascii="Times New Roman" w:eastAsia="Times New Roman" w:hAnsi="Times New Roman"/>
          <w:sz w:val="28"/>
          <w:szCs w:val="28"/>
          <w:lang w:eastAsia="ru-RU"/>
        </w:rPr>
        <w:t xml:space="preserve"> должна учитывать образовательные потребности, интересы и мотивы детей, членов их семей и педагогов и, в частности, может быть ориентирована на:</w:t>
      </w:r>
    </w:p>
    <w:p w:rsidR="00AF465F" w:rsidRPr="00AF465F" w:rsidRDefault="00AF465F" w:rsidP="00AF465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AF465F">
        <w:rPr>
          <w:rFonts w:ascii="Times New Roman" w:eastAsia="Times New Roman" w:hAnsi="Times New Roman"/>
          <w:sz w:val="28"/>
          <w:szCs w:val="28"/>
          <w:lang w:eastAsia="ru-RU"/>
        </w:rPr>
        <w:t>специфику национальных, социокультурных и иных условий, в которых осуществляется образовательная деятельность;</w:t>
      </w:r>
    </w:p>
    <w:p w:rsidR="00AF465F" w:rsidRPr="00AF465F" w:rsidRDefault="00AF465F" w:rsidP="00AF465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AF465F">
        <w:rPr>
          <w:rFonts w:ascii="Times New Roman" w:eastAsia="Times New Roman" w:hAnsi="Times New Roman"/>
          <w:sz w:val="28"/>
          <w:szCs w:val="28"/>
          <w:lang w:eastAsia="ru-RU"/>
        </w:rPr>
        <w:t xml:space="preserve"> 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AF465F" w:rsidRPr="00AF465F" w:rsidRDefault="00AF465F" w:rsidP="00AF465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w:t>
      </w:r>
      <w:r w:rsidRPr="00AF465F">
        <w:rPr>
          <w:rFonts w:ascii="Times New Roman" w:eastAsia="Times New Roman" w:hAnsi="Times New Roman"/>
          <w:sz w:val="28"/>
          <w:szCs w:val="28"/>
          <w:lang w:eastAsia="ru-RU"/>
        </w:rPr>
        <w:t>сложившиеся традиции Организации или Группы.</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3.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 xml:space="preserve">- Содержание коррекционной работы и/или инклюзивного образования включается в Программу, если планируется ее освоение детьми </w:t>
      </w:r>
      <w:r w:rsidRPr="00AF465F">
        <w:rPr>
          <w:rFonts w:ascii="Times New Roman" w:eastAsia="Times New Roman" w:hAnsi="Times New Roman"/>
          <w:i/>
          <w:iCs/>
          <w:sz w:val="28"/>
          <w:szCs w:val="28"/>
          <w:lang w:eastAsia="ru-RU"/>
        </w:rPr>
        <w:t>с ограниченными возможностями здоровья.</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 xml:space="preserve">- В случае организации инклюзивного образования по основаниям, </w:t>
      </w:r>
      <w:r w:rsidRPr="00AF465F">
        <w:rPr>
          <w:rFonts w:ascii="Times New Roman" w:eastAsia="Times New Roman" w:hAnsi="Times New Roman"/>
          <w:i/>
          <w:iCs/>
          <w:sz w:val="28"/>
          <w:szCs w:val="28"/>
          <w:lang w:eastAsia="ru-RU"/>
        </w:rPr>
        <w:t>не связанным</w:t>
      </w:r>
      <w:r w:rsidRPr="00AF465F">
        <w:rPr>
          <w:rFonts w:ascii="Times New Roman" w:eastAsia="Times New Roman" w:hAnsi="Times New Roman"/>
          <w:sz w:val="28"/>
          <w:szCs w:val="28"/>
          <w:lang w:eastAsia="ru-RU"/>
        </w:rPr>
        <w:t xml:space="preserve"> с ограниченными возможностями здоровья детей, выделение данного раздела </w:t>
      </w:r>
      <w:r w:rsidRPr="00AF465F">
        <w:rPr>
          <w:rFonts w:ascii="Times New Roman" w:eastAsia="Times New Roman" w:hAnsi="Times New Roman"/>
          <w:i/>
          <w:iCs/>
          <w:sz w:val="28"/>
          <w:szCs w:val="28"/>
          <w:lang w:eastAsia="ru-RU"/>
        </w:rPr>
        <w:t>не является обязательным;</w:t>
      </w:r>
      <w:r w:rsidRPr="00AF465F">
        <w:rPr>
          <w:rFonts w:ascii="Times New Roman" w:eastAsia="Times New Roman" w:hAnsi="Times New Roman"/>
          <w:sz w:val="28"/>
          <w:szCs w:val="28"/>
          <w:lang w:eastAsia="ru-RU"/>
        </w:rPr>
        <w:t xml:space="preserve"> в случае же его выделения </w:t>
      </w:r>
      <w:r w:rsidRPr="00AF465F">
        <w:rPr>
          <w:rFonts w:ascii="Times New Roman" w:eastAsia="Times New Roman" w:hAnsi="Times New Roman"/>
          <w:i/>
          <w:iCs/>
          <w:sz w:val="28"/>
          <w:szCs w:val="28"/>
          <w:lang w:eastAsia="ru-RU"/>
        </w:rPr>
        <w:t>содержание</w:t>
      </w:r>
      <w:r w:rsidRPr="00AF465F">
        <w:rPr>
          <w:rFonts w:ascii="Times New Roman" w:eastAsia="Times New Roman" w:hAnsi="Times New Roman"/>
          <w:sz w:val="28"/>
          <w:szCs w:val="28"/>
          <w:lang w:eastAsia="ru-RU"/>
        </w:rPr>
        <w:t xml:space="preserve"> данного раздела определяется Организацией </w:t>
      </w:r>
      <w:r w:rsidRPr="00AF465F">
        <w:rPr>
          <w:rFonts w:ascii="Times New Roman" w:eastAsia="Times New Roman" w:hAnsi="Times New Roman"/>
          <w:i/>
          <w:iCs/>
          <w:sz w:val="28"/>
          <w:szCs w:val="28"/>
          <w:lang w:eastAsia="ru-RU"/>
        </w:rPr>
        <w:t>самостоятельно.</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Организационный раздел</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 xml:space="preserve">Если обязательная часть Программы соответствует </w:t>
      </w:r>
      <w:r w:rsidRPr="00AF465F">
        <w:rPr>
          <w:rFonts w:ascii="Times New Roman" w:eastAsia="Times New Roman" w:hAnsi="Times New Roman"/>
          <w:b/>
          <w:bCs/>
          <w:sz w:val="28"/>
          <w:szCs w:val="28"/>
          <w:lang w:eastAsia="ru-RU"/>
        </w:rPr>
        <w:t>примерной</w:t>
      </w:r>
      <w:r w:rsidRPr="00AF465F">
        <w:rPr>
          <w:rFonts w:ascii="Times New Roman" w:eastAsia="Times New Roman" w:hAnsi="Times New Roman"/>
          <w:sz w:val="28"/>
          <w:szCs w:val="28"/>
          <w:lang w:eastAsia="ru-RU"/>
        </w:rPr>
        <w:t xml:space="preserve">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w:t>
      </w:r>
      <w:r w:rsidRPr="00AF465F">
        <w:rPr>
          <w:rFonts w:ascii="Times New Roman" w:eastAsia="Times New Roman" w:hAnsi="Times New Roman"/>
          <w:sz w:val="28"/>
          <w:szCs w:val="28"/>
          <w:lang w:eastAsia="ru-RU"/>
        </w:rPr>
        <w:lastRenderedPageBreak/>
        <w:t xml:space="preserve">пунктом 2.11 Стандарта, в случае если </w:t>
      </w:r>
      <w:r w:rsidRPr="00AF465F">
        <w:rPr>
          <w:rFonts w:ascii="Times New Roman" w:eastAsia="Times New Roman" w:hAnsi="Times New Roman"/>
          <w:b/>
          <w:bCs/>
          <w:sz w:val="28"/>
          <w:szCs w:val="28"/>
          <w:lang w:eastAsia="ru-RU"/>
        </w:rPr>
        <w:t>она не соответствует одной из примерных программ.</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 xml:space="preserve">- </w:t>
      </w:r>
      <w:r w:rsidRPr="00AF465F">
        <w:rPr>
          <w:rFonts w:ascii="Times New Roman" w:eastAsia="Times New Roman" w:hAnsi="Times New Roman"/>
          <w:b/>
          <w:bCs/>
          <w:sz w:val="28"/>
          <w:szCs w:val="28"/>
          <w:lang w:eastAsia="ru-RU"/>
        </w:rPr>
        <w:t>Часть Программы, формируемая участниками образовательных отношений</w:t>
      </w:r>
      <w:r w:rsidRPr="00AF465F">
        <w:rPr>
          <w:rFonts w:ascii="Times New Roman" w:eastAsia="Times New Roman" w:hAnsi="Times New Roman"/>
          <w:sz w:val="28"/>
          <w:szCs w:val="28"/>
          <w:lang w:eastAsia="ru-RU"/>
        </w:rPr>
        <w:t xml:space="preserve">, может быть представлена в виде </w:t>
      </w:r>
      <w:r w:rsidRPr="00AF465F">
        <w:rPr>
          <w:rFonts w:ascii="Times New Roman" w:eastAsia="Times New Roman" w:hAnsi="Times New Roman"/>
          <w:b/>
          <w:bCs/>
          <w:sz w:val="28"/>
          <w:szCs w:val="28"/>
          <w:lang w:eastAsia="ru-RU"/>
        </w:rPr>
        <w:t>ссылок</w:t>
      </w:r>
      <w:r w:rsidRPr="00AF465F">
        <w:rPr>
          <w:rFonts w:ascii="Times New Roman" w:eastAsia="Times New Roman" w:hAnsi="Times New Roman"/>
          <w:sz w:val="28"/>
          <w:szCs w:val="28"/>
          <w:lang w:eastAsia="ru-RU"/>
        </w:rPr>
        <w:t xml:space="preserve"> на соответствующую методическую литературу, позволяющую ознакомиться с содержанием выбранных участниками образовательных отношений </w:t>
      </w:r>
      <w:r w:rsidRPr="00AF465F">
        <w:rPr>
          <w:rFonts w:ascii="Times New Roman" w:eastAsia="Times New Roman" w:hAnsi="Times New Roman"/>
          <w:i/>
          <w:iCs/>
          <w:sz w:val="28"/>
          <w:szCs w:val="28"/>
          <w:lang w:eastAsia="ru-RU"/>
        </w:rPr>
        <w:t>парциальных программ, методик, форм организации образовательной</w:t>
      </w:r>
      <w:r w:rsidRPr="00AF465F">
        <w:rPr>
          <w:rFonts w:ascii="Times New Roman" w:eastAsia="Times New Roman" w:hAnsi="Times New Roman"/>
          <w:sz w:val="28"/>
          <w:szCs w:val="28"/>
          <w:lang w:eastAsia="ru-RU"/>
        </w:rPr>
        <w:t xml:space="preserve"> работы (п.2.12).</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Дополнительный раздел</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Текст краткой презентации ОП, ориентированной на родителей (законных представителей) детей и доступной для ознакомления:</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 используемые Примерные программы;</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-характеристика взаимодействия педагогического коллектива с семьями детей.</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b/>
          <w:bCs/>
          <w:sz w:val="28"/>
          <w:szCs w:val="28"/>
          <w:lang w:eastAsia="ru-RU"/>
        </w:rPr>
        <w:t>Условия реализации ООП</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-Формирование профессионального взаимодействия педагогов с детьми</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-Сохранение психического здоровья воспитанников</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-Обеспечение единства воспитательных, обучающих и развивающих целей и задач воспитательно-образовательного процесса</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-Учет гендерной специфики развития детей дошкольного возраста</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-Обеспечение преемственности с примерными основными общеобразовательными программами начального общего образования</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-Построение взаимодействия с семьями воспитанников</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-Создание системы организационно-методического сопровождения ОП</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-Разделение воспитанников на возрастные группы</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-Направленность организационно-методического сопровождения основной общеобразовательной программы дошкольного образования на работу с детьми в зоне ближайшего развития и на организацию самостоятельной деятельности воспитанников</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-Соблюдение требований к взаимодействию образовательного учреждения с родителями.</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3.2.1. Психолого-педагогические условия:</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lastRenderedPageBreak/>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5) поддержка инициативы и самостоятельности детей в специфических для них видах деятельности;</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6) возможность выбора детьми материалов, видов активности, участников совместной деятельности и общения;</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7) защита детей от всех форм физического и психического насилия;</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 xml:space="preserve">3.2.2. </w:t>
      </w:r>
      <w:r w:rsidRPr="00AF465F">
        <w:rPr>
          <w:rFonts w:ascii="Times New Roman" w:eastAsia="Times New Roman" w:hAnsi="Times New Roman"/>
          <w:b/>
          <w:bCs/>
          <w:i/>
          <w:iCs/>
          <w:sz w:val="28"/>
          <w:szCs w:val="28"/>
          <w:lang w:eastAsia="ru-RU"/>
        </w:rPr>
        <w:t>Для получения без дискриминации качественного образования</w:t>
      </w:r>
      <w:r w:rsidRPr="00AF465F">
        <w:rPr>
          <w:rFonts w:ascii="Times New Roman" w:eastAsia="Times New Roman" w:hAnsi="Times New Roman"/>
          <w:sz w:val="28"/>
          <w:szCs w:val="28"/>
          <w:lang w:eastAsia="ru-RU"/>
        </w:rPr>
        <w:t xml:space="preserve">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 xml:space="preserve">3.2.3. </w:t>
      </w:r>
      <w:r w:rsidRPr="00AF465F">
        <w:rPr>
          <w:rFonts w:ascii="Times New Roman" w:eastAsia="Times New Roman" w:hAnsi="Times New Roman"/>
          <w:b/>
          <w:bCs/>
          <w:i/>
          <w:iCs/>
          <w:sz w:val="28"/>
          <w:szCs w:val="28"/>
          <w:lang w:eastAsia="ru-RU"/>
        </w:rPr>
        <w:t>При реализации Программы может проводиться оценка индивидуального развития детей</w:t>
      </w:r>
      <w:r w:rsidRPr="00AF465F">
        <w:rPr>
          <w:rFonts w:ascii="Times New Roman" w:eastAsia="Times New Roman" w:hAnsi="Times New Roman"/>
          <w:sz w:val="28"/>
          <w:szCs w:val="28"/>
          <w:lang w:eastAsia="ru-RU"/>
        </w:rPr>
        <w:t>.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Результаты педагогической диагностики (мониторинга) могут использоваться исключительно для решения образовательных задач.</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3.2.4. Наполняемость Группы определяется с учетом возраста детей, их состояния здоровья, специфики Программы</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 xml:space="preserve">3.2.5. </w:t>
      </w:r>
      <w:r w:rsidRPr="00AF465F">
        <w:rPr>
          <w:rFonts w:ascii="Times New Roman" w:eastAsia="Times New Roman" w:hAnsi="Times New Roman"/>
          <w:b/>
          <w:bCs/>
          <w:i/>
          <w:iCs/>
          <w:sz w:val="28"/>
          <w:szCs w:val="28"/>
          <w:lang w:eastAsia="ru-RU"/>
        </w:rPr>
        <w:t>Условия, необходимые для создания социальной ситуации развития детей, соответствующей специфике дошкольного возраста….</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3.2.6. В целях эффективной реализации Программы должны быть созданы условия для:</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профессионального развития педагогических и руководящих работников, в том числе их дополнительного профессионального образования;</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консультативной поддержки педагогических работников и родителей…</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i/>
          <w:sz w:val="28"/>
          <w:szCs w:val="28"/>
          <w:lang w:eastAsia="ru-RU"/>
        </w:rPr>
        <w:t>3.</w:t>
      </w:r>
      <w:r w:rsidRPr="00AF465F">
        <w:rPr>
          <w:rFonts w:ascii="Times New Roman" w:eastAsia="Times New Roman" w:hAnsi="Times New Roman"/>
          <w:sz w:val="28"/>
          <w:szCs w:val="28"/>
          <w:lang w:eastAsia="ru-RU"/>
        </w:rPr>
        <w:t>2.7.</w:t>
      </w:r>
      <w:r w:rsidRPr="00AF465F">
        <w:rPr>
          <w:rFonts w:ascii="Times New Roman" w:eastAsia="Times New Roman" w:hAnsi="Times New Roman"/>
          <w:i/>
          <w:sz w:val="28"/>
          <w:szCs w:val="28"/>
          <w:lang w:eastAsia="ru-RU"/>
        </w:rPr>
        <w:t xml:space="preserve"> </w:t>
      </w:r>
      <w:r w:rsidRPr="00AF465F">
        <w:rPr>
          <w:rFonts w:ascii="Times New Roman" w:eastAsia="Times New Roman" w:hAnsi="Times New Roman"/>
          <w:i/>
          <w:iCs/>
          <w:sz w:val="28"/>
          <w:szCs w:val="28"/>
          <w:lang w:eastAsia="ru-RU"/>
        </w:rPr>
        <w:t>Для коррекционной работы с детьми с ограниченными возможностями здоровья,</w:t>
      </w:r>
      <w:r w:rsidRPr="00AF465F">
        <w:rPr>
          <w:rFonts w:ascii="Times New Roman" w:eastAsia="Times New Roman" w:hAnsi="Times New Roman"/>
          <w:sz w:val="28"/>
          <w:szCs w:val="28"/>
          <w:lang w:eastAsia="ru-RU"/>
        </w:rPr>
        <w:t xml:space="preserve">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3.2.8. Организация должна создавать возможности:</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2) для взрослых по поиску, использованию материалов, обеспечивающих реализацию Программы, в том числе в информационной среде;</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lastRenderedPageBreak/>
        <w:t>3) для обсуждения с родителями (законными представителями) детей вопросов, связанных с реализацией Программы.</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3.2.9. Максимально допустимый объем образовательной нагрузки.</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i/>
          <w:iCs/>
          <w:sz w:val="28"/>
          <w:szCs w:val="28"/>
          <w:lang w:eastAsia="ru-RU"/>
        </w:rPr>
        <w:t>Кадровые условия</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 Уровень квалификаций педагогических и иных работников</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-Непрерывность профессионального развития педагогических работников</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3.4. Требования к кадровым условиям реализации Программы.</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3.4.4. При организации инклюзивного образования:</w:t>
      </w:r>
    </w:p>
    <w:p w:rsidR="00AF465F" w:rsidRPr="00AF465F" w:rsidRDefault="00AF465F" w:rsidP="00AF465F">
      <w:pPr>
        <w:spacing w:after="0" w:line="240" w:lineRule="auto"/>
        <w:rPr>
          <w:rFonts w:ascii="Times New Roman" w:eastAsia="Times New Roman" w:hAnsi="Times New Roman"/>
          <w:sz w:val="28"/>
          <w:szCs w:val="28"/>
          <w:lang w:eastAsia="ru-RU"/>
        </w:rPr>
      </w:pPr>
      <w:r w:rsidRPr="00AF465F">
        <w:rPr>
          <w:rFonts w:ascii="Times New Roman" w:eastAsia="Times New Roman" w:hAnsi="Times New Roman"/>
          <w:sz w:val="28"/>
          <w:szCs w:val="28"/>
          <w:lang w:eastAsia="ru-RU"/>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
    <w:p w:rsidR="00AF465F" w:rsidRPr="00AF465F" w:rsidRDefault="00AF465F" w:rsidP="00AF465F">
      <w:pPr>
        <w:spacing w:after="0" w:line="240" w:lineRule="auto"/>
        <w:rPr>
          <w:rFonts w:ascii="Times New Roman" w:eastAsia="Times New Roman" w:hAnsi="Times New Roman"/>
          <w:i/>
          <w:sz w:val="28"/>
          <w:szCs w:val="28"/>
          <w:lang w:eastAsia="ru-RU"/>
        </w:rPr>
      </w:pPr>
      <w:r w:rsidRPr="00AF465F">
        <w:rPr>
          <w:rFonts w:ascii="Times New Roman" w:eastAsia="Times New Roman" w:hAnsi="Times New Roman"/>
          <w:i/>
          <w:iCs/>
          <w:sz w:val="28"/>
          <w:szCs w:val="28"/>
          <w:lang w:eastAsia="ru-RU"/>
        </w:rPr>
        <w:t>Материально-технические условия</w:t>
      </w:r>
      <w:r>
        <w:rPr>
          <w:rFonts w:ascii="Times New Roman" w:eastAsia="Times New Roman" w:hAnsi="Times New Roman"/>
          <w:i/>
          <w:iCs/>
          <w:sz w:val="28"/>
          <w:szCs w:val="28"/>
          <w:lang w:eastAsia="ru-RU"/>
        </w:rPr>
        <w:t>.</w:t>
      </w:r>
    </w:p>
    <w:p w:rsidR="00C80663" w:rsidRPr="00C80663" w:rsidRDefault="00C80663" w:rsidP="00C80663">
      <w:pPr>
        <w:spacing w:after="0" w:line="240" w:lineRule="auto"/>
        <w:rPr>
          <w:rFonts w:ascii="Times New Roman" w:eastAsia="Times New Roman" w:hAnsi="Times New Roman"/>
          <w:sz w:val="28"/>
          <w:szCs w:val="28"/>
          <w:lang w:eastAsia="ru-RU"/>
        </w:rPr>
      </w:pPr>
      <w:r w:rsidRPr="00C80663">
        <w:rPr>
          <w:rFonts w:ascii="Times New Roman" w:eastAsia="Times New Roman" w:hAnsi="Times New Roman"/>
          <w:sz w:val="28"/>
          <w:szCs w:val="28"/>
          <w:lang w:eastAsia="ru-RU"/>
        </w:rPr>
        <w:t>3.5.1. Требования к материально-техническим условиям реализации Программы включают:</w:t>
      </w:r>
    </w:p>
    <w:p w:rsidR="00C80663" w:rsidRPr="00C80663" w:rsidRDefault="00C80663" w:rsidP="00C80663">
      <w:pPr>
        <w:numPr>
          <w:ilvl w:val="0"/>
          <w:numId w:val="15"/>
        </w:numPr>
        <w:spacing w:after="0" w:line="240" w:lineRule="auto"/>
        <w:rPr>
          <w:rFonts w:ascii="Times New Roman" w:eastAsia="Times New Roman" w:hAnsi="Times New Roman"/>
          <w:sz w:val="28"/>
          <w:szCs w:val="28"/>
          <w:lang w:eastAsia="ru-RU"/>
        </w:rPr>
      </w:pPr>
      <w:r w:rsidRPr="00C80663">
        <w:rPr>
          <w:rFonts w:ascii="Times New Roman" w:eastAsia="Times New Roman" w:hAnsi="Times New Roman"/>
          <w:sz w:val="28"/>
          <w:szCs w:val="28"/>
          <w:lang w:eastAsia="ru-RU"/>
        </w:rPr>
        <w:t>требования, определяемые в соответствии с санитарно-эпидемиологическими правилами и нормативами;</w:t>
      </w:r>
    </w:p>
    <w:p w:rsidR="00C80663" w:rsidRPr="00C80663" w:rsidRDefault="00C80663" w:rsidP="00C80663">
      <w:pPr>
        <w:numPr>
          <w:ilvl w:val="0"/>
          <w:numId w:val="15"/>
        </w:numPr>
        <w:spacing w:after="0" w:line="240" w:lineRule="auto"/>
        <w:rPr>
          <w:rFonts w:ascii="Times New Roman" w:eastAsia="Times New Roman" w:hAnsi="Times New Roman"/>
          <w:sz w:val="28"/>
          <w:szCs w:val="28"/>
          <w:lang w:eastAsia="ru-RU"/>
        </w:rPr>
      </w:pPr>
      <w:r w:rsidRPr="00C80663">
        <w:rPr>
          <w:rFonts w:ascii="Times New Roman" w:eastAsia="Times New Roman" w:hAnsi="Times New Roman"/>
          <w:sz w:val="28"/>
          <w:szCs w:val="28"/>
          <w:lang w:eastAsia="ru-RU"/>
        </w:rPr>
        <w:t>требования, определяемые в соответствии с правилами пожарной безопасности;</w:t>
      </w:r>
    </w:p>
    <w:p w:rsidR="00C80663" w:rsidRPr="00C80663" w:rsidRDefault="00C80663" w:rsidP="00C80663">
      <w:pPr>
        <w:numPr>
          <w:ilvl w:val="0"/>
          <w:numId w:val="15"/>
        </w:numPr>
        <w:spacing w:after="0" w:line="240" w:lineRule="auto"/>
        <w:rPr>
          <w:rFonts w:ascii="Times New Roman" w:eastAsia="Times New Roman" w:hAnsi="Times New Roman"/>
          <w:sz w:val="28"/>
          <w:szCs w:val="28"/>
          <w:lang w:eastAsia="ru-RU"/>
        </w:rPr>
      </w:pPr>
      <w:r w:rsidRPr="00C80663">
        <w:rPr>
          <w:rFonts w:ascii="Times New Roman" w:eastAsia="Times New Roman" w:hAnsi="Times New Roman"/>
          <w:sz w:val="28"/>
          <w:szCs w:val="28"/>
          <w:lang w:eastAsia="ru-RU"/>
        </w:rPr>
        <w:t>требования к средствам обучения и воспитания в соответствии с возрастом и индивидуальными особенностями развития детей;</w:t>
      </w:r>
    </w:p>
    <w:p w:rsidR="00C80663" w:rsidRPr="00C80663" w:rsidRDefault="00C80663" w:rsidP="00C80663">
      <w:pPr>
        <w:numPr>
          <w:ilvl w:val="0"/>
          <w:numId w:val="15"/>
        </w:numPr>
        <w:spacing w:after="0" w:line="240" w:lineRule="auto"/>
        <w:rPr>
          <w:rFonts w:ascii="Times New Roman" w:eastAsia="Times New Roman" w:hAnsi="Times New Roman"/>
          <w:sz w:val="28"/>
          <w:szCs w:val="28"/>
          <w:lang w:eastAsia="ru-RU"/>
        </w:rPr>
      </w:pPr>
      <w:r w:rsidRPr="00C80663">
        <w:rPr>
          <w:rFonts w:ascii="Times New Roman" w:eastAsia="Times New Roman" w:hAnsi="Times New Roman"/>
          <w:sz w:val="28"/>
          <w:szCs w:val="28"/>
          <w:lang w:eastAsia="ru-RU"/>
        </w:rPr>
        <w:t>оснащенность помещений развивающей предметно-пространственной средой;</w:t>
      </w:r>
    </w:p>
    <w:p w:rsidR="00C80663" w:rsidRPr="00C80663" w:rsidRDefault="00C80663" w:rsidP="00C80663">
      <w:pPr>
        <w:numPr>
          <w:ilvl w:val="0"/>
          <w:numId w:val="15"/>
        </w:numPr>
        <w:spacing w:after="0" w:line="240" w:lineRule="auto"/>
        <w:rPr>
          <w:rFonts w:ascii="Times New Roman" w:eastAsia="Times New Roman" w:hAnsi="Times New Roman"/>
          <w:sz w:val="28"/>
          <w:szCs w:val="28"/>
          <w:lang w:eastAsia="ru-RU"/>
        </w:rPr>
      </w:pPr>
      <w:r w:rsidRPr="00C80663">
        <w:rPr>
          <w:rFonts w:ascii="Times New Roman" w:eastAsia="Times New Roman" w:hAnsi="Times New Roman"/>
          <w:sz w:val="28"/>
          <w:szCs w:val="28"/>
          <w:lang w:eastAsia="ru-RU"/>
        </w:rPr>
        <w:t>требования к материально-техническому обеспечению программы (учебно-методический комплект, оборудование, оснащение (предметы).</w:t>
      </w:r>
    </w:p>
    <w:p w:rsidR="00C80663" w:rsidRPr="00C80663" w:rsidRDefault="00C80663" w:rsidP="00C80663">
      <w:pPr>
        <w:spacing w:after="0" w:line="240" w:lineRule="auto"/>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Т</w:t>
      </w:r>
      <w:r w:rsidRPr="00C80663">
        <w:rPr>
          <w:rFonts w:ascii="Times New Roman" w:eastAsia="Times New Roman" w:hAnsi="Times New Roman"/>
          <w:i/>
          <w:sz w:val="28"/>
          <w:szCs w:val="28"/>
          <w:lang w:eastAsia="ru-RU"/>
        </w:rPr>
        <w:t>ребования к финансовым условиям реализации основной</w:t>
      </w:r>
      <w:r w:rsidRPr="00C80663">
        <w:rPr>
          <w:rFonts w:ascii="Times New Roman" w:eastAsia="Times New Roman" w:hAnsi="Times New Roman"/>
          <w:i/>
          <w:sz w:val="28"/>
          <w:szCs w:val="28"/>
          <w:lang w:eastAsia="ru-RU"/>
        </w:rPr>
        <w:br/>
        <w:t>образовательной программы дошкольного образования.</w:t>
      </w:r>
    </w:p>
    <w:p w:rsidR="00C80663" w:rsidRPr="00C80663" w:rsidRDefault="00C80663" w:rsidP="00C80663">
      <w:pPr>
        <w:numPr>
          <w:ilvl w:val="0"/>
          <w:numId w:val="16"/>
        </w:numPr>
        <w:spacing w:after="0" w:line="240" w:lineRule="auto"/>
        <w:rPr>
          <w:rFonts w:ascii="Times New Roman" w:eastAsia="Times New Roman" w:hAnsi="Times New Roman"/>
          <w:sz w:val="28"/>
          <w:szCs w:val="28"/>
          <w:lang w:eastAsia="ru-RU"/>
        </w:rPr>
      </w:pPr>
      <w:r w:rsidRPr="00C80663">
        <w:rPr>
          <w:rFonts w:ascii="Times New Roman" w:eastAsia="Times New Roman" w:hAnsi="Times New Roman"/>
          <w:sz w:val="28"/>
          <w:szCs w:val="28"/>
          <w:lang w:eastAsia="ru-RU"/>
        </w:rPr>
        <w:t xml:space="preserve">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w:t>
      </w:r>
      <w:r w:rsidRPr="00C80663">
        <w:rPr>
          <w:rFonts w:ascii="Times New Roman" w:eastAsia="Times New Roman" w:hAnsi="Times New Roman"/>
          <w:sz w:val="28"/>
          <w:szCs w:val="28"/>
          <w:lang w:eastAsia="ru-RU"/>
        </w:rPr>
        <w:lastRenderedPageBreak/>
        <w:t>субъектов Российской Федерации, обеспечивающих реализацию Программы в соответствии со Стандартом.</w:t>
      </w:r>
    </w:p>
    <w:p w:rsidR="003B11ED" w:rsidRPr="003B11ED" w:rsidRDefault="003B11ED" w:rsidP="003B11ED">
      <w:pPr>
        <w:spacing w:after="0" w:line="240" w:lineRule="auto"/>
        <w:rPr>
          <w:rFonts w:ascii="Times New Roman" w:eastAsia="Times New Roman" w:hAnsi="Times New Roman"/>
          <w:sz w:val="28"/>
          <w:szCs w:val="28"/>
          <w:lang w:eastAsia="ru-RU"/>
        </w:rPr>
      </w:pPr>
    </w:p>
    <w:p w:rsidR="003B11ED" w:rsidRPr="003B11ED" w:rsidRDefault="003B11ED" w:rsidP="003B11ED">
      <w:pPr>
        <w:spacing w:after="0" w:line="240" w:lineRule="auto"/>
        <w:jc w:val="center"/>
        <w:rPr>
          <w:rFonts w:ascii="Times New Roman" w:eastAsia="Times New Roman" w:hAnsi="Times New Roman"/>
          <w:sz w:val="28"/>
          <w:szCs w:val="28"/>
          <w:lang w:eastAsia="ru-RU"/>
        </w:rPr>
      </w:pPr>
      <w:r w:rsidRPr="003B11ED">
        <w:rPr>
          <w:rFonts w:ascii="Times New Roman" w:eastAsia="Times New Roman" w:hAnsi="Times New Roman"/>
          <w:b/>
          <w:bCs/>
          <w:color w:val="000000"/>
          <w:sz w:val="28"/>
          <w:szCs w:val="28"/>
          <w:lang w:eastAsia="ru-RU"/>
        </w:rPr>
        <w:t>ФГОС ДО за качественное образование.</w:t>
      </w:r>
    </w:p>
    <w:p w:rsidR="003B11ED" w:rsidRPr="003B11ED" w:rsidRDefault="003B11ED" w:rsidP="003B11ED">
      <w:pPr>
        <w:spacing w:after="0" w:line="240" w:lineRule="auto"/>
        <w:rPr>
          <w:rFonts w:ascii="Times New Roman" w:eastAsia="Times New Roman" w:hAnsi="Times New Roman"/>
          <w:sz w:val="28"/>
          <w:szCs w:val="28"/>
          <w:lang w:eastAsia="ru-RU"/>
        </w:rPr>
      </w:pPr>
      <w:r w:rsidRPr="003B11ED">
        <w:rPr>
          <w:rFonts w:ascii="Times New Roman" w:eastAsia="Times New Roman" w:hAnsi="Times New Roman"/>
          <w:b/>
          <w:bCs/>
          <w:color w:val="000000"/>
          <w:sz w:val="28"/>
          <w:szCs w:val="28"/>
          <w:lang w:eastAsia="ru-RU"/>
        </w:rPr>
        <w:t>Обеспечение доступности качественного дошкольного образования в условиях введения ФГОС дошкольного образования.</w:t>
      </w:r>
    </w:p>
    <w:p w:rsidR="003B11ED" w:rsidRPr="003B11ED" w:rsidRDefault="003B11ED" w:rsidP="003B11ED">
      <w:pPr>
        <w:spacing w:after="0" w:line="240" w:lineRule="auto"/>
        <w:rPr>
          <w:rFonts w:ascii="Times New Roman" w:eastAsia="Times New Roman" w:hAnsi="Times New Roman"/>
          <w:sz w:val="28"/>
          <w:szCs w:val="28"/>
          <w:lang w:eastAsia="ru-RU"/>
        </w:rPr>
      </w:pPr>
      <w:r w:rsidRPr="003B11ED">
        <w:rPr>
          <w:rFonts w:ascii="Times New Roman" w:eastAsia="Times New Roman" w:hAnsi="Times New Roman"/>
          <w:color w:val="000000"/>
          <w:sz w:val="28"/>
          <w:szCs w:val="28"/>
          <w:lang w:eastAsia="ru-RU"/>
        </w:rPr>
        <w:t xml:space="preserve">   С 01.09.2013 года с учетом вступления в силу нового закона «Об образовании» детский сад становится первой обязательной ступенью образовательного процесса. Государство теперь гарантирует не только доступность, но и качество образования на этой ступени. Вводится Федеральный государственный образовательный стандарт дошкольного образования, что согласно статье 2 пункту 6 нового закона «Об образовании» означает «совокупность обязательных требований к дошкольному образованию,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B11ED" w:rsidRPr="003B11ED" w:rsidRDefault="003B11ED" w:rsidP="003B11ED">
      <w:pPr>
        <w:spacing w:after="0" w:line="240" w:lineRule="auto"/>
        <w:rPr>
          <w:rFonts w:ascii="Times New Roman" w:eastAsia="Times New Roman" w:hAnsi="Times New Roman"/>
          <w:b/>
          <w:sz w:val="28"/>
          <w:szCs w:val="28"/>
          <w:lang w:eastAsia="ru-RU"/>
        </w:rPr>
      </w:pPr>
      <w:r w:rsidRPr="003B11ED">
        <w:rPr>
          <w:rFonts w:ascii="Times New Roman" w:eastAsia="Times New Roman" w:hAnsi="Times New Roman"/>
          <w:b/>
          <w:color w:val="000000"/>
          <w:sz w:val="28"/>
          <w:szCs w:val="28"/>
          <w:lang w:eastAsia="ru-RU"/>
        </w:rPr>
        <w:t>Согласно статье 5 пунктам 3, 4 этого же закона «… в РФ гарантируются общедоступность и бесплатность в соответствии с ФГОС дошкольного образования… », а также «… в РФ реализация права каждого человека на образование обеспечивается путем создания федеральными государственными органами, органами местного самоуправления соответственно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 »</w:t>
      </w:r>
    </w:p>
    <w:p w:rsidR="003B11ED" w:rsidRPr="003B11ED" w:rsidRDefault="003B11ED" w:rsidP="003B11ED">
      <w:pPr>
        <w:spacing w:after="0" w:line="240" w:lineRule="auto"/>
        <w:rPr>
          <w:rFonts w:ascii="Times New Roman" w:eastAsia="Times New Roman" w:hAnsi="Times New Roman"/>
          <w:sz w:val="28"/>
          <w:szCs w:val="28"/>
          <w:u w:val="single"/>
          <w:lang w:eastAsia="ru-RU"/>
        </w:rPr>
      </w:pPr>
      <w:r w:rsidRPr="003B11ED">
        <w:rPr>
          <w:rFonts w:ascii="Times New Roman" w:eastAsia="Times New Roman" w:hAnsi="Times New Roman"/>
          <w:color w:val="000000"/>
          <w:sz w:val="28"/>
          <w:szCs w:val="28"/>
          <w:u w:val="single"/>
          <w:lang w:eastAsia="ru-RU"/>
        </w:rPr>
        <w:t>Эта норма была введена в Закон Российской Федерации «Об образовании» в связи с пониманием важности именно дошкольного образования для дальнейшего успешного развития, обучения каждого человека, доступности для каждого гражданина – где бы он ни проживал в нашей огромной стране – качественного образования.</w:t>
      </w:r>
    </w:p>
    <w:p w:rsidR="003B11ED" w:rsidRPr="003B11ED" w:rsidRDefault="003B11ED" w:rsidP="003B11ED">
      <w:pPr>
        <w:spacing w:after="0" w:line="240" w:lineRule="auto"/>
        <w:rPr>
          <w:rFonts w:ascii="Times New Roman" w:eastAsia="Times New Roman" w:hAnsi="Times New Roman"/>
          <w:sz w:val="28"/>
          <w:szCs w:val="28"/>
          <w:lang w:eastAsia="ru-RU"/>
        </w:rPr>
      </w:pPr>
      <w:r w:rsidRPr="003B11ED">
        <w:rPr>
          <w:rFonts w:ascii="Times New Roman" w:eastAsia="Times New Roman" w:hAnsi="Times New Roman"/>
          <w:color w:val="000000"/>
          <w:sz w:val="28"/>
          <w:szCs w:val="28"/>
          <w:lang w:eastAsia="ru-RU"/>
        </w:rPr>
        <w:t>Для обеспечения каждому ребенку того самого равного старта, который позволит ему успешно обучаться в школе, необходимо определенным образом стандартизировать содержание дошкольного образования, в каком бы образовательном учреждении (или в семье) ребенок его ни получал.</w:t>
      </w:r>
    </w:p>
    <w:p w:rsidR="003B11ED" w:rsidRPr="003B11ED" w:rsidRDefault="003B11ED" w:rsidP="003B11ED">
      <w:pPr>
        <w:spacing w:after="0" w:line="240" w:lineRule="auto"/>
        <w:rPr>
          <w:rFonts w:ascii="Times New Roman" w:eastAsia="Times New Roman" w:hAnsi="Times New Roman"/>
          <w:sz w:val="28"/>
          <w:szCs w:val="28"/>
          <w:lang w:eastAsia="ru-RU"/>
        </w:rPr>
      </w:pPr>
      <w:r w:rsidRPr="003B11ED">
        <w:rPr>
          <w:rFonts w:ascii="Times New Roman" w:eastAsia="Times New Roman" w:hAnsi="Times New Roman"/>
          <w:color w:val="000000"/>
          <w:sz w:val="28"/>
          <w:szCs w:val="28"/>
          <w:lang w:eastAsia="ru-RU"/>
        </w:rPr>
        <w:t>Основными ЦЕЛЯМИ федерального государственного образовательного стандарта дошкольного образования ЯВЛЯЮТСЯ:</w:t>
      </w:r>
    </w:p>
    <w:p w:rsidR="003B11ED" w:rsidRPr="003B11ED" w:rsidRDefault="003B11ED" w:rsidP="003B11ED">
      <w:pPr>
        <w:spacing w:after="0" w:line="240" w:lineRule="auto"/>
        <w:rPr>
          <w:rFonts w:ascii="Times New Roman" w:eastAsia="Times New Roman" w:hAnsi="Times New Roman"/>
          <w:sz w:val="28"/>
          <w:szCs w:val="28"/>
          <w:lang w:eastAsia="ru-RU"/>
        </w:rPr>
      </w:pPr>
      <w:r w:rsidRPr="003B11ED">
        <w:rPr>
          <w:rFonts w:ascii="Times New Roman" w:eastAsia="Times New Roman" w:hAnsi="Times New Roman"/>
          <w:color w:val="000000"/>
          <w:sz w:val="28"/>
          <w:szCs w:val="28"/>
          <w:lang w:eastAsia="ru-RU"/>
        </w:rPr>
        <w:t>• обеспечения государством равенства возможностей для каждого ребенка в получении качественного дошкольного образования;</w:t>
      </w:r>
    </w:p>
    <w:p w:rsidR="003B11ED" w:rsidRPr="003B11ED" w:rsidRDefault="003B11ED" w:rsidP="003B11ED">
      <w:pPr>
        <w:spacing w:after="0" w:line="240" w:lineRule="auto"/>
        <w:rPr>
          <w:rFonts w:ascii="Times New Roman" w:eastAsia="Times New Roman" w:hAnsi="Times New Roman"/>
          <w:sz w:val="28"/>
          <w:szCs w:val="28"/>
          <w:lang w:eastAsia="ru-RU"/>
        </w:rPr>
      </w:pPr>
      <w:r w:rsidRPr="003B11ED">
        <w:rPr>
          <w:rFonts w:ascii="Times New Roman" w:eastAsia="Times New Roman" w:hAnsi="Times New Roman"/>
          <w:color w:val="000000"/>
          <w:sz w:val="28"/>
          <w:szCs w:val="28"/>
          <w:lang w:eastAsia="ru-RU"/>
        </w:rPr>
        <w:t>• 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 их структуре и результатам освоения;</w:t>
      </w:r>
    </w:p>
    <w:p w:rsidR="003B11ED" w:rsidRPr="003B11ED" w:rsidRDefault="003B11ED" w:rsidP="003B11ED">
      <w:pPr>
        <w:spacing w:after="0" w:line="240" w:lineRule="auto"/>
        <w:rPr>
          <w:rFonts w:ascii="Times New Roman" w:eastAsia="Times New Roman" w:hAnsi="Times New Roman"/>
          <w:sz w:val="28"/>
          <w:szCs w:val="28"/>
          <w:lang w:eastAsia="ru-RU"/>
        </w:rPr>
      </w:pPr>
      <w:r w:rsidRPr="003B11ED">
        <w:rPr>
          <w:rFonts w:ascii="Times New Roman" w:eastAsia="Times New Roman" w:hAnsi="Times New Roman"/>
          <w:color w:val="000000"/>
          <w:sz w:val="28"/>
          <w:szCs w:val="28"/>
          <w:lang w:eastAsia="ru-RU"/>
        </w:rPr>
        <w:t>• сохранения единства образовательного пространства РФ относительно уровня дошкольного образования.</w:t>
      </w:r>
    </w:p>
    <w:p w:rsidR="003B11ED" w:rsidRPr="003B11ED" w:rsidRDefault="003B11ED" w:rsidP="003B11ED">
      <w:pPr>
        <w:spacing w:after="0" w:line="240" w:lineRule="auto"/>
        <w:rPr>
          <w:rFonts w:ascii="Times New Roman" w:eastAsia="Times New Roman" w:hAnsi="Times New Roman"/>
          <w:sz w:val="28"/>
          <w:szCs w:val="28"/>
          <w:lang w:eastAsia="ru-RU"/>
        </w:rPr>
      </w:pPr>
      <w:r w:rsidRPr="003B11ED">
        <w:rPr>
          <w:rFonts w:ascii="Times New Roman" w:eastAsia="Times New Roman" w:hAnsi="Times New Roman"/>
          <w:color w:val="000000"/>
          <w:sz w:val="28"/>
          <w:szCs w:val="28"/>
          <w:lang w:eastAsia="ru-RU"/>
        </w:rPr>
        <w:t xml:space="preserve">Именно стандарт как нормативный правовой документ призван обеспечить достижение каждому ребенку независимо от национальных, </w:t>
      </w:r>
      <w:r w:rsidRPr="003B11ED">
        <w:rPr>
          <w:rFonts w:ascii="Times New Roman" w:eastAsia="Times New Roman" w:hAnsi="Times New Roman"/>
          <w:color w:val="000000"/>
          <w:sz w:val="28"/>
          <w:szCs w:val="28"/>
          <w:lang w:eastAsia="ru-RU"/>
        </w:rPr>
        <w:lastRenderedPageBreak/>
        <w:t>территориальных, имущественных и других различий возможность достижения необходимого и достаточного уровня развития для последующего успешного обучения на следующем уровне системы непрерывного образования России.</w:t>
      </w:r>
    </w:p>
    <w:p w:rsidR="003B11ED" w:rsidRPr="003B11ED" w:rsidRDefault="003B11ED" w:rsidP="003B11ED">
      <w:pPr>
        <w:spacing w:after="0" w:line="240" w:lineRule="auto"/>
        <w:rPr>
          <w:rFonts w:ascii="Times New Roman" w:eastAsia="Times New Roman" w:hAnsi="Times New Roman"/>
          <w:sz w:val="28"/>
          <w:szCs w:val="28"/>
          <w:lang w:eastAsia="ru-RU"/>
        </w:rPr>
      </w:pPr>
      <w:r w:rsidRPr="003B11ED">
        <w:rPr>
          <w:rFonts w:ascii="Times New Roman" w:eastAsia="Times New Roman" w:hAnsi="Times New Roman"/>
          <w:color w:val="000000"/>
          <w:sz w:val="28"/>
          <w:szCs w:val="28"/>
          <w:lang w:eastAsia="ru-RU"/>
        </w:rPr>
        <w:t>В настоящее время дошкольное образование населению Российской Федерации предоставляется в различных моделях и формах, значительно различающихся и по условиям осуществления образовательного процесса, и по содержанию дошкольного образования. Вариативность дошкольного образования как явление в целом положительное имеет ряд негативных последствий (осуществление образовательного процесса в условиях, не адекватных возрасту детей дошкольного возраста, преодолеть которые возможно только через определение федерального государственного образовательного стандарта дошкольного образования, одно из назначений которого - нормативно-правовое регулирование содержания, условий и результатов дошкольного образования в объеме, обязательном для всех учреждений, реализующих основную общеобразовательную программу дошкольного образования.</w:t>
      </w:r>
    </w:p>
    <w:p w:rsidR="003B11ED" w:rsidRPr="003B11ED" w:rsidRDefault="003B11ED" w:rsidP="003B11ED">
      <w:pPr>
        <w:spacing w:after="0" w:line="240" w:lineRule="auto"/>
        <w:rPr>
          <w:rFonts w:ascii="Times New Roman" w:eastAsia="Times New Roman" w:hAnsi="Times New Roman"/>
          <w:sz w:val="28"/>
          <w:szCs w:val="28"/>
          <w:lang w:eastAsia="ru-RU"/>
        </w:rPr>
      </w:pPr>
      <w:r w:rsidRPr="003B11ED">
        <w:rPr>
          <w:rFonts w:ascii="Times New Roman" w:eastAsia="Times New Roman" w:hAnsi="Times New Roman"/>
          <w:color w:val="000000"/>
          <w:sz w:val="28"/>
          <w:szCs w:val="28"/>
          <w:lang w:eastAsia="ru-RU"/>
        </w:rPr>
        <w:t>Стандарт будет задавать нижнюю допустимую границу как создания условий для осуществления образовательного процесса, так и результатов освоения основной общеобразовательной программы. С учетом неравномерности развития образовательных систем на уровне субъектов Российской Федерации в массовой практике обязательность соблюдения ФГОС позволит в целом повысить качество российского дошкольного образования.</w:t>
      </w:r>
    </w:p>
    <w:p w:rsidR="003B11ED" w:rsidRPr="003B11ED" w:rsidRDefault="003B11ED" w:rsidP="003B11ED">
      <w:pPr>
        <w:spacing w:after="0" w:line="240" w:lineRule="auto"/>
        <w:rPr>
          <w:rFonts w:ascii="Times New Roman" w:eastAsia="Times New Roman" w:hAnsi="Times New Roman"/>
          <w:sz w:val="28"/>
          <w:szCs w:val="28"/>
          <w:lang w:eastAsia="ru-RU"/>
        </w:rPr>
      </w:pPr>
      <w:r w:rsidRPr="003B11ED">
        <w:rPr>
          <w:rFonts w:ascii="Times New Roman" w:eastAsia="Times New Roman" w:hAnsi="Times New Roman"/>
          <w:color w:val="000000"/>
          <w:sz w:val="28"/>
          <w:szCs w:val="28"/>
          <w:lang w:eastAsia="ru-RU"/>
        </w:rPr>
        <w:t>Так как любой стандарт, в широком смысле слова, представляет собой эталон, образец, принимаемый за исходный для сопоставления с ним объектов, явлений того же порядка, следовательно, одна из главных функций ФГОС - являться ориентиром, инструментом и одновременно критерием оценки состояния и развития системы дошкольного образования. Требования ФГОС – обязательные требования к минимуму содержания, структуре программ, условиям их реализации и срокам обучения по этим программам.</w:t>
      </w:r>
    </w:p>
    <w:p w:rsidR="003B11ED" w:rsidRPr="003B11ED" w:rsidRDefault="003B11ED" w:rsidP="003B11ED">
      <w:pPr>
        <w:pBdr>
          <w:bottom w:val="single" w:sz="4" w:space="0" w:color="CCCCCC"/>
        </w:pBdr>
        <w:spacing w:after="0" w:line="240" w:lineRule="auto"/>
        <w:outlineLvl w:val="0"/>
        <w:rPr>
          <w:rFonts w:ascii="Times New Roman" w:eastAsia="Times New Roman" w:hAnsi="Times New Roman"/>
          <w:b/>
          <w:bCs/>
          <w:kern w:val="36"/>
          <w:sz w:val="28"/>
          <w:szCs w:val="28"/>
          <w:lang w:eastAsia="ru-RU"/>
        </w:rPr>
      </w:pPr>
    </w:p>
    <w:p w:rsidR="003B11ED" w:rsidRPr="003B11ED" w:rsidRDefault="003B11ED" w:rsidP="003B11ED">
      <w:pPr>
        <w:pBdr>
          <w:bottom w:val="single" w:sz="4" w:space="10" w:color="CCCCCC"/>
        </w:pBdr>
        <w:spacing w:after="0" w:line="240" w:lineRule="auto"/>
        <w:jc w:val="center"/>
        <w:outlineLvl w:val="0"/>
        <w:rPr>
          <w:rFonts w:ascii="Times New Roman" w:eastAsia="Times New Roman" w:hAnsi="Times New Roman"/>
          <w:b/>
          <w:bCs/>
          <w:kern w:val="36"/>
          <w:sz w:val="28"/>
          <w:szCs w:val="28"/>
          <w:lang w:eastAsia="ru-RU"/>
        </w:rPr>
      </w:pPr>
      <w:r w:rsidRPr="003B11ED">
        <w:rPr>
          <w:rFonts w:ascii="Times New Roman" w:eastAsia="Times New Roman" w:hAnsi="Times New Roman"/>
          <w:b/>
          <w:bCs/>
          <w:kern w:val="36"/>
          <w:sz w:val="28"/>
          <w:szCs w:val="28"/>
          <w:lang w:eastAsia="ru-RU"/>
        </w:rPr>
        <w:t>Актуальные проблемы введения ФГОС дошкольного образования</w:t>
      </w:r>
    </w:p>
    <w:p w:rsidR="003B11ED" w:rsidRPr="003B11ED" w:rsidRDefault="003B11ED" w:rsidP="003B11ED">
      <w:pPr>
        <w:spacing w:after="0" w:line="240" w:lineRule="auto"/>
        <w:ind w:firstLine="360"/>
        <w:rPr>
          <w:rFonts w:ascii="Times New Roman" w:eastAsia="Times New Roman" w:hAnsi="Times New Roman"/>
          <w:sz w:val="28"/>
          <w:szCs w:val="28"/>
          <w:lang w:eastAsia="ru-RU"/>
        </w:rPr>
      </w:pPr>
      <w:r w:rsidRPr="003B11ED">
        <w:rPr>
          <w:rFonts w:ascii="Times New Roman" w:eastAsia="Times New Roman" w:hAnsi="Times New Roman"/>
          <w:sz w:val="28"/>
          <w:szCs w:val="28"/>
          <w:lang w:eastAsia="ru-RU"/>
        </w:rPr>
        <w:t>Новации ФГОС дошкольного образования, а именно: индивидуализация образовательного процесса; признание ребенка полноценным участником (субъектом) образовательных отношений - требуют от педагога владения оптимальным комплексом форм и методов организации детских видов деятельности и логикой их использования. Повышение качества профессиональной подготовки и переподготовки педагогических кадров для дошкольных образовательных организаций в связи с этим становится приоритетной задачей. Анализ существующих, по мнению дошкольных образовательных организаций, проблем является важным показателем для определения эффективности введения Стандарта.</w:t>
      </w:r>
    </w:p>
    <w:p w:rsidR="003B11ED" w:rsidRPr="003B11ED" w:rsidRDefault="003B11ED" w:rsidP="003B11ED">
      <w:pPr>
        <w:spacing w:after="0" w:line="240" w:lineRule="auto"/>
        <w:ind w:firstLine="360"/>
        <w:rPr>
          <w:rFonts w:ascii="Times New Roman" w:eastAsia="Times New Roman" w:hAnsi="Times New Roman"/>
          <w:sz w:val="28"/>
          <w:szCs w:val="28"/>
          <w:lang w:eastAsia="ru-RU"/>
        </w:rPr>
      </w:pPr>
      <w:bookmarkStart w:id="0" w:name="continue"/>
      <w:bookmarkEnd w:id="0"/>
      <w:r w:rsidRPr="003B11ED">
        <w:rPr>
          <w:rFonts w:ascii="Times New Roman" w:eastAsia="Times New Roman" w:hAnsi="Times New Roman"/>
          <w:sz w:val="28"/>
          <w:szCs w:val="28"/>
          <w:lang w:eastAsia="ru-RU"/>
        </w:rPr>
        <w:t xml:space="preserve">В целом введение ФГОС ДО должно сопровождаться как проведением масштабного повышения квалификации с целью освоения педагогами </w:t>
      </w:r>
      <w:r w:rsidRPr="003B11ED">
        <w:rPr>
          <w:rFonts w:ascii="Times New Roman" w:eastAsia="Times New Roman" w:hAnsi="Times New Roman"/>
          <w:sz w:val="28"/>
          <w:szCs w:val="28"/>
          <w:lang w:eastAsia="ru-RU"/>
        </w:rPr>
        <w:lastRenderedPageBreak/>
        <w:t>необходимых компетенций, так и переподготовки отдельных педагогов для получения ими необходимого образовательного уровня. Требования ФГОС ДО к кадровым условиям распространяются и на компетентность и квалификацию работников, участвующих в реализации основной общеобразовательной программы дошкольного образования.</w:t>
      </w:r>
    </w:p>
    <w:p w:rsidR="003B11ED" w:rsidRPr="003B11ED" w:rsidRDefault="003B11ED" w:rsidP="003B11ED">
      <w:pPr>
        <w:pBdr>
          <w:bottom w:val="single" w:sz="4" w:space="0" w:color="CCCCCC"/>
        </w:pBdr>
        <w:spacing w:after="0" w:line="240" w:lineRule="auto"/>
        <w:outlineLvl w:val="0"/>
        <w:rPr>
          <w:rFonts w:ascii="Times New Roman" w:eastAsia="Times New Roman" w:hAnsi="Times New Roman"/>
          <w:b/>
          <w:bCs/>
          <w:kern w:val="36"/>
          <w:sz w:val="28"/>
          <w:szCs w:val="28"/>
          <w:lang w:eastAsia="ru-RU"/>
        </w:rPr>
      </w:pPr>
    </w:p>
    <w:p w:rsidR="003B11ED" w:rsidRPr="003B11ED" w:rsidRDefault="003B11ED" w:rsidP="003B11ED">
      <w:pPr>
        <w:pBdr>
          <w:bottom w:val="single" w:sz="4" w:space="0" w:color="CCCCCC"/>
        </w:pBdr>
        <w:spacing w:after="0" w:line="240" w:lineRule="auto"/>
        <w:outlineLvl w:val="0"/>
        <w:rPr>
          <w:rFonts w:ascii="Times New Roman" w:eastAsia="Times New Roman" w:hAnsi="Times New Roman"/>
          <w:b/>
          <w:bCs/>
          <w:kern w:val="36"/>
          <w:sz w:val="28"/>
          <w:szCs w:val="28"/>
          <w:lang w:eastAsia="ru-RU"/>
        </w:rPr>
      </w:pPr>
    </w:p>
    <w:p w:rsidR="00432373" w:rsidRDefault="00432373" w:rsidP="00432373">
      <w:pPr>
        <w:keepNext/>
        <w:keepLines/>
        <w:spacing w:after="0" w:line="240" w:lineRule="auto"/>
        <w:jc w:val="center"/>
        <w:outlineLvl w:val="1"/>
        <w:rPr>
          <w:rFonts w:ascii="Times New Roman" w:eastAsia="Times New Roman" w:hAnsi="Times New Roman"/>
          <w:b/>
          <w:bCs/>
          <w:color w:val="0F0000"/>
          <w:sz w:val="28"/>
          <w:szCs w:val="28"/>
          <w:lang w:eastAsia="ru-RU"/>
        </w:rPr>
      </w:pPr>
    </w:p>
    <w:p w:rsidR="00432373" w:rsidRPr="00432373" w:rsidRDefault="00432373" w:rsidP="00432373">
      <w:pPr>
        <w:keepNext/>
        <w:keepLines/>
        <w:spacing w:after="0" w:line="240" w:lineRule="auto"/>
        <w:jc w:val="center"/>
        <w:outlineLvl w:val="1"/>
        <w:rPr>
          <w:rFonts w:ascii="Times New Roman" w:eastAsia="Times New Roman" w:hAnsi="Times New Roman"/>
          <w:b/>
          <w:bCs/>
          <w:color w:val="0F0000"/>
          <w:sz w:val="28"/>
          <w:szCs w:val="28"/>
          <w:lang w:eastAsia="ru-RU"/>
        </w:rPr>
      </w:pPr>
      <w:r w:rsidRPr="00432373">
        <w:rPr>
          <w:rFonts w:ascii="Times New Roman" w:eastAsia="Times New Roman" w:hAnsi="Times New Roman"/>
          <w:b/>
          <w:bCs/>
          <w:color w:val="0F0000"/>
          <w:sz w:val="28"/>
          <w:szCs w:val="28"/>
          <w:lang w:eastAsia="ru-RU"/>
        </w:rPr>
        <w:t>Основные понятия ФГОС ДО</w:t>
      </w: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r w:rsidRPr="00432373">
        <w:rPr>
          <w:rFonts w:ascii="Times New Roman" w:eastAsia="Times New Roman" w:hAnsi="Times New Roman"/>
          <w:color w:val="0F0000"/>
          <w:sz w:val="28"/>
          <w:szCs w:val="28"/>
          <w:lang w:eastAsia="ru-RU"/>
        </w:rPr>
        <w:t>ФГОС ДО - Федеральный государственный стандарт дошкольного образования - документ, который все дошкольные образовательные организации обязаны реализовывать. Вступил в силу с 01.01.2014 года. Этому предшествовала следующая работа: 1) Приказ Минобрнауки о разработке ФГОС ДО; 2) Создана рабочая группа в составе Асмолов, Скоролупова, Волосовец, Карабанова, Рубцов, Собкин - люди с разными мнениями и позициями. Что же обсуждалось рабочей группой? - требования к программе; - требования к условиям; - требования к результатам социализации.Перед разработчиками возникли следующие вопросы: 1) Не является ли Стандарт риском для системы образования? 2) В чем уникальность Стандарта? 3) Каковы будут результаты? 4) Не несет ли Стандарт возросшие финансовые обременения; 5) Что нового принесет Стандарт в самоценную дошкольную жизнь?</w:t>
      </w: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r w:rsidRPr="00432373">
        <w:rPr>
          <w:rFonts w:ascii="Times New Roman" w:eastAsia="Times New Roman" w:hAnsi="Times New Roman"/>
          <w:color w:val="0F0000"/>
          <w:sz w:val="28"/>
          <w:szCs w:val="28"/>
          <w:lang w:eastAsia="ru-RU"/>
        </w:rPr>
        <w:t>Чего ждут от Стандарта: В О С П И Т А Т Е Л И -Обеспечения безопасности; -Толерантного отношения со стороны родителей; -Снижение документооборота; -Больше доступных образовательных программ; -обучение счету и письму должно быть в школе; - желание обучаться - курсы ПК</w:t>
      </w: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r w:rsidRPr="00432373">
        <w:rPr>
          <w:rFonts w:ascii="Times New Roman" w:eastAsia="Times New Roman" w:hAnsi="Times New Roman"/>
          <w:color w:val="0F0000"/>
          <w:sz w:val="28"/>
          <w:szCs w:val="28"/>
          <w:lang w:eastAsia="ru-RU"/>
        </w:rPr>
        <w:t>Р О Д И Т Е Л И - за раннее и ускоренное развитие; - за образование отвечает государство; - главное - здоровье детей; - кроме образовательной программы развитие ребенка и в других областях (творчество)</w:t>
      </w: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r w:rsidRPr="00432373">
        <w:rPr>
          <w:rFonts w:ascii="Times New Roman" w:eastAsia="Times New Roman" w:hAnsi="Times New Roman"/>
          <w:color w:val="0F0000"/>
          <w:sz w:val="28"/>
          <w:szCs w:val="28"/>
          <w:lang w:eastAsia="ru-RU"/>
        </w:rPr>
        <w:t>Чем обусловлена разработка данного документа?</w:t>
      </w: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r w:rsidRPr="00432373">
        <w:rPr>
          <w:rFonts w:ascii="Times New Roman" w:eastAsia="Times New Roman" w:hAnsi="Times New Roman"/>
          <w:color w:val="0F0000"/>
          <w:sz w:val="28"/>
          <w:szCs w:val="28"/>
          <w:lang w:eastAsia="ru-RU"/>
        </w:rPr>
        <w:t>Два основания для введения ФГОС ДО: 1) Закон «Об образовании РФ»; 2) Современная социокультурная ситуация.</w:t>
      </w: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r w:rsidRPr="00432373">
        <w:rPr>
          <w:rFonts w:ascii="Times New Roman" w:eastAsia="Times New Roman" w:hAnsi="Times New Roman"/>
          <w:color w:val="0F0000"/>
          <w:sz w:val="28"/>
          <w:szCs w:val="28"/>
          <w:lang w:eastAsia="ru-RU"/>
        </w:rPr>
        <w:t xml:space="preserve">ФГОС ДО основан в следующих документах: 1) Конвенция о правах ребенка; 2) Закон об образовании РФ; 3) Конституция РФ. 4) Государственная программа «Развитие образования на 2013-2020гг» Закон об образовании РФ предусматривает: 1) доступность и бесплатность дошкольного образования. Обеспечение дошкольного образования - обязательно, т. к. это первый уровень общего образования и это обязанность государства, для семьи - это право. 2) Обнародование Стандарта в 2013 году. </w:t>
      </w:r>
      <w:r w:rsidRPr="00432373">
        <w:rPr>
          <w:rFonts w:ascii="Times New Roman" w:eastAsia="Times New Roman" w:hAnsi="Times New Roman"/>
          <w:color w:val="0F0000"/>
          <w:sz w:val="28"/>
          <w:szCs w:val="28"/>
          <w:lang w:eastAsia="ru-RU"/>
        </w:rPr>
        <w:lastRenderedPageBreak/>
        <w:t>3) Введение Стандарта с 1 января 2014 года; 4) Отмена положения о 20% стоимости оплаты за содержание ребенка в ДО; 5) Повышение требований к воспитателям (с введением Стандарта должны появиться педагоги нового уровня); 6) Законом предусмотрено получение дошкольного образования и вне дошкольных организаций; 7) Закреплены права и обязанности родителей - приоритет по воспитанию за семьей. Родители включаются в образовательный процесс как партнеры, а не как сторонние потребители образовательных услуг. ФГОС ДО закрепляет права на получение доступного и бесплатного качественного дошкольного образования + финансовое обеспечение (место для ребенка в д/саду). До 2009 года действовали Временные (примерные) требования к содержанию и методам дошкольного образования. В 2009 Приказом Минобрнауки введены ФГТ к структуре ООП, в 2011 - к условиям реализации ООП. В 2013 году Приказом Минобрнауки №1155 о введении ФГОС ДО.</w:t>
      </w: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r w:rsidRPr="00432373">
        <w:rPr>
          <w:rFonts w:ascii="Times New Roman" w:eastAsia="Times New Roman" w:hAnsi="Times New Roman"/>
          <w:color w:val="0F0000"/>
          <w:sz w:val="28"/>
          <w:szCs w:val="28"/>
          <w:lang w:eastAsia="ru-RU"/>
        </w:rPr>
        <w:t>Основные понятия ФГОС ДО:</w:t>
      </w: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r w:rsidRPr="00432373">
        <w:rPr>
          <w:rFonts w:ascii="Times New Roman" w:eastAsia="Times New Roman" w:hAnsi="Times New Roman"/>
          <w:color w:val="0F0000"/>
          <w:sz w:val="28"/>
          <w:szCs w:val="28"/>
          <w:lang w:eastAsia="ru-RU"/>
        </w:rPr>
        <w:t>1) Единство образовательного пространства: -обеспечение единых условий и качества образования независимо от места обучения, исключающих возможность дискриминации в сфере образования (организация консультативных пунктов, группы кратковременного пребывания); 2) образовательная среда - совокупность условий, целенаправленно создаваемых в целях обеспечения полноты образования и развития детей (сетевое взаимодействие: музей, школа и т. д.) 3) развивающая предметно-пространственная среда; 4) социальная ситуация развития.</w:t>
      </w: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r w:rsidRPr="00432373">
        <w:rPr>
          <w:rFonts w:ascii="Times New Roman" w:eastAsia="Times New Roman" w:hAnsi="Times New Roman"/>
          <w:color w:val="0F0000"/>
          <w:sz w:val="28"/>
          <w:szCs w:val="28"/>
          <w:lang w:eastAsia="ru-RU"/>
        </w:rPr>
        <w:t>Чем отличаются ФГТ и ФГОС ДО? Ф Г Т 2 группы требований: - к структуре ООП; - к условиям реализации ООП; -4 направления развития; - 10 образовательных областей; 80%- обязательная часть программы; 20% - вариативная</w:t>
      </w: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r w:rsidRPr="00432373">
        <w:rPr>
          <w:rFonts w:ascii="Times New Roman" w:eastAsia="Times New Roman" w:hAnsi="Times New Roman"/>
          <w:color w:val="0F0000"/>
          <w:sz w:val="28"/>
          <w:szCs w:val="28"/>
          <w:lang w:eastAsia="ru-RU"/>
        </w:rPr>
        <w:t>ФГОС ДО 3 группы требований - к структуре ООП; - к условиям реализации ООП; - к результатам освоения ООП 5 образовательных областей: Физическое развитие; Познавательное развитие; Художественно-эстетическое развитие; Социально-коммуникативное развитие (социально-личностное); Речевое развитие 60%- обязательная часть программы; 40% - вариативная</w:t>
      </w: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r w:rsidRPr="00432373">
        <w:rPr>
          <w:rFonts w:ascii="Times New Roman" w:eastAsia="Times New Roman" w:hAnsi="Times New Roman"/>
          <w:color w:val="0F0000"/>
          <w:sz w:val="28"/>
          <w:szCs w:val="28"/>
          <w:lang w:eastAsia="ru-RU"/>
        </w:rPr>
        <w:t xml:space="preserve">Нестандартный «Стандарт» ФГОС ДО 3 группы требований -к структуре ООП; -к условиям реализации ООП; -к результатам освоения ООП В ФГОС главное </w:t>
      </w:r>
      <w:r w:rsidR="00BF178D" w:rsidRPr="00432373">
        <w:rPr>
          <w:rFonts w:ascii="Times New Roman" w:eastAsia="Times New Roman" w:hAnsi="Times New Roman"/>
          <w:color w:val="0F0000"/>
          <w:sz w:val="28"/>
          <w:szCs w:val="28"/>
          <w:lang w:eastAsia="ru-RU"/>
        </w:rPr>
        <w:t>не результат</w:t>
      </w:r>
      <w:r w:rsidRPr="00432373">
        <w:rPr>
          <w:rFonts w:ascii="Times New Roman" w:eastAsia="Times New Roman" w:hAnsi="Times New Roman"/>
          <w:color w:val="0F0000"/>
          <w:sz w:val="28"/>
          <w:szCs w:val="28"/>
          <w:lang w:eastAsia="ru-RU"/>
        </w:rPr>
        <w:t>, а условия. Это стандарт условий. Условия - это социальная ситуация развития ребенка - сложившаяся система взаимодействия ребенка с окружающим миром, представленным взрослыми и детьми. Если условия созданы - Стандарт реализован.</w:t>
      </w: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r w:rsidRPr="00432373">
        <w:rPr>
          <w:rFonts w:ascii="Times New Roman" w:eastAsia="Times New Roman" w:hAnsi="Times New Roman"/>
          <w:color w:val="0F0000"/>
          <w:sz w:val="28"/>
          <w:szCs w:val="28"/>
          <w:lang w:eastAsia="ru-RU"/>
        </w:rPr>
        <w:t>Социальная ситуация развития предполагает три группы требований: 1) Пространственно-временные - пространство и игрушки; 2) Социальные - система взаимоотношений со взрослыми, сверстниками; 3) Деятельностные - детские виды деятельности: двигательная, игровая, коммуникативная, конструирование из различных материалов, изобразительная, восприятие художественной литературы и фольклор. Главное условие - численность детей в группе. Какие же требования предъявляются к условиям: 1) Психолого-педагогические; 2) Кадровые; 3) Материально-технические; 4) Финансовые; 5) К предметно-развивающей среде. Кадровые условия являются главными. В связи с этим разрабатывается профессиональный стандарт педагога. Оценка профессиональной деятельности педагога: - динамика развития интегративных качеств педагога; - положительное отношение ребенка к детскому саду; -высокая степень активности и вовлеченности родителей в образовательный процесс и жизнь детского сада.</w:t>
      </w: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r w:rsidRPr="00432373">
        <w:rPr>
          <w:rFonts w:ascii="Times New Roman" w:eastAsia="Times New Roman" w:hAnsi="Times New Roman"/>
          <w:color w:val="0F0000"/>
          <w:sz w:val="28"/>
          <w:szCs w:val="28"/>
          <w:lang w:eastAsia="ru-RU"/>
        </w:rPr>
        <w:t>Требования к результатам освоения программы: Основной результат - это социализация детей. 1) Результат социализации; 2) Личностные результаты развития ребенка, а не результат обучения.</w:t>
      </w: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r w:rsidRPr="00432373">
        <w:rPr>
          <w:rFonts w:ascii="Times New Roman" w:eastAsia="Times New Roman" w:hAnsi="Times New Roman"/>
          <w:color w:val="0F0000"/>
          <w:sz w:val="28"/>
          <w:szCs w:val="28"/>
          <w:lang w:eastAsia="ru-RU"/>
        </w:rPr>
        <w:t>ФГОС ДО предусматривает 1 группу результатов - личностные (в школе предметные, метапредметные и личностные).</w:t>
      </w: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r w:rsidRPr="00432373">
        <w:rPr>
          <w:rFonts w:ascii="Times New Roman" w:eastAsia="Times New Roman" w:hAnsi="Times New Roman"/>
          <w:color w:val="0F0000"/>
          <w:sz w:val="28"/>
          <w:szCs w:val="28"/>
          <w:lang w:eastAsia="ru-RU"/>
        </w:rPr>
        <w:t>Результаты освоения программы описаны в виде целевых ориентиров: * Инициативность * Самостоятельность * Уверенность в себе * Воображение * Физическое развитие * Волевые усилия * Любознательность * Интерес ребенка. Целевые ориентиры не являются объектом оценки результатов.</w:t>
      </w: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r w:rsidRPr="00432373">
        <w:rPr>
          <w:rFonts w:ascii="Times New Roman" w:eastAsia="Times New Roman" w:hAnsi="Times New Roman"/>
          <w:color w:val="0F0000"/>
          <w:sz w:val="28"/>
          <w:szCs w:val="28"/>
          <w:lang w:eastAsia="ru-RU"/>
        </w:rPr>
        <w:t>Что же будет оцениваться:</w:t>
      </w: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r w:rsidRPr="00432373">
        <w:rPr>
          <w:rFonts w:ascii="Times New Roman" w:eastAsia="Times New Roman" w:hAnsi="Times New Roman"/>
          <w:color w:val="0F0000"/>
          <w:sz w:val="28"/>
          <w:szCs w:val="28"/>
          <w:lang w:eastAsia="ru-RU"/>
        </w:rPr>
        <w:t>1) Педагогический процесс; 2) Условия (социальная ситуация развития); 3) Педагогические кадры. Естественно, что, несмотря на отсутствие таких форм контроля, которые есть на более высоких ступенях образования, и самим педагогам, и родителям хочется понять, чего удалось достичь ребенку. Здесь в отличие от других стандартов, речь идет только о личностных результатах. В этой связи допускается мониторинг динамики развития ребенка, однако он нужен не для оценки самой по себе, а для выявления тех способов, с помощью которых педагог может дать ребенку развиться, открыть какие-то способности, преодолеть проблемы. Заниматься таким мониторингом должен именно педагог-психолог. Проводиться подобное исследование может лишь с согласия родителей или законных представителей ребенка.</w:t>
      </w: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r w:rsidRPr="00432373">
        <w:rPr>
          <w:rFonts w:ascii="Times New Roman" w:eastAsia="Times New Roman" w:hAnsi="Times New Roman"/>
          <w:color w:val="0F0000"/>
          <w:sz w:val="28"/>
          <w:szCs w:val="28"/>
          <w:lang w:eastAsia="ru-RU"/>
        </w:rPr>
        <w:t xml:space="preserve">Требования к структуре ООП. ООП определяется как программа психолого-педагогической поддержки развития, социализации и </w:t>
      </w:r>
      <w:r w:rsidRPr="00432373">
        <w:rPr>
          <w:rFonts w:ascii="Times New Roman" w:eastAsia="Times New Roman" w:hAnsi="Times New Roman"/>
          <w:color w:val="0F0000"/>
          <w:sz w:val="28"/>
          <w:szCs w:val="28"/>
          <w:lang w:eastAsia="ru-RU"/>
        </w:rPr>
        <w:lastRenderedPageBreak/>
        <w:t>индивидуализации развития ребенка, а не обучения. Индивидуализация - набор парциальных программ, реализуемых в ДОО. ООП пишется на 1год, экспертная оценка проводится органом управления образования. ООП ДОО разрабатывается с учетом Примерной ООП, а не на ее основе. На основе ООП ДОО разрабатываются рабочие программы педагогов.</w:t>
      </w: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r w:rsidRPr="00432373">
        <w:rPr>
          <w:rFonts w:ascii="Times New Roman" w:eastAsia="Times New Roman" w:hAnsi="Times New Roman"/>
          <w:color w:val="0F0000"/>
          <w:sz w:val="28"/>
          <w:szCs w:val="28"/>
          <w:lang w:eastAsia="ru-RU"/>
        </w:rPr>
        <w:t>Примерная программа - учебно-методический документ, финансируемый государством. Сейчас перерабатываются в соответствии с ФГОС, создаются новые. Разработчики ФГОС ДО выступают против единой программы - должна быть возможность выбора.</w:t>
      </w: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r w:rsidRPr="00432373">
        <w:rPr>
          <w:rFonts w:ascii="Times New Roman" w:eastAsia="Times New Roman" w:hAnsi="Times New Roman"/>
          <w:color w:val="0F0000"/>
          <w:sz w:val="28"/>
          <w:szCs w:val="28"/>
          <w:lang w:eastAsia="ru-RU"/>
        </w:rPr>
        <w:t>Примерные ООП опубликованы в Федеральном реестре. Авторы Примерных ООП должны разработать и представить: 1) Варианты сетки занятий; 2) Парциальные программы; 3) Формы планирования; 4) Режим дня жизнедеятельности; 5) Методическое обеспечение; 6) Учебный план; 7) Мониторинг.</w:t>
      </w: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r w:rsidRPr="00432373">
        <w:rPr>
          <w:rFonts w:ascii="Times New Roman" w:eastAsia="Times New Roman" w:hAnsi="Times New Roman"/>
          <w:color w:val="0F0000"/>
          <w:sz w:val="28"/>
          <w:szCs w:val="28"/>
          <w:lang w:eastAsia="ru-RU"/>
        </w:rPr>
        <w:t>Готовность ДОО к введению ФГОС ДО 1) Разработана и утверждена ООП ДОО; 2) Нормативно-правовая база приведена в соответствие с ФГОС ДО; 3) Должностные инструкции разработаны в соответствии с ФГОС ДО; 4) Определен перечень парциальных программ; 5) Разработаны локальные акты; 6) Определена модель взаимодействия ДОО с социальными партнерами; 7) План методической работы к введению ФГОС ДО; 8) Осуществлено повышение квалификации педагогов; 9) Обеспечение кадровых, финансовых условий.</w:t>
      </w: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r w:rsidRPr="00432373">
        <w:rPr>
          <w:rFonts w:ascii="Times New Roman" w:eastAsia="Times New Roman" w:hAnsi="Times New Roman"/>
          <w:color w:val="0F0000"/>
          <w:sz w:val="28"/>
          <w:szCs w:val="28"/>
          <w:lang w:eastAsia="ru-RU"/>
        </w:rPr>
        <w:t>С 1 января 2014 года все дошкольные образовател</w:t>
      </w:r>
      <w:r>
        <w:rPr>
          <w:rFonts w:ascii="Times New Roman" w:eastAsia="Times New Roman" w:hAnsi="Times New Roman"/>
          <w:color w:val="0F0000"/>
          <w:sz w:val="28"/>
          <w:szCs w:val="28"/>
          <w:lang w:eastAsia="ru-RU"/>
        </w:rPr>
        <w:t>ьные учреждения России перешли</w:t>
      </w:r>
      <w:r w:rsidRPr="00432373">
        <w:rPr>
          <w:rFonts w:ascii="Times New Roman" w:eastAsia="Times New Roman" w:hAnsi="Times New Roman"/>
          <w:color w:val="0F0000"/>
          <w:sz w:val="28"/>
          <w:szCs w:val="28"/>
          <w:lang w:eastAsia="ru-RU"/>
        </w:rPr>
        <w:t xml:space="preserve"> на новый </w:t>
      </w:r>
      <w:hyperlink r:id="rId12" w:tooltip="Федеральный государственный образовательный стандарт дошкольного образования" w:history="1">
        <w:r w:rsidRPr="00432373">
          <w:rPr>
            <w:rFonts w:ascii="Times New Roman" w:eastAsia="Times New Roman" w:hAnsi="Times New Roman"/>
            <w:color w:val="0F7CC6"/>
            <w:sz w:val="28"/>
            <w:szCs w:val="28"/>
            <w:u w:val="single"/>
            <w:lang w:eastAsia="ru-RU"/>
          </w:rPr>
          <w:t>Федеральный государственный образовательный стандарт дошкольного образования</w:t>
        </w:r>
      </w:hyperlink>
      <w:r w:rsidRPr="00432373">
        <w:rPr>
          <w:rFonts w:ascii="Times New Roman" w:eastAsia="Times New Roman" w:hAnsi="Times New Roman"/>
          <w:color w:val="0F0000"/>
          <w:sz w:val="28"/>
          <w:szCs w:val="28"/>
          <w:lang w:eastAsia="ru-RU"/>
        </w:rPr>
        <w:t xml:space="preserve"> (ФГОС ДО). Что такое Федеральный государственный стандарт дошкольного образования?</w:t>
      </w: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r w:rsidRPr="00432373">
        <w:rPr>
          <w:rFonts w:ascii="Times New Roman" w:eastAsia="Times New Roman" w:hAnsi="Times New Roman"/>
          <w:color w:val="0F0000"/>
          <w:sz w:val="28"/>
          <w:szCs w:val="28"/>
          <w:lang w:eastAsia="ru-RU"/>
        </w:rPr>
        <w:t>Федеральные государственные стандарты устанавливаются в Российской Федерации в соответствии с требованием статьи 12 «Закона об образовании» и представляют собой «совокупность обязательных требований к дошкольному образованию». С официальным приказом о введении в действие ФГОС ДО и текстом Стандарта можно познакомиться по ссылке:</w:t>
      </w: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r w:rsidRPr="00432373">
        <w:rPr>
          <w:rFonts w:ascii="Times New Roman" w:eastAsia="Times New Roman" w:hAnsi="Times New Roman"/>
          <w:color w:val="0F0000"/>
          <w:sz w:val="28"/>
          <w:szCs w:val="28"/>
          <w:lang w:eastAsia="ru-RU"/>
        </w:rPr>
        <w:t>Какие требования выдвигает новый ФГОС ДО?</w:t>
      </w: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r w:rsidRPr="00432373">
        <w:rPr>
          <w:rFonts w:ascii="Times New Roman" w:eastAsia="Times New Roman" w:hAnsi="Times New Roman"/>
          <w:color w:val="0F0000"/>
          <w:sz w:val="28"/>
          <w:szCs w:val="28"/>
          <w:lang w:eastAsia="ru-RU"/>
        </w:rPr>
        <w:t>Стандарт выдвигает три группы требований: • Требования к структуре образовательной программы дошкольного образования; • Требования к условиям реализации образовательной программы дошкольного образования. • Требования к результатам освоения образовательной программы дошкольного образования</w:t>
      </w: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r w:rsidRPr="00432373">
        <w:rPr>
          <w:rFonts w:ascii="Times New Roman" w:eastAsia="Times New Roman" w:hAnsi="Times New Roman"/>
          <w:color w:val="0F0000"/>
          <w:sz w:val="28"/>
          <w:szCs w:val="28"/>
          <w:lang w:eastAsia="ru-RU"/>
        </w:rPr>
        <w:t>Что является отличительной особенностью Стандарта? Впервые в истории дошкольное детство стало особым самоценным уровнем образования, ставящий главной целью формирование успешной личности. Ключевая установка стандарта - поддержка разнообразия детства через создание условий социальной ситуации содействия взрослых и детей ради развития способностей каждого ребенка.</w:t>
      </w: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r>
        <w:rPr>
          <w:rFonts w:ascii="Times New Roman" w:eastAsia="Times New Roman" w:hAnsi="Times New Roman"/>
          <w:color w:val="0F0000"/>
          <w:sz w:val="28"/>
          <w:szCs w:val="28"/>
          <w:lang w:eastAsia="ru-RU"/>
        </w:rPr>
        <w:t>Каков должен быть выпускник ДОО</w:t>
      </w:r>
      <w:r w:rsidRPr="00432373">
        <w:rPr>
          <w:rFonts w:ascii="Times New Roman" w:eastAsia="Times New Roman" w:hAnsi="Times New Roman"/>
          <w:color w:val="0F0000"/>
          <w:sz w:val="28"/>
          <w:szCs w:val="28"/>
          <w:lang w:eastAsia="ru-RU"/>
        </w:rPr>
        <w:t>?</w:t>
      </w: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r>
        <w:rPr>
          <w:rFonts w:ascii="Times New Roman" w:eastAsia="Times New Roman" w:hAnsi="Times New Roman"/>
          <w:color w:val="0F0000"/>
          <w:sz w:val="28"/>
          <w:szCs w:val="28"/>
          <w:lang w:eastAsia="ru-RU"/>
        </w:rPr>
        <w:t>Ребенок - выпускник ДОО</w:t>
      </w:r>
      <w:r w:rsidRPr="00432373">
        <w:rPr>
          <w:rFonts w:ascii="Times New Roman" w:eastAsia="Times New Roman" w:hAnsi="Times New Roman"/>
          <w:color w:val="0F0000"/>
          <w:sz w:val="28"/>
          <w:szCs w:val="28"/>
          <w:lang w:eastAsia="ru-RU"/>
        </w:rPr>
        <w:t xml:space="preserve"> должен обладать личностными характеристиками, среди них инициативность, самостоятельность, уверенность в своих силах, положительное отношение к себе и другим, развитое воображение, способность к волевым усилиям, любознательность. Т.е. главной целью дошкольного образования является не подготовка к школе.</w:t>
      </w: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r w:rsidRPr="00432373">
        <w:rPr>
          <w:rFonts w:ascii="Times New Roman" w:eastAsia="Times New Roman" w:hAnsi="Times New Roman"/>
          <w:color w:val="0F0000"/>
          <w:sz w:val="28"/>
          <w:szCs w:val="28"/>
          <w:lang w:eastAsia="ru-RU"/>
        </w:rPr>
        <w:t>Как ФГОС обеспечит подготовку детей к школе?</w:t>
      </w: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r w:rsidRPr="00432373">
        <w:rPr>
          <w:rFonts w:ascii="Times New Roman" w:eastAsia="Times New Roman" w:hAnsi="Times New Roman"/>
          <w:color w:val="0F0000"/>
          <w:sz w:val="28"/>
          <w:szCs w:val="28"/>
          <w:lang w:eastAsia="ru-RU"/>
        </w:rPr>
        <w:t>Не ребенок должен быть готов к школе, а школа - к ребенку! Дети должны быть такими на выходе из детского сада, чтобы они не чувствовали себя в первом классе невротиками, а способными спокойно приспособится к школьным условиям и успешно усваивать образовательную программу начальной школы. При этом школа должна быть готова к разным детям. Дети всегда разные и в этих различиях и разнообразном опыте первых лет жизни заложен великий потенциал каждого ребенка. Цель детского сада - эмоционально, коммуникативно, физически и психически развить ребенка. Сформировать устойчивость к стрессам, к внешней и внутренней агрессии, сформировать способности, желание учиться. При этом надо учитывать, что дети сегодняшние, это дети не те, что были вчера. Пример: Ребенку 3 лет дали картинки из А. Пушкина, он приставил пальчики и стал раздвигать эту картинку в книге. Но она, естественно, не двигалась, и он, обиженно вытянув губки, отбросил книгу. Когда уже к 2.5-3 годам дети приобщаются к информационной социализации, уже становятся информационными акселератами, они становятся другими. Для них нужны совсем другие игры. А чем с ними заниматься?</w:t>
      </w: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r w:rsidRPr="00432373">
        <w:rPr>
          <w:rFonts w:ascii="Times New Roman" w:eastAsia="Times New Roman" w:hAnsi="Times New Roman"/>
          <w:color w:val="0F0000"/>
          <w:sz w:val="28"/>
          <w:szCs w:val="28"/>
          <w:lang w:eastAsia="ru-RU"/>
        </w:rPr>
        <w:t>Будут ли учиться дошкольники как в школе?</w:t>
      </w: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r w:rsidRPr="00432373">
        <w:rPr>
          <w:rFonts w:ascii="Times New Roman" w:eastAsia="Times New Roman" w:hAnsi="Times New Roman"/>
          <w:color w:val="0F0000"/>
          <w:sz w:val="28"/>
          <w:szCs w:val="28"/>
          <w:lang w:eastAsia="ru-RU"/>
        </w:rPr>
        <w:t>Ребенок должен учиться через игры. Первые навыки в рисовании, пении, танцах, чтения. Счета и письма войдут в мир познания ребенка чрез ворота детской игры и другие детские виды деятельности. Через игру, экспериментирование, общение дети знакомятся с окружающим миром. При этом главное не надвинуть на дошкольное образование формы школьной жизни.</w:t>
      </w: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r w:rsidRPr="00432373">
        <w:rPr>
          <w:rFonts w:ascii="Times New Roman" w:eastAsia="Times New Roman" w:hAnsi="Times New Roman"/>
          <w:color w:val="0F0000"/>
          <w:sz w:val="28"/>
          <w:szCs w:val="28"/>
          <w:lang w:eastAsia="ru-RU"/>
        </w:rPr>
        <w:t>Каково участие родителей?</w:t>
      </w: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p>
    <w:p w:rsidR="00432373" w:rsidRPr="00432373" w:rsidRDefault="00432373" w:rsidP="00432373">
      <w:pPr>
        <w:spacing w:after="0" w:line="240" w:lineRule="auto"/>
        <w:ind w:firstLine="360"/>
        <w:rPr>
          <w:rFonts w:ascii="Times New Roman" w:eastAsia="Times New Roman" w:hAnsi="Times New Roman"/>
          <w:color w:val="0F0000"/>
          <w:sz w:val="28"/>
          <w:szCs w:val="28"/>
          <w:lang w:eastAsia="ru-RU"/>
        </w:rPr>
      </w:pPr>
      <w:r w:rsidRPr="00432373">
        <w:rPr>
          <w:rFonts w:ascii="Times New Roman" w:eastAsia="Times New Roman" w:hAnsi="Times New Roman"/>
          <w:color w:val="0F0000"/>
          <w:sz w:val="28"/>
          <w:szCs w:val="28"/>
          <w:lang w:eastAsia="ru-RU"/>
        </w:rPr>
        <w:t>Родители вправе выбирать любую форму получения образования. Это и частные сады, семейные, при этом они вправе «на любом этапе обучения продолжить образование в образовательной организации» Статья 44 «Закон об образовании в РФ» «родители обязаны обеспечить получение детьми общего образования».</w:t>
      </w:r>
    </w:p>
    <w:p w:rsidR="00432373" w:rsidRPr="00432373" w:rsidRDefault="00432373" w:rsidP="00432373">
      <w:pPr>
        <w:spacing w:after="0" w:line="240" w:lineRule="auto"/>
        <w:rPr>
          <w:rFonts w:ascii="Times New Roman" w:eastAsia="Times New Roman" w:hAnsi="Times New Roman"/>
          <w:sz w:val="28"/>
          <w:szCs w:val="28"/>
          <w:lang w:eastAsia="ru-RU"/>
        </w:rPr>
      </w:pPr>
    </w:p>
    <w:p w:rsidR="00DD365F" w:rsidRPr="00DD365F" w:rsidRDefault="00DD365F" w:rsidP="00DD365F">
      <w:pPr>
        <w:spacing w:after="0" w:line="240" w:lineRule="auto"/>
        <w:jc w:val="center"/>
        <w:outlineLvl w:val="3"/>
        <w:rPr>
          <w:rFonts w:ascii="Times New Roman" w:eastAsia="Times New Roman" w:hAnsi="Times New Roman"/>
          <w:b/>
          <w:bCs/>
          <w:color w:val="000000"/>
          <w:sz w:val="28"/>
          <w:szCs w:val="28"/>
          <w:lang w:eastAsia="ru-RU"/>
        </w:rPr>
      </w:pPr>
      <w:r w:rsidRPr="00DD365F">
        <w:rPr>
          <w:rFonts w:ascii="Times New Roman" w:eastAsia="Times New Roman" w:hAnsi="Times New Roman"/>
          <w:b/>
          <w:bCs/>
          <w:color w:val="000000"/>
          <w:sz w:val="28"/>
          <w:szCs w:val="28"/>
          <w:lang w:eastAsia="ru-RU"/>
        </w:rPr>
        <w:t>Введение ФГОС дошкольного образования — комментарии Минобрнауки</w:t>
      </w:r>
    </w:p>
    <w:p w:rsidR="00DD365F" w:rsidRPr="00DD365F" w:rsidRDefault="00DD365F" w:rsidP="00DD365F">
      <w:pPr>
        <w:spacing w:after="0" w:line="240" w:lineRule="auto"/>
        <w:ind w:firstLine="360"/>
        <w:rPr>
          <w:rFonts w:ascii="Times New Roman" w:eastAsia="Times New Roman" w:hAnsi="Times New Roman"/>
          <w:color w:val="000000"/>
          <w:sz w:val="28"/>
          <w:szCs w:val="28"/>
          <w:lang w:eastAsia="ru-RU"/>
        </w:rPr>
      </w:pPr>
      <w:r w:rsidRPr="00DD365F">
        <w:rPr>
          <w:rFonts w:ascii="Times New Roman" w:eastAsia="Times New Roman" w:hAnsi="Times New Roman"/>
          <w:color w:val="000000"/>
          <w:sz w:val="28"/>
          <w:szCs w:val="28"/>
          <w:lang w:eastAsia="ru-RU"/>
        </w:rPr>
        <w:t>В соответствии с Планом действий Минобрнауки России по обеспечению введения ФГОС ДО Департамент государственной политики в сфере общего образования Минобрнауки России направил на места письмо от 28 февраля 2014 г. № 08-249, в котором даны комментарии по отдельным вопросам введения ФГОС ДО, утвержденного приказом Минобрнауки России от 17 октября 2013 г. № 1155 (зарегистрирован в Минюсте России 14 ноября 2013 г. № 30384).</w:t>
      </w:r>
    </w:p>
    <w:p w:rsidR="00DD365F" w:rsidRPr="00DD365F" w:rsidRDefault="00DD365F" w:rsidP="00DD365F">
      <w:pPr>
        <w:spacing w:after="0" w:line="240" w:lineRule="auto"/>
        <w:ind w:firstLine="360"/>
        <w:rPr>
          <w:rFonts w:ascii="Times New Roman" w:eastAsia="Times New Roman" w:hAnsi="Times New Roman"/>
          <w:color w:val="000000"/>
          <w:sz w:val="28"/>
          <w:szCs w:val="28"/>
          <w:lang w:eastAsia="ru-RU"/>
        </w:rPr>
      </w:pPr>
      <w:r w:rsidRPr="00DD365F">
        <w:rPr>
          <w:rFonts w:ascii="Times New Roman" w:eastAsia="Times New Roman" w:hAnsi="Times New Roman"/>
          <w:color w:val="000000"/>
          <w:sz w:val="28"/>
          <w:szCs w:val="28"/>
          <w:lang w:eastAsia="ru-RU"/>
        </w:rPr>
        <w:t>Комментарии разработаны ФГАУ «Федеральный институт развития образования» на основе вопросов, возникающих у 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руководителей образовательных организаций, реализующих образовательные программы дошкольного образования и практических работников дошкольного образования и направлены на оказание  им методической и консультативной поддержки при организации практической работы по введению и применению на практике ФГОС ДО. В частности, в Комментариях отмечается следующее.</w:t>
      </w:r>
    </w:p>
    <w:p w:rsidR="00DD365F" w:rsidRPr="00DD365F" w:rsidRDefault="00DD365F" w:rsidP="00DD365F">
      <w:pPr>
        <w:spacing w:after="0" w:line="240" w:lineRule="auto"/>
        <w:ind w:firstLine="360"/>
        <w:rPr>
          <w:rFonts w:ascii="Times New Roman" w:eastAsia="Times New Roman" w:hAnsi="Times New Roman"/>
          <w:color w:val="000000"/>
          <w:sz w:val="28"/>
          <w:szCs w:val="28"/>
          <w:lang w:eastAsia="ru-RU"/>
        </w:rPr>
      </w:pPr>
      <w:r w:rsidRPr="00DD365F">
        <w:rPr>
          <w:rFonts w:ascii="Times New Roman" w:eastAsia="Times New Roman" w:hAnsi="Times New Roman"/>
          <w:b/>
          <w:bCs/>
          <w:i/>
          <w:iCs/>
          <w:color w:val="000000"/>
          <w:sz w:val="28"/>
          <w:szCs w:val="28"/>
          <w:lang w:eastAsia="ru-RU"/>
        </w:rPr>
        <w:t>Об образовательной программе</w:t>
      </w:r>
    </w:p>
    <w:p w:rsidR="00DD365F" w:rsidRPr="00DD365F" w:rsidRDefault="00DD365F" w:rsidP="00DD365F">
      <w:pPr>
        <w:spacing w:after="0" w:line="240" w:lineRule="auto"/>
        <w:ind w:firstLine="360"/>
        <w:rPr>
          <w:rFonts w:ascii="Times New Roman" w:eastAsia="Times New Roman" w:hAnsi="Times New Roman"/>
          <w:color w:val="000000"/>
          <w:sz w:val="28"/>
          <w:szCs w:val="28"/>
          <w:lang w:eastAsia="ru-RU"/>
        </w:rPr>
      </w:pPr>
      <w:r w:rsidRPr="00DD365F">
        <w:rPr>
          <w:rFonts w:ascii="Times New Roman" w:eastAsia="Times New Roman" w:hAnsi="Times New Roman"/>
          <w:color w:val="000000"/>
          <w:sz w:val="28"/>
          <w:szCs w:val="28"/>
          <w:lang w:eastAsia="ru-RU"/>
        </w:rPr>
        <w:t>Дошкольная образовательная организация (ДОО) разрабатывает и утверждает самостоятельно образовательную Программу в соответствии с требованиями ФГОС ДО и с учетом примерных основных образовательных программ дошкольного образования. ДОО может реализовывать разные образовательные программы.  При реализации нескольких образовательных программ дошкольного образования каждая из них должна быть утверждена ДОО. В то же время ДОО (группа) может разрабатывать программы самостоятельно, не опираясь на какую (какие) -либо примерные программы.</w:t>
      </w:r>
    </w:p>
    <w:p w:rsidR="00DD365F" w:rsidRPr="00DD365F" w:rsidRDefault="00DD365F" w:rsidP="00DD365F">
      <w:pPr>
        <w:spacing w:after="0" w:line="240" w:lineRule="auto"/>
        <w:ind w:firstLine="360"/>
        <w:rPr>
          <w:rFonts w:ascii="Times New Roman" w:eastAsia="Times New Roman" w:hAnsi="Times New Roman"/>
          <w:color w:val="000000"/>
          <w:sz w:val="28"/>
          <w:szCs w:val="28"/>
          <w:lang w:eastAsia="ru-RU"/>
        </w:rPr>
      </w:pPr>
      <w:r w:rsidRPr="00DD365F">
        <w:rPr>
          <w:rFonts w:ascii="Times New Roman" w:eastAsia="Times New Roman" w:hAnsi="Times New Roman"/>
          <w:color w:val="000000"/>
          <w:sz w:val="28"/>
          <w:szCs w:val="28"/>
          <w:lang w:eastAsia="ru-RU"/>
        </w:rPr>
        <w:t>Содержание образовательной программы не должно быть заранее расписано по конкретным образовательным областям, поскольку оно определяется конкретной ситуацией в группе: индивидуальными склонностями детей, их интересами, особенностями развития.</w:t>
      </w:r>
    </w:p>
    <w:p w:rsidR="00DD365F" w:rsidRPr="00DD365F" w:rsidRDefault="00DD365F" w:rsidP="00DD365F">
      <w:pPr>
        <w:spacing w:after="0" w:line="240" w:lineRule="auto"/>
        <w:ind w:firstLine="360"/>
        <w:rPr>
          <w:rFonts w:ascii="Times New Roman" w:eastAsia="Times New Roman" w:hAnsi="Times New Roman"/>
          <w:color w:val="000000"/>
          <w:sz w:val="28"/>
          <w:szCs w:val="28"/>
          <w:lang w:eastAsia="ru-RU"/>
        </w:rPr>
      </w:pPr>
      <w:r w:rsidRPr="00DD365F">
        <w:rPr>
          <w:rFonts w:ascii="Times New Roman" w:eastAsia="Times New Roman" w:hAnsi="Times New Roman"/>
          <w:color w:val="000000"/>
          <w:sz w:val="28"/>
          <w:szCs w:val="28"/>
          <w:lang w:eastAsia="ru-RU"/>
        </w:rPr>
        <w:t>Педагоги, работающие по программам, ориентированным на ребенка, формируют содержание по ходу образовательной деятельности, решая задачи развития детей в зависимости от сложившейся образовательной ситуации, опираясь на интересы отдельного ребенка или группы детей.</w:t>
      </w:r>
    </w:p>
    <w:p w:rsidR="00DD365F" w:rsidRPr="00DD365F" w:rsidRDefault="00DD365F" w:rsidP="00DD365F">
      <w:pPr>
        <w:spacing w:after="0" w:line="240" w:lineRule="auto"/>
        <w:ind w:firstLine="360"/>
        <w:rPr>
          <w:rFonts w:ascii="Times New Roman" w:eastAsia="Times New Roman" w:hAnsi="Times New Roman"/>
          <w:color w:val="000000"/>
          <w:sz w:val="28"/>
          <w:szCs w:val="28"/>
          <w:lang w:eastAsia="ru-RU"/>
        </w:rPr>
      </w:pPr>
      <w:r w:rsidRPr="00DD365F">
        <w:rPr>
          <w:rFonts w:ascii="Times New Roman" w:eastAsia="Times New Roman" w:hAnsi="Times New Roman"/>
          <w:color w:val="000000"/>
          <w:sz w:val="28"/>
          <w:szCs w:val="28"/>
          <w:lang w:eastAsia="ru-RU"/>
        </w:rPr>
        <w:lastRenderedPageBreak/>
        <w:t>Соотношение частей образовательной программы носит рекомендательный характер и призвано примерно оценить пропорцию между обязательной частью программы и частью, формируемой участниками образовательных отношений.</w:t>
      </w:r>
    </w:p>
    <w:p w:rsidR="00DD365F" w:rsidRPr="00DD365F" w:rsidRDefault="00DD365F" w:rsidP="00DD365F">
      <w:pPr>
        <w:spacing w:after="0" w:line="240" w:lineRule="auto"/>
        <w:ind w:firstLine="360"/>
        <w:rPr>
          <w:rFonts w:ascii="Times New Roman" w:eastAsia="Times New Roman" w:hAnsi="Times New Roman"/>
          <w:color w:val="000000"/>
          <w:sz w:val="28"/>
          <w:szCs w:val="28"/>
          <w:lang w:eastAsia="ru-RU"/>
        </w:rPr>
      </w:pPr>
      <w:r w:rsidRPr="00DD365F">
        <w:rPr>
          <w:rFonts w:ascii="Times New Roman" w:eastAsia="Times New Roman" w:hAnsi="Times New Roman"/>
          <w:color w:val="000000"/>
          <w:sz w:val="28"/>
          <w:szCs w:val="28"/>
          <w:lang w:eastAsia="ru-RU"/>
        </w:rPr>
        <w:t>Примечание. Проект примерной основной образовательной программы ДО можно посмотреть на сайте www.firo.ru/wp-content/uploads/2014/02/POOP_FGOS-DO.doc</w:t>
      </w:r>
    </w:p>
    <w:p w:rsidR="00DD365F" w:rsidRPr="00DD365F" w:rsidRDefault="00DD365F" w:rsidP="00DD365F">
      <w:pPr>
        <w:spacing w:after="0" w:line="240" w:lineRule="auto"/>
        <w:ind w:firstLine="360"/>
        <w:rPr>
          <w:rFonts w:ascii="Times New Roman" w:eastAsia="Times New Roman" w:hAnsi="Times New Roman"/>
          <w:color w:val="000000"/>
          <w:sz w:val="28"/>
          <w:szCs w:val="28"/>
          <w:lang w:eastAsia="ru-RU"/>
        </w:rPr>
      </w:pPr>
      <w:r w:rsidRPr="00DD365F">
        <w:rPr>
          <w:rFonts w:ascii="Times New Roman" w:eastAsia="Times New Roman" w:hAnsi="Times New Roman"/>
          <w:b/>
          <w:bCs/>
          <w:i/>
          <w:iCs/>
          <w:color w:val="000000"/>
          <w:sz w:val="28"/>
          <w:szCs w:val="28"/>
          <w:lang w:eastAsia="ru-RU"/>
        </w:rPr>
        <w:t>О режиме работы</w:t>
      </w:r>
    </w:p>
    <w:p w:rsidR="00DD365F" w:rsidRPr="00DD365F" w:rsidRDefault="00DD365F" w:rsidP="00DD365F">
      <w:pPr>
        <w:spacing w:after="0" w:line="240" w:lineRule="auto"/>
        <w:ind w:firstLine="360"/>
        <w:rPr>
          <w:rFonts w:ascii="Times New Roman" w:eastAsia="Times New Roman" w:hAnsi="Times New Roman"/>
          <w:color w:val="000000"/>
          <w:sz w:val="28"/>
          <w:szCs w:val="28"/>
          <w:lang w:eastAsia="ru-RU"/>
        </w:rPr>
      </w:pPr>
      <w:r w:rsidRPr="00DD365F">
        <w:rPr>
          <w:rFonts w:ascii="Times New Roman" w:eastAsia="Times New Roman" w:hAnsi="Times New Roman"/>
          <w:color w:val="000000"/>
          <w:sz w:val="28"/>
          <w:szCs w:val="28"/>
          <w:lang w:eastAsia="ru-RU"/>
        </w:rPr>
        <w:t>Выбор режима работы дошкольной группы осуществляется ДОО самостоятельно (с учетом объема решаемых задач, мнений участников образовательных отношений). Продолжительность реализации Программы в сутки должна соответствовать выбранному режиму работы группы, что должно быть отражено в Программе. Программа может соответствовать любому режиму работы группы, не превышающему 14 часов в сутки. В случае, если режим работы группы превышает 14 часов в сутки, Программа реализуется не более 14 часов от всего времени пребывания детей.</w:t>
      </w:r>
    </w:p>
    <w:p w:rsidR="00DD365F" w:rsidRPr="00DD365F" w:rsidRDefault="00DD365F" w:rsidP="00DD365F">
      <w:pPr>
        <w:spacing w:after="0" w:line="240" w:lineRule="auto"/>
        <w:ind w:firstLine="360"/>
        <w:rPr>
          <w:rFonts w:ascii="Times New Roman" w:eastAsia="Times New Roman" w:hAnsi="Times New Roman"/>
          <w:color w:val="000000"/>
          <w:sz w:val="28"/>
          <w:szCs w:val="28"/>
          <w:lang w:eastAsia="ru-RU"/>
        </w:rPr>
      </w:pPr>
      <w:r w:rsidRPr="00DD365F">
        <w:rPr>
          <w:rFonts w:ascii="Times New Roman" w:eastAsia="Times New Roman" w:hAnsi="Times New Roman"/>
          <w:b/>
          <w:bCs/>
          <w:i/>
          <w:iCs/>
          <w:color w:val="000000"/>
          <w:sz w:val="28"/>
          <w:szCs w:val="28"/>
          <w:lang w:eastAsia="ru-RU"/>
        </w:rPr>
        <w:t>О дополнительных платных образовательных услугах</w:t>
      </w:r>
    </w:p>
    <w:p w:rsidR="00DD365F" w:rsidRPr="00DD365F" w:rsidRDefault="00DD365F" w:rsidP="00DD365F">
      <w:pPr>
        <w:spacing w:after="0" w:line="240" w:lineRule="auto"/>
        <w:ind w:firstLine="360"/>
        <w:rPr>
          <w:rFonts w:ascii="Times New Roman" w:eastAsia="Times New Roman" w:hAnsi="Times New Roman"/>
          <w:color w:val="000000"/>
          <w:sz w:val="28"/>
          <w:szCs w:val="28"/>
          <w:lang w:eastAsia="ru-RU"/>
        </w:rPr>
      </w:pPr>
      <w:r w:rsidRPr="00DD365F">
        <w:rPr>
          <w:rFonts w:ascii="Times New Roman" w:eastAsia="Times New Roman" w:hAnsi="Times New Roman"/>
          <w:color w:val="000000"/>
          <w:sz w:val="28"/>
          <w:szCs w:val="28"/>
          <w:lang w:eastAsia="ru-RU"/>
        </w:rPr>
        <w:t>Реализация Программы не подразумевает ограничений на оказание дополнительных платных образовательных услуг воспитанникам. Получение воспитанниками таких услуг должно регламентироваться договорами (примерная форма договора, утверждена приказом Минобрнауки России от 13 января 2014 г. № 8).</w:t>
      </w:r>
    </w:p>
    <w:p w:rsidR="00DD365F" w:rsidRPr="00DD365F" w:rsidRDefault="00DD365F" w:rsidP="00DD365F">
      <w:pPr>
        <w:spacing w:after="0" w:line="240" w:lineRule="auto"/>
        <w:ind w:firstLine="360"/>
        <w:rPr>
          <w:rFonts w:ascii="Times New Roman" w:eastAsia="Times New Roman" w:hAnsi="Times New Roman"/>
          <w:color w:val="000000"/>
          <w:sz w:val="28"/>
          <w:szCs w:val="28"/>
          <w:lang w:eastAsia="ru-RU"/>
        </w:rPr>
      </w:pPr>
      <w:r w:rsidRPr="00DD365F">
        <w:rPr>
          <w:rFonts w:ascii="Times New Roman" w:eastAsia="Times New Roman" w:hAnsi="Times New Roman"/>
          <w:color w:val="000000"/>
          <w:sz w:val="28"/>
          <w:szCs w:val="28"/>
          <w:lang w:eastAsia="ru-RU"/>
        </w:rPr>
        <w:t>В случае если Программа реализуется в течение всего времени пребывания детей в ДОО (продолжительность работы группы соответствует продолжительности реализации Программы) получение воспитанником дополнительной платной услуги может осуществляться одновременно с реализацией Программы в группе при условии фактического отсутствия воспитанника в группе.</w:t>
      </w:r>
    </w:p>
    <w:p w:rsidR="00DD365F" w:rsidRPr="00DD365F" w:rsidRDefault="00DD365F" w:rsidP="00DD365F">
      <w:pPr>
        <w:spacing w:after="0" w:line="240" w:lineRule="auto"/>
        <w:ind w:firstLine="360"/>
        <w:rPr>
          <w:rFonts w:ascii="Times New Roman" w:eastAsia="Times New Roman" w:hAnsi="Times New Roman"/>
          <w:color w:val="000000"/>
          <w:sz w:val="28"/>
          <w:szCs w:val="28"/>
          <w:lang w:eastAsia="ru-RU"/>
        </w:rPr>
      </w:pPr>
      <w:r w:rsidRPr="00DD365F">
        <w:rPr>
          <w:rFonts w:ascii="Times New Roman" w:eastAsia="Times New Roman" w:hAnsi="Times New Roman"/>
          <w:color w:val="000000"/>
          <w:sz w:val="28"/>
          <w:szCs w:val="28"/>
          <w:lang w:eastAsia="ru-RU"/>
        </w:rPr>
        <w:t>В случае если хотя бы один ребенок фактически остается в группе, реализация Программы в ней не прекращается, прерывается лишь получение образования воспитанником, получающим дополнительную услугу.</w:t>
      </w:r>
    </w:p>
    <w:p w:rsidR="00DD365F" w:rsidRPr="00DD365F" w:rsidRDefault="00DD365F" w:rsidP="00DD365F">
      <w:pPr>
        <w:spacing w:after="0" w:line="240" w:lineRule="auto"/>
        <w:ind w:firstLine="360"/>
        <w:rPr>
          <w:rFonts w:ascii="Times New Roman" w:eastAsia="Times New Roman" w:hAnsi="Times New Roman"/>
          <w:color w:val="000000"/>
          <w:sz w:val="28"/>
          <w:szCs w:val="28"/>
          <w:lang w:eastAsia="ru-RU"/>
        </w:rPr>
      </w:pPr>
      <w:r w:rsidRPr="00DD365F">
        <w:rPr>
          <w:rFonts w:ascii="Times New Roman" w:eastAsia="Times New Roman" w:hAnsi="Times New Roman"/>
          <w:color w:val="000000"/>
          <w:sz w:val="28"/>
          <w:szCs w:val="28"/>
          <w:lang w:eastAsia="ru-RU"/>
        </w:rPr>
        <w:t>Поскольку дополнительное образование детей также является важным элементом развития детей, и ограничение их в его получении неконституционно, ДОО не может повлиять на решение родителей о порядке посещения ребенком дошкольной группы.</w:t>
      </w:r>
    </w:p>
    <w:p w:rsidR="00DD365F" w:rsidRPr="00DD365F" w:rsidRDefault="00DD365F" w:rsidP="00DD365F">
      <w:pPr>
        <w:spacing w:after="0" w:line="240" w:lineRule="auto"/>
        <w:ind w:firstLine="360"/>
        <w:rPr>
          <w:rFonts w:ascii="Times New Roman" w:eastAsia="Times New Roman" w:hAnsi="Times New Roman"/>
          <w:color w:val="000000"/>
          <w:sz w:val="28"/>
          <w:szCs w:val="28"/>
          <w:lang w:eastAsia="ru-RU"/>
        </w:rPr>
      </w:pPr>
      <w:r w:rsidRPr="00DD365F">
        <w:rPr>
          <w:rFonts w:ascii="Times New Roman" w:eastAsia="Times New Roman" w:hAnsi="Times New Roman"/>
          <w:color w:val="000000"/>
          <w:sz w:val="28"/>
          <w:szCs w:val="28"/>
          <w:lang w:eastAsia="ru-RU"/>
        </w:rPr>
        <w:t>Временное отсутствие ребенка в группе по причине получения дополнительной образовательной услуги не может рассматриваться в качестве основания для пересмотра нормативов финансирования. Также, фактическое финансирование реализации Программы через обеспечение создания требуемых условий означает, что временное отсутствие ребенка в группе, не влияющее на изменение условий реализации Программы, не должно рассматриваться как нецелевое использование бюджетных средств.</w:t>
      </w:r>
    </w:p>
    <w:p w:rsidR="00DD365F" w:rsidRPr="00DD365F" w:rsidRDefault="00DD365F" w:rsidP="00DD365F">
      <w:pPr>
        <w:spacing w:after="0" w:line="240" w:lineRule="auto"/>
        <w:ind w:firstLine="360"/>
        <w:rPr>
          <w:rFonts w:ascii="Times New Roman" w:eastAsia="Times New Roman" w:hAnsi="Times New Roman"/>
          <w:color w:val="000000"/>
          <w:sz w:val="28"/>
          <w:szCs w:val="28"/>
          <w:lang w:eastAsia="ru-RU"/>
        </w:rPr>
      </w:pPr>
      <w:r w:rsidRPr="00DD365F">
        <w:rPr>
          <w:rFonts w:ascii="Times New Roman" w:eastAsia="Times New Roman" w:hAnsi="Times New Roman"/>
          <w:color w:val="000000"/>
          <w:sz w:val="28"/>
          <w:szCs w:val="28"/>
          <w:lang w:eastAsia="ru-RU"/>
        </w:rPr>
        <w:t>Вопрос параллельного освоения Программы и дополнительных общеобразовательных программ в одной ДОО должен регулироваться локальными нормативными правовыми актами такой ДОО.</w:t>
      </w:r>
    </w:p>
    <w:p w:rsidR="00DD365F" w:rsidRPr="00DD365F" w:rsidRDefault="00DD365F" w:rsidP="00DD365F">
      <w:pPr>
        <w:spacing w:after="0" w:line="240" w:lineRule="auto"/>
        <w:ind w:firstLine="360"/>
        <w:rPr>
          <w:rFonts w:ascii="Times New Roman" w:eastAsia="Times New Roman" w:hAnsi="Times New Roman"/>
          <w:color w:val="000000"/>
          <w:sz w:val="28"/>
          <w:szCs w:val="28"/>
          <w:lang w:eastAsia="ru-RU"/>
        </w:rPr>
      </w:pPr>
      <w:r w:rsidRPr="00DD365F">
        <w:rPr>
          <w:rFonts w:ascii="Times New Roman" w:eastAsia="Times New Roman" w:hAnsi="Times New Roman"/>
          <w:b/>
          <w:bCs/>
          <w:i/>
          <w:iCs/>
          <w:color w:val="000000"/>
          <w:sz w:val="28"/>
          <w:szCs w:val="28"/>
          <w:lang w:eastAsia="ru-RU"/>
        </w:rPr>
        <w:lastRenderedPageBreak/>
        <w:t>О диагностике</w:t>
      </w:r>
    </w:p>
    <w:p w:rsidR="00DD365F" w:rsidRPr="00DD365F" w:rsidRDefault="00DD365F" w:rsidP="00DD365F">
      <w:pPr>
        <w:spacing w:after="0" w:line="240" w:lineRule="auto"/>
        <w:ind w:firstLine="360"/>
        <w:rPr>
          <w:rFonts w:ascii="Times New Roman" w:eastAsia="Times New Roman" w:hAnsi="Times New Roman"/>
          <w:color w:val="000000"/>
          <w:sz w:val="28"/>
          <w:szCs w:val="28"/>
          <w:lang w:eastAsia="ru-RU"/>
        </w:rPr>
      </w:pPr>
      <w:r w:rsidRPr="00DD365F">
        <w:rPr>
          <w:rFonts w:ascii="Times New Roman" w:eastAsia="Times New Roman" w:hAnsi="Times New Roman"/>
          <w:color w:val="000000"/>
          <w:sz w:val="28"/>
          <w:szCs w:val="28"/>
          <w:lang w:eastAsia="ru-RU"/>
        </w:rPr>
        <w:t>Оценка индивидуального развития детей представлена в ФГОС ДО в двух формах диагностики — педагогической и психологической.</w:t>
      </w:r>
    </w:p>
    <w:p w:rsidR="00DD365F" w:rsidRPr="00DD365F" w:rsidRDefault="00DD365F" w:rsidP="00DD365F">
      <w:pPr>
        <w:spacing w:after="0" w:line="240" w:lineRule="auto"/>
        <w:ind w:firstLine="360"/>
        <w:rPr>
          <w:rFonts w:ascii="Times New Roman" w:eastAsia="Times New Roman" w:hAnsi="Times New Roman"/>
          <w:color w:val="000000"/>
          <w:sz w:val="28"/>
          <w:szCs w:val="28"/>
          <w:lang w:eastAsia="ru-RU"/>
        </w:rPr>
      </w:pPr>
      <w:r w:rsidRPr="00DD365F">
        <w:rPr>
          <w:rFonts w:ascii="Times New Roman" w:eastAsia="Times New Roman" w:hAnsi="Times New Roman"/>
          <w:color w:val="000000"/>
          <w:sz w:val="28"/>
          <w:szCs w:val="28"/>
          <w:lang w:eastAsia="ru-RU"/>
        </w:rPr>
        <w:t>Та или иная степень обязательности проведения педагогом педагогической диагностики определяется Программой. Проведение педагогической диагностики не может быть вменено в обязанность педагогу, если не созданы условия для ее проведения, включая обеспечение специального обучения.Педагог имеет право по собственному выбору или на основе консультаций со специалистами использовать имеющиеся различные рекомендации по проведению оценки индивидуального развития детей в рамках педагогической диагностики в группе или проводить ее самостоятельно. Данные, полученные в результате такой оценки, также являются профессиональными материалами самого педагога и не подлежат проверке в процессе контроля и надзора. При этом контроль за эффективностью деятельности педагога, которая, в том числе, может включать педагогическую оценку, может проводиться в процессе независимой оценки качества образования в ДОО.</w:t>
      </w:r>
    </w:p>
    <w:p w:rsidR="00DD365F" w:rsidRPr="00DD365F" w:rsidRDefault="00DD365F" w:rsidP="00DD365F">
      <w:pPr>
        <w:spacing w:after="0" w:line="240" w:lineRule="auto"/>
        <w:ind w:firstLine="360"/>
        <w:rPr>
          <w:rFonts w:ascii="Times New Roman" w:eastAsia="Times New Roman" w:hAnsi="Times New Roman"/>
          <w:color w:val="000000"/>
          <w:sz w:val="28"/>
          <w:szCs w:val="28"/>
          <w:lang w:eastAsia="ru-RU"/>
        </w:rPr>
      </w:pPr>
      <w:r w:rsidRPr="00DD365F">
        <w:rPr>
          <w:rFonts w:ascii="Times New Roman" w:eastAsia="Times New Roman" w:hAnsi="Times New Roman"/>
          <w:color w:val="000000"/>
          <w:sz w:val="28"/>
          <w:szCs w:val="28"/>
          <w:lang w:eastAsia="ru-RU"/>
        </w:rPr>
        <w:t>Психологическую диагностику индивидуального развития ребенка проводят по мере необходимости квалифицированные специалисты — психологи и/или педагоги-психологи. Для участия ребенка в психологической диагностике в обязательном порядке требуется согласие его родителей (законных представителей).</w:t>
      </w:r>
    </w:p>
    <w:p w:rsidR="00DD365F" w:rsidRPr="00DD365F" w:rsidRDefault="00DD365F" w:rsidP="00DD365F">
      <w:pPr>
        <w:spacing w:after="0" w:line="240" w:lineRule="auto"/>
        <w:ind w:firstLine="360"/>
        <w:rPr>
          <w:rFonts w:ascii="Times New Roman" w:eastAsia="Times New Roman" w:hAnsi="Times New Roman"/>
          <w:color w:val="000000"/>
          <w:sz w:val="28"/>
          <w:szCs w:val="28"/>
          <w:lang w:eastAsia="ru-RU"/>
        </w:rPr>
      </w:pPr>
      <w:r w:rsidRPr="00DD365F">
        <w:rPr>
          <w:rFonts w:ascii="Times New Roman" w:eastAsia="Times New Roman" w:hAnsi="Times New Roman"/>
          <w:b/>
          <w:bCs/>
          <w:i/>
          <w:iCs/>
          <w:color w:val="000000"/>
          <w:sz w:val="28"/>
          <w:szCs w:val="28"/>
          <w:lang w:eastAsia="ru-RU"/>
        </w:rPr>
        <w:t>О штатном расписании и кадрах</w:t>
      </w:r>
    </w:p>
    <w:p w:rsidR="00DD365F" w:rsidRPr="00DD365F" w:rsidRDefault="00DD365F" w:rsidP="00DD365F">
      <w:pPr>
        <w:spacing w:after="0" w:line="240" w:lineRule="auto"/>
        <w:ind w:firstLine="360"/>
        <w:rPr>
          <w:rFonts w:ascii="Times New Roman" w:eastAsia="Times New Roman" w:hAnsi="Times New Roman"/>
          <w:color w:val="000000"/>
          <w:sz w:val="28"/>
          <w:szCs w:val="28"/>
          <w:lang w:eastAsia="ru-RU"/>
        </w:rPr>
      </w:pPr>
      <w:r w:rsidRPr="00DD365F">
        <w:rPr>
          <w:rFonts w:ascii="Times New Roman" w:eastAsia="Times New Roman" w:hAnsi="Times New Roman"/>
          <w:color w:val="000000"/>
          <w:sz w:val="28"/>
          <w:szCs w:val="28"/>
          <w:lang w:eastAsia="ru-RU"/>
        </w:rPr>
        <w:t>ДОО самостоятельно устанавливает штатное расписание в пределах выделяемого финансирования ДОО.</w:t>
      </w:r>
      <w:r>
        <w:rPr>
          <w:rFonts w:ascii="Times New Roman" w:eastAsia="Times New Roman" w:hAnsi="Times New Roman"/>
          <w:color w:val="000000"/>
          <w:sz w:val="28"/>
          <w:szCs w:val="28"/>
          <w:lang w:eastAsia="ru-RU"/>
        </w:rPr>
        <w:t xml:space="preserve"> </w:t>
      </w:r>
      <w:r w:rsidRPr="00DD365F">
        <w:rPr>
          <w:rFonts w:ascii="Times New Roman" w:eastAsia="Times New Roman" w:hAnsi="Times New Roman"/>
          <w:color w:val="000000"/>
          <w:sz w:val="28"/>
          <w:szCs w:val="28"/>
          <w:lang w:eastAsia="ru-RU"/>
        </w:rPr>
        <w:t>При этом ДОО должна исходить в первую очередь из задачи обеспечения требований ФГОС ДО.</w:t>
      </w:r>
    </w:p>
    <w:p w:rsidR="00DD365F" w:rsidRPr="00DD365F" w:rsidRDefault="00DD365F" w:rsidP="00DD365F">
      <w:pPr>
        <w:spacing w:after="0" w:line="240" w:lineRule="auto"/>
        <w:ind w:firstLine="360"/>
        <w:rPr>
          <w:rFonts w:ascii="Times New Roman" w:eastAsia="Times New Roman" w:hAnsi="Times New Roman"/>
          <w:color w:val="000000"/>
          <w:sz w:val="28"/>
          <w:szCs w:val="28"/>
          <w:lang w:eastAsia="ru-RU"/>
        </w:rPr>
      </w:pPr>
      <w:r w:rsidRPr="00DD365F">
        <w:rPr>
          <w:rFonts w:ascii="Times New Roman" w:eastAsia="Times New Roman" w:hAnsi="Times New Roman"/>
          <w:color w:val="000000"/>
          <w:sz w:val="28"/>
          <w:szCs w:val="28"/>
          <w:lang w:eastAsia="ru-RU"/>
        </w:rPr>
        <w:t>Для сопровождения реализации Программы на протяжении всего времени реализации (в большинстве случаев соответствующего продолжительности работы группы) в каждой группе должны находиться не менее двух работников, в том числе одного воспитателя (или другого педагогического работника) и помощника воспитателя (младшего воспитателя). Таким образом, дети в любой момент должны находиться с одним или несколькими работниками ДОО, принимающими участие в реализации Программы (с педагогическим и/или учебно-вспомогательным работником).</w:t>
      </w:r>
    </w:p>
    <w:p w:rsidR="00DD365F" w:rsidRPr="00DD365F" w:rsidRDefault="00DD365F" w:rsidP="00DD365F">
      <w:pPr>
        <w:spacing w:after="0" w:line="240" w:lineRule="auto"/>
        <w:ind w:firstLine="360"/>
        <w:rPr>
          <w:rFonts w:ascii="Times New Roman" w:eastAsia="Times New Roman" w:hAnsi="Times New Roman"/>
          <w:color w:val="000000"/>
          <w:sz w:val="28"/>
          <w:szCs w:val="28"/>
          <w:lang w:eastAsia="ru-RU"/>
        </w:rPr>
      </w:pPr>
      <w:r w:rsidRPr="00DD365F">
        <w:rPr>
          <w:rFonts w:ascii="Times New Roman" w:eastAsia="Times New Roman" w:hAnsi="Times New Roman"/>
          <w:color w:val="000000"/>
          <w:sz w:val="28"/>
          <w:szCs w:val="28"/>
          <w:lang w:eastAsia="ru-RU"/>
        </w:rPr>
        <w:t>Необходимые средства для дополнительного профессионального образования педагогических работников должны быть доведены до ДОО (государственной, муниципальной или частной) в составе норматива затрат, либо заложены в смету казенного учреждения. При этом, объем финансового обеспечения образования педагогических работников должен обеспечивать возможности для организации как по созданию необходимых условий в самой организации (в том числе, оплата замещения временно отсутствующего работника), так и для направления работников на обучение (оплата обучения, командировочные расходы).</w:t>
      </w:r>
    </w:p>
    <w:p w:rsidR="00DD365F" w:rsidRPr="00DD365F" w:rsidRDefault="00DD365F" w:rsidP="00DD365F">
      <w:pPr>
        <w:spacing w:after="0" w:line="240" w:lineRule="auto"/>
        <w:ind w:firstLine="360"/>
        <w:rPr>
          <w:rFonts w:ascii="Times New Roman" w:eastAsia="Times New Roman" w:hAnsi="Times New Roman"/>
          <w:color w:val="000000"/>
          <w:sz w:val="28"/>
          <w:szCs w:val="28"/>
          <w:lang w:eastAsia="ru-RU"/>
        </w:rPr>
      </w:pPr>
      <w:r w:rsidRPr="00DD365F">
        <w:rPr>
          <w:rFonts w:ascii="Times New Roman" w:eastAsia="Times New Roman" w:hAnsi="Times New Roman"/>
          <w:b/>
          <w:bCs/>
          <w:i/>
          <w:iCs/>
          <w:color w:val="000000"/>
          <w:sz w:val="28"/>
          <w:szCs w:val="28"/>
          <w:lang w:eastAsia="ru-RU"/>
        </w:rPr>
        <w:t>О материально-техническом обеспечении и финансировании</w:t>
      </w:r>
    </w:p>
    <w:p w:rsidR="00DD365F" w:rsidRPr="00DD365F" w:rsidRDefault="00DD365F" w:rsidP="00DD365F">
      <w:pPr>
        <w:spacing w:after="0" w:line="240" w:lineRule="auto"/>
        <w:ind w:firstLine="360"/>
        <w:rPr>
          <w:rFonts w:ascii="Times New Roman" w:eastAsia="Times New Roman" w:hAnsi="Times New Roman"/>
          <w:color w:val="000000"/>
          <w:sz w:val="28"/>
          <w:szCs w:val="28"/>
          <w:lang w:eastAsia="ru-RU"/>
        </w:rPr>
      </w:pPr>
      <w:r w:rsidRPr="00DD365F">
        <w:rPr>
          <w:rFonts w:ascii="Times New Roman" w:eastAsia="Times New Roman" w:hAnsi="Times New Roman"/>
          <w:color w:val="000000"/>
          <w:sz w:val="28"/>
          <w:szCs w:val="28"/>
          <w:lang w:eastAsia="ru-RU"/>
        </w:rPr>
        <w:lastRenderedPageBreak/>
        <w:t>Финансовая ответственность за сопровождение реализации Программы возлагается на органы власти субъектов Российской Федерации, осуществляющие управление в сфере образования, и не может быть переложена на уровень муниципалитетов или родителей.</w:t>
      </w:r>
    </w:p>
    <w:p w:rsidR="00DD365F" w:rsidRPr="00DD365F" w:rsidRDefault="00DD365F" w:rsidP="00DD365F">
      <w:pPr>
        <w:spacing w:after="0" w:line="240" w:lineRule="auto"/>
        <w:ind w:firstLine="360"/>
        <w:rPr>
          <w:rFonts w:ascii="Times New Roman" w:eastAsia="Times New Roman" w:hAnsi="Times New Roman"/>
          <w:color w:val="000000"/>
          <w:sz w:val="28"/>
          <w:szCs w:val="28"/>
          <w:lang w:eastAsia="ru-RU"/>
        </w:rPr>
      </w:pPr>
      <w:r w:rsidRPr="00DD365F">
        <w:rPr>
          <w:rFonts w:ascii="Times New Roman" w:eastAsia="Times New Roman" w:hAnsi="Times New Roman"/>
          <w:color w:val="000000"/>
          <w:sz w:val="28"/>
          <w:szCs w:val="28"/>
          <w:lang w:eastAsia="ru-RU"/>
        </w:rPr>
        <w:t>Так как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ФГОС ДО, относится к компетенции образовательной организации, ДОО самостоятельно утверждает перечень необходимых средств обучения, которые будут использоваться при реализации Программы, и приобретает их.</w:t>
      </w:r>
    </w:p>
    <w:p w:rsidR="00DD365F" w:rsidRPr="00DD365F" w:rsidRDefault="00DD365F" w:rsidP="00DD365F">
      <w:pPr>
        <w:spacing w:after="0" w:line="240" w:lineRule="auto"/>
        <w:ind w:firstLine="360"/>
        <w:rPr>
          <w:rFonts w:ascii="Times New Roman" w:eastAsia="Times New Roman" w:hAnsi="Times New Roman"/>
          <w:color w:val="000000"/>
          <w:sz w:val="28"/>
          <w:szCs w:val="28"/>
          <w:lang w:eastAsia="ru-RU"/>
        </w:rPr>
      </w:pPr>
      <w:r w:rsidRPr="00DD365F">
        <w:rPr>
          <w:rFonts w:ascii="Times New Roman" w:eastAsia="Times New Roman" w:hAnsi="Times New Roman"/>
          <w:b/>
          <w:bCs/>
          <w:i/>
          <w:iCs/>
          <w:color w:val="000000"/>
          <w:sz w:val="28"/>
          <w:szCs w:val="28"/>
          <w:lang w:eastAsia="ru-RU"/>
        </w:rPr>
        <w:t> О работе с детьми с ОВЗ</w:t>
      </w:r>
    </w:p>
    <w:p w:rsidR="00DD365F" w:rsidRPr="00DD365F" w:rsidRDefault="00DD365F" w:rsidP="00DD365F">
      <w:pPr>
        <w:spacing w:after="0" w:line="240" w:lineRule="auto"/>
        <w:ind w:firstLine="360"/>
        <w:rPr>
          <w:rFonts w:ascii="Times New Roman" w:eastAsia="Times New Roman" w:hAnsi="Times New Roman"/>
          <w:color w:val="000000"/>
          <w:sz w:val="28"/>
          <w:szCs w:val="28"/>
          <w:lang w:eastAsia="ru-RU"/>
        </w:rPr>
      </w:pPr>
      <w:r w:rsidRPr="00DD365F">
        <w:rPr>
          <w:rFonts w:ascii="Times New Roman" w:eastAsia="Times New Roman" w:hAnsi="Times New Roman"/>
          <w:color w:val="000000"/>
          <w:sz w:val="28"/>
          <w:szCs w:val="28"/>
          <w:lang w:eastAsia="ru-RU"/>
        </w:rPr>
        <w:t>Для получения общего образования детьми с ограниченными возможностями здоровья (ОВЗ) в ДОО должны разрабатываться соответствующие адаптированные основные общеобразовательные программы (отдельными документами) с учетом особенностей их психофизического развития и индивидуальных возможностей.</w:t>
      </w:r>
    </w:p>
    <w:p w:rsidR="00DD365F" w:rsidRPr="00DD365F" w:rsidRDefault="00DD365F" w:rsidP="00DD365F">
      <w:pPr>
        <w:spacing w:after="0" w:line="240" w:lineRule="auto"/>
        <w:ind w:firstLine="360"/>
        <w:rPr>
          <w:rFonts w:ascii="Times New Roman" w:eastAsia="Times New Roman" w:hAnsi="Times New Roman"/>
          <w:color w:val="000000"/>
          <w:sz w:val="28"/>
          <w:szCs w:val="28"/>
          <w:lang w:eastAsia="ru-RU"/>
        </w:rPr>
      </w:pPr>
      <w:r w:rsidRPr="00DD365F">
        <w:rPr>
          <w:rFonts w:ascii="Times New Roman" w:eastAsia="Times New Roman" w:hAnsi="Times New Roman"/>
          <w:color w:val="000000"/>
          <w:sz w:val="28"/>
          <w:szCs w:val="28"/>
          <w:lang w:eastAsia="ru-RU"/>
        </w:rPr>
        <w:t>Индивидуальную программу реабилитации разрабатывает Бюро медико-социальной экспертизы ограниченными возможностями здоровья.</w:t>
      </w:r>
    </w:p>
    <w:p w:rsidR="00DD365F" w:rsidRPr="00DD365F" w:rsidRDefault="00DD365F" w:rsidP="00DD365F">
      <w:pPr>
        <w:spacing w:after="0" w:line="240" w:lineRule="auto"/>
        <w:ind w:firstLine="360"/>
        <w:rPr>
          <w:rFonts w:ascii="Times New Roman" w:eastAsia="Times New Roman" w:hAnsi="Times New Roman"/>
          <w:color w:val="000000"/>
          <w:sz w:val="28"/>
          <w:szCs w:val="28"/>
          <w:lang w:eastAsia="ru-RU"/>
        </w:rPr>
      </w:pPr>
      <w:r w:rsidRPr="00DD365F">
        <w:rPr>
          <w:rFonts w:ascii="Times New Roman" w:eastAsia="Times New Roman" w:hAnsi="Times New Roman"/>
          <w:color w:val="000000"/>
          <w:sz w:val="28"/>
          <w:szCs w:val="28"/>
          <w:lang w:eastAsia="ru-RU"/>
        </w:rPr>
        <w:t>Педагогическими работниками, дополнительно привлекаемыми для обеспечения реализации Программы в группах для детей с ОВЗ и в общеразвивающих группах, в которых обучаются дети с ОВЗ, являются учителя-дефектологи, учителя-логопеды, а также, в случае необходимости, социальные педагоги. Рекомендованное количество соответствующих педагогов в расчете на одну группу (для обоих случаев) составляет 1 ставку на группу.</w:t>
      </w:r>
    </w:p>
    <w:p w:rsidR="00DD365F" w:rsidRPr="00DD365F" w:rsidRDefault="00DD365F" w:rsidP="00DD365F">
      <w:pPr>
        <w:spacing w:after="0" w:line="240" w:lineRule="auto"/>
        <w:ind w:firstLine="360"/>
        <w:rPr>
          <w:rFonts w:ascii="Times New Roman" w:eastAsia="Times New Roman" w:hAnsi="Times New Roman"/>
          <w:color w:val="000000"/>
          <w:sz w:val="28"/>
          <w:szCs w:val="28"/>
          <w:lang w:eastAsia="ru-RU"/>
        </w:rPr>
      </w:pPr>
      <w:r w:rsidRPr="00DD365F">
        <w:rPr>
          <w:rFonts w:ascii="Times New Roman" w:eastAsia="Times New Roman" w:hAnsi="Times New Roman"/>
          <w:b/>
          <w:bCs/>
          <w:i/>
          <w:iCs/>
          <w:color w:val="000000"/>
          <w:sz w:val="28"/>
          <w:szCs w:val="28"/>
          <w:lang w:eastAsia="ru-RU"/>
        </w:rPr>
        <w:t>О контроле и оценке деятельности</w:t>
      </w:r>
    </w:p>
    <w:p w:rsidR="00DD365F" w:rsidRPr="00DD365F" w:rsidRDefault="00DD365F" w:rsidP="00DD365F">
      <w:pPr>
        <w:spacing w:after="0" w:line="240" w:lineRule="auto"/>
        <w:ind w:firstLine="360"/>
        <w:rPr>
          <w:rFonts w:ascii="Times New Roman" w:eastAsia="Times New Roman" w:hAnsi="Times New Roman"/>
          <w:color w:val="000000"/>
          <w:sz w:val="28"/>
          <w:szCs w:val="28"/>
          <w:lang w:eastAsia="ru-RU"/>
        </w:rPr>
      </w:pPr>
      <w:r w:rsidRPr="00DD365F">
        <w:rPr>
          <w:rFonts w:ascii="Times New Roman" w:eastAsia="Times New Roman" w:hAnsi="Times New Roman"/>
          <w:color w:val="000000"/>
          <w:sz w:val="28"/>
          <w:szCs w:val="28"/>
          <w:lang w:eastAsia="ru-RU"/>
        </w:rPr>
        <w:t>Контроль за образовательной деятельностью в рамках реализации Программы в ДОО осуществляется не за образовательными результатами детей, а за условиями ее реализации, которые и способствуют достижению детьми определенных образовательных результатов.</w:t>
      </w:r>
    </w:p>
    <w:p w:rsidR="00DD365F" w:rsidRPr="00DD365F" w:rsidRDefault="00DD365F" w:rsidP="00DD365F">
      <w:pPr>
        <w:spacing w:after="0" w:line="240" w:lineRule="auto"/>
        <w:ind w:firstLine="360"/>
        <w:rPr>
          <w:rFonts w:ascii="Times New Roman" w:eastAsia="Times New Roman" w:hAnsi="Times New Roman"/>
          <w:color w:val="000000"/>
          <w:sz w:val="28"/>
          <w:szCs w:val="28"/>
          <w:lang w:eastAsia="ru-RU"/>
        </w:rPr>
      </w:pPr>
      <w:r w:rsidRPr="00DD365F">
        <w:rPr>
          <w:rFonts w:ascii="Times New Roman" w:eastAsia="Times New Roman" w:hAnsi="Times New Roman"/>
          <w:color w:val="000000"/>
          <w:sz w:val="28"/>
          <w:szCs w:val="28"/>
          <w:lang w:eastAsia="ru-RU"/>
        </w:rPr>
        <w:t>Используемые в ДОО критерии для оценки эффективности деятельности отдельных работников должны быть построены на показателях, характеризующих создаваемые ими условия при реализации образовательной программы. Запрещается использовать показатели, соотносимые с характеристиками воспитанников ДОО.</w:t>
      </w:r>
    </w:p>
    <w:p w:rsidR="00DD365F" w:rsidRPr="00DD365F" w:rsidRDefault="00DD365F" w:rsidP="00DD365F">
      <w:pPr>
        <w:spacing w:after="0" w:line="240" w:lineRule="auto"/>
        <w:ind w:firstLine="360"/>
        <w:rPr>
          <w:rFonts w:ascii="Times New Roman" w:eastAsia="Times New Roman" w:hAnsi="Times New Roman"/>
          <w:color w:val="000000"/>
          <w:sz w:val="28"/>
          <w:szCs w:val="28"/>
          <w:lang w:eastAsia="ru-RU"/>
        </w:rPr>
      </w:pPr>
      <w:r w:rsidRPr="00DD365F">
        <w:rPr>
          <w:rFonts w:ascii="Times New Roman" w:eastAsia="Times New Roman" w:hAnsi="Times New Roman"/>
          <w:color w:val="000000"/>
          <w:sz w:val="28"/>
          <w:szCs w:val="28"/>
          <w:lang w:eastAsia="ru-RU"/>
        </w:rPr>
        <w:t>Оценка выполнения муниципального (государственного) задания должна строиться на основании критериев, характеризующих создаваемые учреждением условия при реализации Программы. При расчете критериев, используемых для оценки выполнения бюджетных заданий, запрещается использовать показатели, соотносимые с характеристиками воспитанников организации.</w:t>
      </w:r>
    </w:p>
    <w:p w:rsidR="00DD365F" w:rsidRPr="00DD365F" w:rsidRDefault="00DD365F" w:rsidP="00DD365F">
      <w:pPr>
        <w:spacing w:after="0" w:line="240" w:lineRule="auto"/>
        <w:ind w:firstLine="360"/>
        <w:rPr>
          <w:rFonts w:ascii="Times New Roman" w:eastAsia="Times New Roman" w:hAnsi="Times New Roman"/>
          <w:color w:val="000000"/>
          <w:sz w:val="28"/>
          <w:szCs w:val="28"/>
          <w:lang w:eastAsia="ru-RU"/>
        </w:rPr>
      </w:pPr>
      <w:r w:rsidRPr="00DD365F">
        <w:rPr>
          <w:rFonts w:ascii="Times New Roman" w:eastAsia="Times New Roman" w:hAnsi="Times New Roman"/>
          <w:color w:val="000000"/>
          <w:sz w:val="28"/>
          <w:szCs w:val="28"/>
          <w:lang w:eastAsia="ru-RU"/>
        </w:rPr>
        <w:t xml:space="preserve">Примечание.  В соответствии с приказом Минобрнауки России от 17.10.2013 г. №1155 с 1 января 2014 г.  Дошкольные образовательные организации переходят на федеральный государственный образовательный стандарт дошкольного образования (ФГОС ДО). Определен и переходный </w:t>
      </w:r>
      <w:r w:rsidRPr="00DD365F">
        <w:rPr>
          <w:rFonts w:ascii="Times New Roman" w:eastAsia="Times New Roman" w:hAnsi="Times New Roman"/>
          <w:color w:val="000000"/>
          <w:sz w:val="28"/>
          <w:szCs w:val="28"/>
          <w:lang w:eastAsia="ru-RU"/>
        </w:rPr>
        <w:lastRenderedPageBreak/>
        <w:t>период этого процесса – до 1 января 2016 г. В  </w:t>
      </w:r>
      <w:hyperlink r:id="rId13" w:history="1">
        <w:r w:rsidRPr="00DD365F">
          <w:rPr>
            <w:rFonts w:ascii="Times New Roman" w:eastAsia="Times New Roman" w:hAnsi="Times New Roman"/>
            <w:color w:val="000000"/>
            <w:sz w:val="28"/>
            <w:szCs w:val="28"/>
            <w:u w:val="single"/>
            <w:lang w:eastAsia="ru-RU"/>
          </w:rPr>
          <w:t>Письме от 07.02.2014 №01-52-22/05-382 «О дошкольных образовательных организациях»</w:t>
        </w:r>
      </w:hyperlink>
      <w:r w:rsidRPr="00DD365F">
        <w:rPr>
          <w:rFonts w:ascii="Times New Roman" w:eastAsia="Times New Roman" w:hAnsi="Times New Roman"/>
          <w:color w:val="000000"/>
          <w:sz w:val="28"/>
          <w:szCs w:val="28"/>
          <w:lang w:eastAsia="ru-RU"/>
        </w:rPr>
        <w:t xml:space="preserve"> Рособрнадзор обратил внимание </w:t>
      </w:r>
      <w:r w:rsidRPr="00DD365F">
        <w:rPr>
          <w:rFonts w:ascii="Times New Roman" w:eastAsia="Times New Roman" w:hAnsi="Times New Roman"/>
          <w:b/>
          <w:bCs/>
          <w:i/>
          <w:iCs/>
          <w:color w:val="000000"/>
          <w:sz w:val="28"/>
          <w:szCs w:val="28"/>
          <w:lang w:eastAsia="ru-RU"/>
        </w:rPr>
        <w:t>на недопустимость</w:t>
      </w:r>
      <w:r w:rsidRPr="00DD365F">
        <w:rPr>
          <w:rFonts w:ascii="Times New Roman" w:eastAsia="Times New Roman" w:hAnsi="Times New Roman"/>
          <w:color w:val="000000"/>
          <w:sz w:val="28"/>
          <w:szCs w:val="28"/>
          <w:lang w:eastAsia="ru-RU"/>
        </w:rPr>
        <w:t> требования от организаций, осуществляющих образовательную деятельность по программам дошкольного образования, </w:t>
      </w:r>
      <w:r w:rsidRPr="00DD365F">
        <w:rPr>
          <w:rFonts w:ascii="Times New Roman" w:eastAsia="Times New Roman" w:hAnsi="Times New Roman"/>
          <w:b/>
          <w:bCs/>
          <w:i/>
          <w:iCs/>
          <w:color w:val="000000"/>
          <w:sz w:val="28"/>
          <w:szCs w:val="28"/>
          <w:lang w:eastAsia="ru-RU"/>
        </w:rPr>
        <w:t xml:space="preserve">немедленного приведения своих уставных документов и образовательных программ в соответствие с </w:t>
      </w:r>
      <w:r w:rsidRPr="00DD365F">
        <w:rPr>
          <w:rFonts w:ascii="Times New Roman" w:eastAsia="Times New Roman" w:hAnsi="Times New Roman"/>
          <w:color w:val="000000"/>
          <w:sz w:val="28"/>
          <w:szCs w:val="28"/>
          <w:lang w:eastAsia="ru-RU"/>
        </w:rPr>
        <w:t>ФГОС ДО в условиях незавершенного цикла проведения экспертизы и формирования реестра примерных основных образовательных программ, которые призваны создать методическую базу полноценного внедрения ФГОС в системе дошкольного образования.</w:t>
      </w:r>
    </w:p>
    <w:p w:rsidR="00DD365F" w:rsidRPr="00DD365F" w:rsidRDefault="00DD365F" w:rsidP="00DD365F">
      <w:pPr>
        <w:spacing w:after="0" w:line="240" w:lineRule="auto"/>
        <w:ind w:firstLine="360"/>
        <w:rPr>
          <w:rFonts w:ascii="Times New Roman" w:eastAsia="Times New Roman" w:hAnsi="Times New Roman"/>
          <w:color w:val="000000"/>
          <w:sz w:val="28"/>
          <w:szCs w:val="28"/>
          <w:lang w:eastAsia="ru-RU"/>
        </w:rPr>
      </w:pPr>
      <w:r w:rsidRPr="00DD365F">
        <w:rPr>
          <w:rFonts w:ascii="Times New Roman" w:eastAsia="Times New Roman" w:hAnsi="Times New Roman"/>
          <w:color w:val="000000"/>
          <w:sz w:val="28"/>
          <w:szCs w:val="28"/>
          <w:lang w:eastAsia="ru-RU"/>
        </w:rPr>
        <w:t>Источник: Письмо Министерства образования и науки Российской Федерации от 28 февраля 2014 г. № 08-249</w:t>
      </w:r>
    </w:p>
    <w:p w:rsidR="00351157" w:rsidRDefault="00351157" w:rsidP="00A90085">
      <w:pPr>
        <w:spacing w:after="0" w:line="240" w:lineRule="auto"/>
        <w:jc w:val="center"/>
        <w:rPr>
          <w:rFonts w:ascii="Times New Roman" w:eastAsia="Times New Roman" w:hAnsi="Times New Roman"/>
          <w:b/>
          <w:bCs/>
          <w:color w:val="FF0000"/>
          <w:sz w:val="28"/>
          <w:szCs w:val="28"/>
          <w:lang w:eastAsia="ru-RU"/>
        </w:rPr>
      </w:pPr>
    </w:p>
    <w:p w:rsidR="00A90085" w:rsidRPr="001E4D61" w:rsidRDefault="00A90085" w:rsidP="00A90085">
      <w:pPr>
        <w:spacing w:after="0" w:line="240" w:lineRule="auto"/>
        <w:jc w:val="center"/>
        <w:rPr>
          <w:rFonts w:ascii="Times New Roman" w:eastAsia="Times New Roman" w:hAnsi="Times New Roman"/>
          <w:sz w:val="28"/>
          <w:szCs w:val="28"/>
          <w:lang w:eastAsia="ru-RU"/>
        </w:rPr>
      </w:pPr>
      <w:r w:rsidRPr="001E4D61">
        <w:rPr>
          <w:rFonts w:ascii="Times New Roman" w:eastAsia="Times New Roman" w:hAnsi="Times New Roman"/>
          <w:b/>
          <w:bCs/>
          <w:sz w:val="28"/>
          <w:szCs w:val="28"/>
          <w:lang w:eastAsia="ru-RU"/>
        </w:rPr>
        <w:t>Образовательный процесс как фактор развития личности (сущность, функции, значение, принципы и особенности).</w:t>
      </w:r>
    </w:p>
    <w:p w:rsidR="00A90085" w:rsidRPr="00A90085" w:rsidRDefault="00A90085" w:rsidP="00A90085">
      <w:pPr>
        <w:spacing w:after="0" w:line="240" w:lineRule="auto"/>
        <w:rPr>
          <w:rFonts w:ascii="Times New Roman" w:eastAsia="Times New Roman" w:hAnsi="Times New Roman"/>
          <w:color w:val="000000"/>
          <w:sz w:val="28"/>
          <w:szCs w:val="28"/>
          <w:lang w:eastAsia="ru-RU"/>
        </w:rPr>
      </w:pPr>
      <w:r w:rsidRPr="00A90085">
        <w:rPr>
          <w:rFonts w:ascii="Times New Roman" w:eastAsia="Times New Roman" w:hAnsi="Times New Roman"/>
          <w:color w:val="000000"/>
          <w:sz w:val="28"/>
          <w:szCs w:val="28"/>
          <w:lang w:eastAsia="ru-RU"/>
        </w:rPr>
        <w:t>1.Образовательный процесс – это специально организованное, развивающееся во времени и рамках определенной педагогической системы взаимодействие воспитателей и воспитанников, направленное на достижение целей и задач воспитания, обучения, образования и развития личности.</w:t>
      </w:r>
    </w:p>
    <w:p w:rsidR="00A90085" w:rsidRPr="00A90085" w:rsidRDefault="00A90085" w:rsidP="00A90085">
      <w:pPr>
        <w:spacing w:after="0" w:line="240" w:lineRule="auto"/>
        <w:rPr>
          <w:rFonts w:ascii="Times New Roman" w:eastAsia="Times New Roman" w:hAnsi="Times New Roman"/>
          <w:color w:val="000000"/>
          <w:sz w:val="28"/>
          <w:szCs w:val="28"/>
          <w:lang w:eastAsia="ru-RU"/>
        </w:rPr>
      </w:pPr>
      <w:r w:rsidRPr="00A90085">
        <w:rPr>
          <w:rFonts w:ascii="Times New Roman" w:eastAsia="Times New Roman" w:hAnsi="Times New Roman"/>
          <w:color w:val="000000"/>
          <w:sz w:val="28"/>
          <w:szCs w:val="28"/>
          <w:lang w:eastAsia="ru-RU"/>
        </w:rPr>
        <w:t>2. Образовательный процесс выполняет ряд функций - развивающую, социализирующую (воспитывающую), информационную (обучающую) и адаптивную.</w:t>
      </w:r>
    </w:p>
    <w:p w:rsidR="00A90085" w:rsidRPr="00A90085" w:rsidRDefault="00A90085" w:rsidP="00A90085">
      <w:pPr>
        <w:spacing w:after="0" w:line="240" w:lineRule="auto"/>
        <w:rPr>
          <w:rFonts w:ascii="Times New Roman" w:eastAsia="Times New Roman" w:hAnsi="Times New Roman"/>
          <w:color w:val="000000"/>
          <w:sz w:val="28"/>
          <w:szCs w:val="28"/>
          <w:lang w:eastAsia="ru-RU"/>
        </w:rPr>
      </w:pPr>
      <w:r w:rsidRPr="00A90085">
        <w:rPr>
          <w:rFonts w:ascii="Times New Roman" w:eastAsia="Times New Roman" w:hAnsi="Times New Roman"/>
          <w:color w:val="000000"/>
          <w:sz w:val="28"/>
          <w:szCs w:val="28"/>
          <w:lang w:eastAsia="ru-RU"/>
        </w:rPr>
        <w:t>3. Значение его состоит в том, что в образовательном процессе создаются оптимальные условия для своевременного развертывания как генетической, так и социальной программы развития человека, обеспечивается направленность, постепенность, поэтапность данного процесса, создаются условия для овладения человеческим опытом и деятельностью.</w:t>
      </w:r>
    </w:p>
    <w:p w:rsidR="00A90085" w:rsidRPr="00A90085" w:rsidRDefault="00A90085" w:rsidP="00A90085">
      <w:pPr>
        <w:spacing w:after="0" w:line="240" w:lineRule="auto"/>
        <w:rPr>
          <w:rFonts w:ascii="Times New Roman" w:eastAsia="Times New Roman" w:hAnsi="Times New Roman"/>
          <w:color w:val="000000"/>
          <w:sz w:val="28"/>
          <w:szCs w:val="28"/>
          <w:lang w:eastAsia="ru-RU"/>
        </w:rPr>
      </w:pPr>
      <w:r w:rsidRPr="00A90085">
        <w:rPr>
          <w:rFonts w:ascii="Times New Roman" w:eastAsia="Times New Roman" w:hAnsi="Times New Roman"/>
          <w:color w:val="000000"/>
          <w:sz w:val="28"/>
          <w:szCs w:val="28"/>
          <w:lang w:eastAsia="ru-RU"/>
        </w:rPr>
        <w:t>4. Образовательный процесс организуется сообразно принципам воспитания и обучения.</w:t>
      </w:r>
    </w:p>
    <w:p w:rsidR="00A90085" w:rsidRPr="00A90085" w:rsidRDefault="00A90085" w:rsidP="00A90085">
      <w:pPr>
        <w:spacing w:after="0" w:line="240" w:lineRule="auto"/>
        <w:rPr>
          <w:rFonts w:ascii="Times New Roman" w:eastAsia="Times New Roman" w:hAnsi="Times New Roman"/>
          <w:color w:val="000000"/>
          <w:sz w:val="28"/>
          <w:szCs w:val="28"/>
          <w:lang w:eastAsia="ru-RU"/>
        </w:rPr>
      </w:pPr>
      <w:r w:rsidRPr="00A90085">
        <w:rPr>
          <w:rFonts w:ascii="Times New Roman" w:eastAsia="Times New Roman" w:hAnsi="Times New Roman"/>
          <w:color w:val="000000"/>
          <w:sz w:val="28"/>
          <w:szCs w:val="28"/>
          <w:lang w:eastAsia="ru-RU"/>
        </w:rPr>
        <w:t>5. Основные особенности образовательного процесса: целенаправленность, многофакторность, вариативность, целостность, динамичность, диалектичность, субъект-субъектный характер взаимодействия педагога и ребенка.</w:t>
      </w:r>
    </w:p>
    <w:p w:rsidR="00A90085" w:rsidRPr="00A90085" w:rsidRDefault="00A90085" w:rsidP="00A90085">
      <w:pPr>
        <w:spacing w:after="0" w:line="240" w:lineRule="auto"/>
        <w:rPr>
          <w:rFonts w:ascii="Times New Roman" w:eastAsia="Times New Roman" w:hAnsi="Times New Roman"/>
          <w:color w:val="000000"/>
          <w:sz w:val="28"/>
          <w:szCs w:val="28"/>
          <w:lang w:eastAsia="ru-RU"/>
        </w:rPr>
      </w:pPr>
      <w:r w:rsidRPr="00A90085">
        <w:rPr>
          <w:rFonts w:ascii="Times New Roman" w:eastAsia="Times New Roman" w:hAnsi="Times New Roman"/>
          <w:color w:val="000000"/>
          <w:sz w:val="28"/>
          <w:szCs w:val="28"/>
          <w:lang w:eastAsia="ru-RU"/>
        </w:rPr>
        <w:t> </w:t>
      </w:r>
    </w:p>
    <w:p w:rsidR="00A90085" w:rsidRPr="00A90085" w:rsidRDefault="00A90085" w:rsidP="00A90085">
      <w:pPr>
        <w:spacing w:after="0" w:line="240" w:lineRule="auto"/>
        <w:rPr>
          <w:rFonts w:ascii="Times New Roman" w:eastAsia="Times New Roman" w:hAnsi="Times New Roman"/>
          <w:color w:val="000000"/>
          <w:sz w:val="28"/>
          <w:szCs w:val="28"/>
          <w:lang w:eastAsia="ru-RU"/>
        </w:rPr>
      </w:pPr>
      <w:r w:rsidRPr="00A90085">
        <w:rPr>
          <w:rFonts w:ascii="Times New Roman" w:eastAsia="Times New Roman" w:hAnsi="Times New Roman"/>
          <w:b/>
          <w:bCs/>
          <w:color w:val="000000"/>
          <w:sz w:val="28"/>
          <w:szCs w:val="28"/>
          <w:lang w:eastAsia="ru-RU"/>
        </w:rPr>
        <w:t>Дошкольная педагогика</w:t>
      </w:r>
      <w:r w:rsidRPr="00A90085">
        <w:rPr>
          <w:rFonts w:ascii="Times New Roman" w:eastAsia="Times New Roman" w:hAnsi="Times New Roman"/>
          <w:color w:val="000000"/>
          <w:sz w:val="28"/>
          <w:szCs w:val="28"/>
          <w:lang w:eastAsia="ru-RU"/>
        </w:rPr>
        <w:t xml:space="preserve"> изучает образовательный процесс детского сада как фак</w:t>
      </w:r>
      <w:r w:rsidRPr="00A90085">
        <w:rPr>
          <w:rFonts w:ascii="Times New Roman" w:eastAsia="Times New Roman" w:hAnsi="Times New Roman"/>
          <w:color w:val="000000"/>
          <w:sz w:val="28"/>
          <w:szCs w:val="28"/>
          <w:lang w:eastAsia="ru-RU"/>
        </w:rPr>
        <w:softHyphen/>
        <w:t>тор целенаправленного содействия развитию ребенка дошкольного возраста как личности, индивидуальности и субъекта деятельности.</w:t>
      </w:r>
    </w:p>
    <w:p w:rsidR="00A90085" w:rsidRPr="00A90085" w:rsidRDefault="00A90085" w:rsidP="00A90085">
      <w:pPr>
        <w:spacing w:after="0" w:line="240" w:lineRule="auto"/>
        <w:rPr>
          <w:rFonts w:ascii="Times New Roman" w:eastAsia="Times New Roman" w:hAnsi="Times New Roman"/>
          <w:color w:val="000000"/>
          <w:sz w:val="28"/>
          <w:szCs w:val="28"/>
          <w:lang w:eastAsia="ru-RU"/>
        </w:rPr>
      </w:pPr>
    </w:p>
    <w:p w:rsidR="00A90085" w:rsidRPr="00A90085" w:rsidRDefault="00A90085" w:rsidP="00A90085">
      <w:pPr>
        <w:spacing w:after="0" w:line="240" w:lineRule="auto"/>
        <w:rPr>
          <w:rFonts w:ascii="Times New Roman" w:eastAsia="Times New Roman" w:hAnsi="Times New Roman"/>
          <w:color w:val="000000"/>
          <w:sz w:val="28"/>
          <w:szCs w:val="28"/>
          <w:lang w:eastAsia="ru-RU"/>
        </w:rPr>
      </w:pPr>
      <w:r w:rsidRPr="00A90085">
        <w:rPr>
          <w:rFonts w:ascii="Times New Roman" w:eastAsia="Times New Roman" w:hAnsi="Times New Roman"/>
          <w:color w:val="000000"/>
          <w:sz w:val="28"/>
          <w:szCs w:val="28"/>
          <w:lang w:eastAsia="ru-RU"/>
        </w:rPr>
        <w:t>а) понятие образовательного процесса в ДОО;</w:t>
      </w:r>
    </w:p>
    <w:p w:rsidR="00A90085" w:rsidRPr="00A90085" w:rsidRDefault="00A90085" w:rsidP="00A90085">
      <w:pPr>
        <w:spacing w:after="0" w:line="240" w:lineRule="auto"/>
        <w:rPr>
          <w:rFonts w:ascii="Times New Roman" w:eastAsia="Times New Roman" w:hAnsi="Times New Roman"/>
          <w:color w:val="000000"/>
          <w:sz w:val="28"/>
          <w:szCs w:val="28"/>
          <w:lang w:eastAsia="ru-RU"/>
        </w:rPr>
      </w:pPr>
      <w:r w:rsidRPr="00A90085">
        <w:rPr>
          <w:rFonts w:ascii="Times New Roman" w:eastAsia="Times New Roman" w:hAnsi="Times New Roman"/>
          <w:color w:val="000000"/>
          <w:sz w:val="28"/>
          <w:szCs w:val="28"/>
          <w:lang w:eastAsia="ru-RU"/>
        </w:rPr>
        <w:t>В условиях дошкольного образования цели и задачи воспитания, обучения и развития личности ребенка решаются в условиях образовательного процесса, который носит целенаправленный, целостный и планомерный характер. Он специально организуется педагогом на основе учета закономерностей воспитания, обучения и развития ребенка.</w:t>
      </w:r>
    </w:p>
    <w:p w:rsidR="00A90085" w:rsidRPr="00A90085" w:rsidRDefault="00A90085" w:rsidP="00A90085">
      <w:pPr>
        <w:spacing w:after="0" w:line="240" w:lineRule="auto"/>
        <w:rPr>
          <w:rFonts w:ascii="Times New Roman" w:eastAsia="Times New Roman" w:hAnsi="Times New Roman"/>
          <w:color w:val="000000"/>
          <w:sz w:val="28"/>
          <w:szCs w:val="28"/>
          <w:lang w:eastAsia="ru-RU"/>
        </w:rPr>
      </w:pPr>
      <w:r w:rsidRPr="00A90085">
        <w:rPr>
          <w:rFonts w:ascii="Times New Roman" w:eastAsia="Times New Roman" w:hAnsi="Times New Roman"/>
          <w:b/>
          <w:bCs/>
          <w:color w:val="000000"/>
          <w:sz w:val="28"/>
          <w:szCs w:val="28"/>
          <w:lang w:eastAsia="ru-RU"/>
        </w:rPr>
        <w:lastRenderedPageBreak/>
        <w:t>Образовательный процесс в ДОО</w:t>
      </w:r>
      <w:r w:rsidRPr="00A90085">
        <w:rPr>
          <w:rFonts w:ascii="Times New Roman" w:eastAsia="Times New Roman" w:hAnsi="Times New Roman"/>
          <w:color w:val="000000"/>
          <w:sz w:val="28"/>
          <w:szCs w:val="28"/>
          <w:lang w:eastAsia="ru-RU"/>
        </w:rPr>
        <w:t xml:space="preserve"> – это специально организованное взаимодействие воспитателя и воспитанника с целью реализации задач воспитания и обучения ребенка раннего и дошкольного возраста. Такое взаимодействие должно обеспечивать результат – разностороннее развитие ребенка (физическое, социально-личностное, познавательно-речевое, художественно-эстетическое).</w:t>
      </w:r>
    </w:p>
    <w:p w:rsidR="00A90085" w:rsidRPr="00A90085" w:rsidRDefault="00A90085" w:rsidP="00A90085">
      <w:pPr>
        <w:spacing w:after="0" w:line="240" w:lineRule="auto"/>
        <w:rPr>
          <w:rFonts w:ascii="Times New Roman" w:eastAsia="Times New Roman" w:hAnsi="Times New Roman"/>
          <w:color w:val="000000"/>
          <w:sz w:val="28"/>
          <w:szCs w:val="28"/>
          <w:lang w:eastAsia="ru-RU"/>
        </w:rPr>
      </w:pPr>
      <w:r w:rsidRPr="00A90085">
        <w:rPr>
          <w:rFonts w:ascii="Times New Roman" w:eastAsia="Times New Roman" w:hAnsi="Times New Roman"/>
          <w:b/>
          <w:bCs/>
          <w:color w:val="000000"/>
          <w:sz w:val="28"/>
          <w:szCs w:val="28"/>
          <w:lang w:eastAsia="ru-RU"/>
        </w:rPr>
        <w:t>Образовательный процесс в ДОО</w:t>
      </w:r>
      <w:r w:rsidRPr="00A90085">
        <w:rPr>
          <w:rFonts w:ascii="Times New Roman" w:eastAsia="Times New Roman" w:hAnsi="Times New Roman"/>
          <w:color w:val="000000"/>
          <w:sz w:val="28"/>
          <w:szCs w:val="28"/>
          <w:lang w:eastAsia="ru-RU"/>
        </w:rPr>
        <w:t xml:space="preserve"> – это целенаправленный процесс разностороннего развития, обучения и воспитания детей раннего и дошкольного возраста с учетом их индивидуальных и возрастных особенностей, осуществляемый в различных моделях и формах дошкольного образования, в том числе и семейного, в соответствии с ФГОС ДО.</w:t>
      </w:r>
    </w:p>
    <w:p w:rsidR="00AB1751" w:rsidRDefault="00AB1751" w:rsidP="00A90085">
      <w:pPr>
        <w:spacing w:after="0" w:line="240" w:lineRule="auto"/>
        <w:ind w:firstLine="708"/>
        <w:rPr>
          <w:rFonts w:ascii="Times New Roman" w:eastAsia="Times New Roman" w:hAnsi="Times New Roman"/>
          <w:b/>
          <w:sz w:val="28"/>
          <w:szCs w:val="28"/>
          <w:lang w:eastAsia="ru-RU"/>
        </w:rPr>
      </w:pPr>
    </w:p>
    <w:p w:rsidR="00A90085" w:rsidRPr="001E4D61" w:rsidRDefault="00A90085" w:rsidP="00A90085">
      <w:pPr>
        <w:spacing w:after="0" w:line="240" w:lineRule="auto"/>
        <w:ind w:firstLine="708"/>
        <w:rPr>
          <w:rFonts w:ascii="Times New Roman" w:eastAsia="Times New Roman" w:hAnsi="Times New Roman"/>
          <w:b/>
          <w:sz w:val="28"/>
          <w:szCs w:val="28"/>
          <w:lang w:eastAsia="ru-RU"/>
        </w:rPr>
      </w:pPr>
      <w:r w:rsidRPr="001E4D61">
        <w:rPr>
          <w:rFonts w:ascii="Times New Roman" w:eastAsia="Times New Roman" w:hAnsi="Times New Roman"/>
          <w:b/>
          <w:sz w:val="28"/>
          <w:szCs w:val="28"/>
          <w:lang w:eastAsia="ru-RU"/>
        </w:rPr>
        <w:t>Характеристика педагогического процесса в ДОО.</w:t>
      </w:r>
    </w:p>
    <w:p w:rsidR="00AB1751" w:rsidRDefault="00AB1751" w:rsidP="00A90085">
      <w:pPr>
        <w:spacing w:after="0" w:line="240" w:lineRule="auto"/>
        <w:ind w:firstLine="708"/>
        <w:jc w:val="both"/>
        <w:rPr>
          <w:rFonts w:ascii="Times New Roman" w:eastAsia="Times New Roman" w:hAnsi="Times New Roman"/>
          <w:b/>
          <w:sz w:val="28"/>
          <w:szCs w:val="28"/>
          <w:lang w:eastAsia="ru-RU"/>
        </w:rPr>
      </w:pPr>
    </w:p>
    <w:p w:rsidR="00A90085" w:rsidRPr="00A90085" w:rsidRDefault="00A90085" w:rsidP="00A90085">
      <w:pPr>
        <w:spacing w:after="0" w:line="240" w:lineRule="auto"/>
        <w:ind w:firstLine="708"/>
        <w:jc w:val="both"/>
        <w:rPr>
          <w:rFonts w:ascii="Times New Roman" w:eastAsia="Times New Roman" w:hAnsi="Times New Roman"/>
          <w:b/>
          <w:sz w:val="28"/>
          <w:szCs w:val="28"/>
          <w:lang w:eastAsia="ru-RU"/>
        </w:rPr>
      </w:pPr>
      <w:r w:rsidRPr="00A90085">
        <w:rPr>
          <w:rFonts w:ascii="Times New Roman" w:eastAsia="Times New Roman" w:hAnsi="Times New Roman"/>
          <w:b/>
          <w:sz w:val="28"/>
          <w:szCs w:val="28"/>
          <w:lang w:eastAsia="ru-RU"/>
        </w:rPr>
        <w:t xml:space="preserve">Педагогическим процессом называют целостный процесс осуществления воспитания в его широком смысле, путем обеспечения единства обучения и воспитания (в его узком специальном смысле). </w:t>
      </w:r>
    </w:p>
    <w:p w:rsidR="00A90085" w:rsidRPr="00A90085" w:rsidRDefault="00A90085" w:rsidP="00A90085">
      <w:pPr>
        <w:spacing w:after="0" w:line="240" w:lineRule="auto"/>
        <w:jc w:val="both"/>
        <w:rPr>
          <w:rFonts w:ascii="Times New Roman" w:eastAsia="Times New Roman" w:hAnsi="Times New Roman"/>
          <w:sz w:val="28"/>
          <w:szCs w:val="28"/>
          <w:lang w:eastAsia="ru-RU"/>
        </w:rPr>
      </w:pPr>
      <w:r w:rsidRPr="00A90085">
        <w:rPr>
          <w:rFonts w:ascii="Times New Roman" w:eastAsia="Times New Roman" w:hAnsi="Times New Roman"/>
          <w:sz w:val="28"/>
          <w:szCs w:val="28"/>
          <w:lang w:eastAsia="ru-RU"/>
        </w:rPr>
        <w:t>В широком смысле – это совокупность всех условий, средств, методов и т.д. направленных на решение одной глобальной задачи.</w:t>
      </w:r>
    </w:p>
    <w:p w:rsidR="00A90085" w:rsidRPr="00A90085" w:rsidRDefault="00A90085" w:rsidP="00A90085">
      <w:pPr>
        <w:spacing w:after="0" w:line="240" w:lineRule="auto"/>
        <w:jc w:val="both"/>
        <w:rPr>
          <w:rFonts w:ascii="Times New Roman" w:eastAsia="Times New Roman" w:hAnsi="Times New Roman"/>
          <w:sz w:val="28"/>
          <w:szCs w:val="28"/>
          <w:lang w:eastAsia="ru-RU"/>
        </w:rPr>
      </w:pPr>
      <w:r w:rsidRPr="00A90085">
        <w:rPr>
          <w:rFonts w:ascii="Times New Roman" w:eastAsia="Times New Roman" w:hAnsi="Times New Roman"/>
          <w:sz w:val="28"/>
          <w:szCs w:val="28"/>
          <w:lang w:eastAsia="ru-RU"/>
        </w:rPr>
        <w:t>В узком смысле педагогический процесс рассматривается, как сосредоточенное содержание обучения, его средств, методов, форм организации на какой-то более конкретной задаче. Он так же может рассматриваться и с позиции ограничения компонентов воздействия. Например, как сочетание разных видов деятельности: труда, игры, учебной, спортивной, художественной деятельности, направленных на решение этой конкретной задачи.</w:t>
      </w:r>
    </w:p>
    <w:p w:rsidR="00A90085" w:rsidRPr="00A90085" w:rsidRDefault="00A90085" w:rsidP="00A90085">
      <w:pPr>
        <w:spacing w:after="0" w:line="240" w:lineRule="auto"/>
        <w:ind w:firstLine="708"/>
        <w:jc w:val="both"/>
        <w:rPr>
          <w:rFonts w:ascii="Times New Roman" w:eastAsia="Times New Roman" w:hAnsi="Times New Roman"/>
          <w:sz w:val="28"/>
          <w:szCs w:val="28"/>
          <w:lang w:eastAsia="ru-RU"/>
        </w:rPr>
      </w:pPr>
      <w:r w:rsidRPr="00A90085">
        <w:rPr>
          <w:rFonts w:ascii="Times New Roman" w:eastAsia="Times New Roman" w:hAnsi="Times New Roman"/>
          <w:sz w:val="28"/>
          <w:szCs w:val="28"/>
          <w:lang w:eastAsia="ru-RU"/>
        </w:rPr>
        <w:t>Синонимом понятия «педагогический процесс» является широко используемый термин «учебно-воспитательный процесс».</w:t>
      </w:r>
    </w:p>
    <w:p w:rsidR="00A90085" w:rsidRPr="00A90085" w:rsidRDefault="00A90085" w:rsidP="00A90085">
      <w:pPr>
        <w:tabs>
          <w:tab w:val="left" w:pos="3165"/>
        </w:tabs>
        <w:spacing w:after="0" w:line="240" w:lineRule="auto"/>
        <w:jc w:val="both"/>
        <w:rPr>
          <w:rFonts w:ascii="Times New Roman" w:eastAsia="Times New Roman" w:hAnsi="Times New Roman"/>
          <w:sz w:val="28"/>
          <w:szCs w:val="28"/>
          <w:lang w:eastAsia="ru-RU"/>
        </w:rPr>
      </w:pPr>
      <w:r w:rsidRPr="00A90085">
        <w:rPr>
          <w:rFonts w:ascii="Times New Roman" w:eastAsia="Times New Roman" w:hAnsi="Times New Roman"/>
          <w:sz w:val="28"/>
          <w:szCs w:val="28"/>
          <w:lang w:eastAsia="ru-RU"/>
        </w:rPr>
        <w:t>В современной педагогической науке существуют разные точки зрения на понимание сущности педагогического процесса. В самом общем виде педагогический процесс - это специально организованное, развивающееся во времени и в рамках определенной образовательной системы взаимодействие детей и педагогов, направленное на достижение поставленных целей образования, воспитания, обучения.</w:t>
      </w:r>
      <w:r w:rsidRPr="00A90085">
        <w:rPr>
          <w:rFonts w:eastAsia="Times New Roman"/>
          <w:lang w:eastAsia="ru-RU"/>
        </w:rPr>
        <w:t xml:space="preserve"> </w:t>
      </w:r>
      <w:r w:rsidRPr="00A90085">
        <w:rPr>
          <w:rFonts w:ascii="Times New Roman" w:eastAsia="Times New Roman" w:hAnsi="Times New Roman"/>
          <w:sz w:val="28"/>
          <w:szCs w:val="28"/>
          <w:lang w:eastAsia="ru-RU"/>
        </w:rPr>
        <w:t>Педагогический (учебно-воспитательный) процесс, поэтому является органическим единством процессов обучения, воспитания, формирования и развития.</w:t>
      </w:r>
    </w:p>
    <w:p w:rsidR="00A90085" w:rsidRPr="00A90085" w:rsidRDefault="00A90085" w:rsidP="00A90085">
      <w:pPr>
        <w:tabs>
          <w:tab w:val="left" w:pos="3165"/>
        </w:tabs>
        <w:spacing w:after="0" w:line="240" w:lineRule="auto"/>
        <w:jc w:val="both"/>
        <w:rPr>
          <w:rFonts w:ascii="Times New Roman" w:eastAsia="Times New Roman" w:hAnsi="Times New Roman"/>
          <w:sz w:val="28"/>
          <w:szCs w:val="28"/>
          <w:lang w:eastAsia="ru-RU"/>
        </w:rPr>
      </w:pPr>
      <w:r w:rsidRPr="00A90085">
        <w:rPr>
          <w:rFonts w:ascii="Times New Roman" w:eastAsia="Times New Roman" w:hAnsi="Times New Roman"/>
          <w:sz w:val="28"/>
          <w:szCs w:val="28"/>
          <w:lang w:eastAsia="ru-RU"/>
        </w:rPr>
        <w:t xml:space="preserve">Педагогический процесс так же обладает целостностью и общностью. Под целостностью понимают неразрывное единство процессов воспитания, обучения, а также развития и формирования личности. Воспитание и обучение зависят друг от друга и имеют много общего, хотя наука их различает. Содержание обучения составляют в основном научные знания о мире. </w:t>
      </w:r>
    </w:p>
    <w:p w:rsidR="00A90085" w:rsidRPr="00A90085" w:rsidRDefault="00A90085" w:rsidP="00A90085">
      <w:pPr>
        <w:tabs>
          <w:tab w:val="left" w:pos="3165"/>
        </w:tabs>
        <w:spacing w:after="0" w:line="240" w:lineRule="auto"/>
        <w:jc w:val="both"/>
        <w:rPr>
          <w:rFonts w:ascii="Times New Roman" w:eastAsia="Times New Roman" w:hAnsi="Times New Roman"/>
          <w:sz w:val="28"/>
          <w:szCs w:val="28"/>
          <w:lang w:eastAsia="ru-RU"/>
        </w:rPr>
      </w:pPr>
      <w:r w:rsidRPr="00A90085">
        <w:rPr>
          <w:rFonts w:ascii="Times New Roman" w:eastAsia="Times New Roman" w:hAnsi="Times New Roman"/>
          <w:sz w:val="28"/>
          <w:szCs w:val="28"/>
          <w:lang w:eastAsia="ru-RU"/>
        </w:rPr>
        <w:t xml:space="preserve">В содержании воспитания преобладают нормы, правила, ценности, идеалы. Обучение влияет преимущественно на интеллект, воспитание обращено в первую очередь к потребностно - мотивационной сфере личности. Оба процесса влияют на сознание, поведение, эмоции личности и ведут к ее </w:t>
      </w:r>
      <w:r w:rsidRPr="00A90085">
        <w:rPr>
          <w:rFonts w:ascii="Times New Roman" w:eastAsia="Times New Roman" w:hAnsi="Times New Roman"/>
          <w:sz w:val="28"/>
          <w:szCs w:val="28"/>
          <w:lang w:eastAsia="ru-RU"/>
        </w:rPr>
        <w:lastRenderedPageBreak/>
        <w:t>развитию. Поскольку, при всей близости, это специфические процессы, наука рассматривает их отдельно в теории воспитания и в дидактике. При этом целостность педагогического процесса, единство воспитания и обучения, является методологическим принципом, что особенно актуально в настоящих условиях.</w:t>
      </w:r>
    </w:p>
    <w:p w:rsidR="00A90085" w:rsidRPr="00A90085" w:rsidRDefault="00A90085" w:rsidP="00A90085">
      <w:pPr>
        <w:spacing w:after="0" w:line="240" w:lineRule="auto"/>
        <w:jc w:val="both"/>
        <w:rPr>
          <w:rFonts w:ascii="Times New Roman" w:eastAsia="Times New Roman" w:hAnsi="Times New Roman"/>
          <w:sz w:val="28"/>
          <w:szCs w:val="28"/>
          <w:lang w:eastAsia="ru-RU"/>
        </w:rPr>
      </w:pPr>
      <w:r w:rsidRPr="00A90085">
        <w:rPr>
          <w:rFonts w:ascii="Times New Roman" w:eastAsia="Times New Roman" w:hAnsi="Times New Roman"/>
          <w:sz w:val="28"/>
          <w:szCs w:val="28"/>
          <w:lang w:eastAsia="ru-RU"/>
        </w:rPr>
        <w:t>Несмотря на некоторые различия, в развитии всех педагогических процессов можно выделить однотипные этапы: подготовительный, основной и заключительный (И.П. Подласый).</w:t>
      </w:r>
    </w:p>
    <w:p w:rsidR="00A90085" w:rsidRPr="00A90085" w:rsidRDefault="00A90085" w:rsidP="00A90085">
      <w:pPr>
        <w:spacing w:after="0" w:line="240" w:lineRule="auto"/>
        <w:jc w:val="both"/>
        <w:rPr>
          <w:rFonts w:ascii="Times New Roman" w:eastAsia="Times New Roman" w:hAnsi="Times New Roman"/>
          <w:sz w:val="28"/>
          <w:szCs w:val="28"/>
          <w:lang w:eastAsia="ru-RU"/>
        </w:rPr>
      </w:pPr>
      <w:r w:rsidRPr="00A90085">
        <w:rPr>
          <w:rFonts w:ascii="Times New Roman" w:eastAsia="Times New Roman" w:hAnsi="Times New Roman"/>
          <w:sz w:val="28"/>
          <w:szCs w:val="28"/>
          <w:lang w:eastAsia="ru-RU"/>
        </w:rPr>
        <w:t>На подготовительном этапе педагогического процесса определяются цель, конкретные задачи, выясняется состояние вопроса, планируется, прогнозируется результат и схема процесса, подбираются методы воздействия с учетом основной задачи, возраста детей и концепции воспитания. Завершается подготовительный этап планом перспективной работы.</w:t>
      </w:r>
    </w:p>
    <w:p w:rsidR="00A90085" w:rsidRPr="00A90085" w:rsidRDefault="00A90085" w:rsidP="00A90085">
      <w:pPr>
        <w:spacing w:after="0" w:line="240" w:lineRule="auto"/>
        <w:jc w:val="both"/>
        <w:rPr>
          <w:rFonts w:ascii="Times New Roman" w:eastAsia="Times New Roman" w:hAnsi="Times New Roman"/>
          <w:sz w:val="28"/>
          <w:szCs w:val="28"/>
          <w:lang w:eastAsia="ru-RU"/>
        </w:rPr>
      </w:pPr>
      <w:r w:rsidRPr="00A90085">
        <w:rPr>
          <w:rFonts w:ascii="Times New Roman" w:eastAsia="Times New Roman" w:hAnsi="Times New Roman"/>
          <w:sz w:val="28"/>
          <w:szCs w:val="28"/>
          <w:lang w:eastAsia="ru-RU"/>
        </w:rPr>
        <w:t>На основном этапе осуществляется педагогическое взаимодействие воспитанника и воспитателя, ведется постоянный оперативный контроль за промежуточными результатами. Оперативный контроль помогает обнаружить отклонения, ошибки и тут же произвести коррекцию, внести необходимые дополнения или изменения. Этот этап потому и называется основным, что именно в процессе его реализации решаются поставленные воспитательно-образовательные задачи. Важно на этом этапе постоянно поддерживать и учитывать обратную связь – ответную реакцию ребенка на воздействия.</w:t>
      </w:r>
    </w:p>
    <w:p w:rsidR="00A90085" w:rsidRPr="00A90085" w:rsidRDefault="00A90085" w:rsidP="00A90085">
      <w:pPr>
        <w:spacing w:after="0" w:line="240" w:lineRule="auto"/>
        <w:jc w:val="both"/>
        <w:rPr>
          <w:rFonts w:ascii="Times New Roman" w:eastAsia="Times New Roman" w:hAnsi="Times New Roman"/>
          <w:sz w:val="28"/>
          <w:szCs w:val="28"/>
          <w:lang w:eastAsia="ru-RU"/>
        </w:rPr>
      </w:pPr>
      <w:r w:rsidRPr="00A90085">
        <w:rPr>
          <w:rFonts w:ascii="Times New Roman" w:eastAsia="Times New Roman" w:hAnsi="Times New Roman"/>
          <w:sz w:val="28"/>
          <w:szCs w:val="28"/>
          <w:lang w:eastAsia="ru-RU"/>
        </w:rPr>
        <w:t xml:space="preserve">На заключительном этапе проводится исчерпывающий анализ причин получения положительных результатов и образования недостатков. </w:t>
      </w:r>
    </w:p>
    <w:p w:rsidR="00A90085" w:rsidRPr="00A90085" w:rsidRDefault="00A90085" w:rsidP="00A90085">
      <w:pPr>
        <w:spacing w:after="0" w:line="240" w:lineRule="auto"/>
        <w:jc w:val="both"/>
        <w:rPr>
          <w:rFonts w:ascii="Times New Roman" w:eastAsia="Times New Roman" w:hAnsi="Times New Roman"/>
          <w:sz w:val="28"/>
          <w:szCs w:val="28"/>
          <w:lang w:eastAsia="ru-RU"/>
        </w:rPr>
      </w:pPr>
      <w:r w:rsidRPr="00A90085">
        <w:rPr>
          <w:rFonts w:ascii="Times New Roman" w:eastAsia="Times New Roman" w:hAnsi="Times New Roman"/>
          <w:sz w:val="28"/>
          <w:szCs w:val="28"/>
          <w:lang w:eastAsia="ru-RU"/>
        </w:rPr>
        <w:t>Еще раз рассматриваются правомерность поставленных задач, адекватность избранных средств, методов, форм организации. Выявляется то, что дало наилучший результат, и то, что оказалось малодейственным.</w:t>
      </w:r>
    </w:p>
    <w:p w:rsidR="00A90085" w:rsidRPr="00A90085" w:rsidRDefault="00A90085" w:rsidP="00A90085">
      <w:pPr>
        <w:spacing w:after="0" w:line="240" w:lineRule="auto"/>
        <w:jc w:val="both"/>
        <w:rPr>
          <w:rFonts w:ascii="Times New Roman" w:eastAsia="Times New Roman" w:hAnsi="Times New Roman"/>
          <w:sz w:val="28"/>
          <w:szCs w:val="28"/>
          <w:lang w:eastAsia="ru-RU"/>
        </w:rPr>
      </w:pPr>
      <w:r w:rsidRPr="00A90085">
        <w:rPr>
          <w:rFonts w:ascii="Times New Roman" w:eastAsia="Times New Roman" w:hAnsi="Times New Roman"/>
          <w:sz w:val="28"/>
          <w:szCs w:val="28"/>
          <w:lang w:eastAsia="ru-RU"/>
        </w:rPr>
        <w:tab/>
        <w:t>Можно выделить несколько принципов построени</w:t>
      </w:r>
      <w:r w:rsidR="001B0BDB">
        <w:rPr>
          <w:rFonts w:ascii="Times New Roman" w:eastAsia="Times New Roman" w:hAnsi="Times New Roman"/>
          <w:sz w:val="28"/>
          <w:szCs w:val="28"/>
          <w:lang w:eastAsia="ru-RU"/>
        </w:rPr>
        <w:t>я педагогического процесса в ДОО</w:t>
      </w:r>
      <w:r w:rsidRPr="00A90085">
        <w:rPr>
          <w:rFonts w:ascii="Times New Roman" w:eastAsia="Times New Roman" w:hAnsi="Times New Roman"/>
          <w:sz w:val="28"/>
          <w:szCs w:val="28"/>
          <w:lang w:eastAsia="ru-RU"/>
        </w:rPr>
        <w:t>:</w:t>
      </w:r>
    </w:p>
    <w:p w:rsidR="00A90085" w:rsidRPr="00A90085" w:rsidRDefault="00A90085" w:rsidP="00A90085">
      <w:pPr>
        <w:numPr>
          <w:ilvl w:val="0"/>
          <w:numId w:val="1"/>
        </w:numPr>
        <w:spacing w:after="0" w:line="240" w:lineRule="auto"/>
        <w:jc w:val="both"/>
        <w:rPr>
          <w:rFonts w:ascii="Times New Roman" w:eastAsia="Times New Roman" w:hAnsi="Times New Roman"/>
          <w:sz w:val="28"/>
          <w:szCs w:val="28"/>
          <w:lang w:eastAsia="ru-RU"/>
        </w:rPr>
      </w:pPr>
      <w:r w:rsidRPr="00A90085">
        <w:rPr>
          <w:rFonts w:ascii="Times New Roman" w:eastAsia="Times New Roman" w:hAnsi="Times New Roman"/>
          <w:sz w:val="28"/>
          <w:szCs w:val="28"/>
          <w:lang w:eastAsia="ru-RU"/>
        </w:rPr>
        <w:t>учитывать возрастные возможности детей, опираться на интересы ребенка;</w:t>
      </w:r>
    </w:p>
    <w:p w:rsidR="00A90085" w:rsidRPr="00A90085" w:rsidRDefault="00A90085" w:rsidP="00A90085">
      <w:pPr>
        <w:numPr>
          <w:ilvl w:val="0"/>
          <w:numId w:val="1"/>
        </w:numPr>
        <w:spacing w:after="0" w:line="240" w:lineRule="auto"/>
        <w:jc w:val="both"/>
        <w:rPr>
          <w:rFonts w:ascii="Times New Roman" w:eastAsia="Times New Roman" w:hAnsi="Times New Roman"/>
          <w:sz w:val="28"/>
          <w:szCs w:val="28"/>
          <w:lang w:eastAsia="ru-RU"/>
        </w:rPr>
      </w:pPr>
      <w:r w:rsidRPr="00A90085">
        <w:rPr>
          <w:rFonts w:ascii="Times New Roman" w:eastAsia="Times New Roman" w:hAnsi="Times New Roman"/>
          <w:sz w:val="28"/>
          <w:szCs w:val="28"/>
          <w:lang w:eastAsia="ru-RU"/>
        </w:rPr>
        <w:t>решать воспитательные и образовательные задачи в их единстве;</w:t>
      </w:r>
    </w:p>
    <w:p w:rsidR="00A90085" w:rsidRPr="00A90085" w:rsidRDefault="00A90085" w:rsidP="00A90085">
      <w:pPr>
        <w:numPr>
          <w:ilvl w:val="0"/>
          <w:numId w:val="1"/>
        </w:numPr>
        <w:spacing w:after="0" w:line="240" w:lineRule="auto"/>
        <w:jc w:val="both"/>
        <w:rPr>
          <w:rFonts w:ascii="Times New Roman" w:eastAsia="Times New Roman" w:hAnsi="Times New Roman"/>
          <w:sz w:val="28"/>
          <w:szCs w:val="28"/>
          <w:lang w:eastAsia="ru-RU"/>
        </w:rPr>
      </w:pPr>
      <w:r w:rsidRPr="00A90085">
        <w:rPr>
          <w:rFonts w:ascii="Times New Roman" w:eastAsia="Times New Roman" w:hAnsi="Times New Roman"/>
          <w:sz w:val="28"/>
          <w:szCs w:val="28"/>
          <w:lang w:eastAsia="ru-RU"/>
        </w:rPr>
        <w:t>учитывать положение о ведущей деятельности, смене деятельности и компенсаторной взаимосвязи разных видов деятельности в едином педагогическом процессе;</w:t>
      </w:r>
    </w:p>
    <w:p w:rsidR="00A90085" w:rsidRPr="00A90085" w:rsidRDefault="00A90085" w:rsidP="00A90085">
      <w:pPr>
        <w:numPr>
          <w:ilvl w:val="0"/>
          <w:numId w:val="1"/>
        </w:numPr>
        <w:spacing w:after="0" w:line="240" w:lineRule="auto"/>
        <w:jc w:val="both"/>
        <w:rPr>
          <w:rFonts w:ascii="Times New Roman" w:eastAsia="Times New Roman" w:hAnsi="Times New Roman"/>
          <w:sz w:val="28"/>
          <w:szCs w:val="28"/>
          <w:lang w:eastAsia="ru-RU"/>
        </w:rPr>
      </w:pPr>
      <w:r w:rsidRPr="00A90085">
        <w:rPr>
          <w:rFonts w:ascii="Times New Roman" w:eastAsia="Times New Roman" w:hAnsi="Times New Roman"/>
          <w:sz w:val="28"/>
          <w:szCs w:val="28"/>
          <w:lang w:eastAsia="ru-RU"/>
        </w:rPr>
        <w:t>осуществлять взаимодействие воспитателя с детьми при руководящей роли взрослого;</w:t>
      </w:r>
    </w:p>
    <w:p w:rsidR="00A90085" w:rsidRPr="00A90085" w:rsidRDefault="00A90085" w:rsidP="00A90085">
      <w:pPr>
        <w:numPr>
          <w:ilvl w:val="0"/>
          <w:numId w:val="1"/>
        </w:numPr>
        <w:spacing w:after="0" w:line="240" w:lineRule="auto"/>
        <w:jc w:val="both"/>
        <w:rPr>
          <w:rFonts w:ascii="Times New Roman" w:eastAsia="Times New Roman" w:hAnsi="Times New Roman"/>
          <w:sz w:val="28"/>
          <w:szCs w:val="28"/>
          <w:lang w:eastAsia="ru-RU"/>
        </w:rPr>
      </w:pPr>
      <w:r w:rsidRPr="00A90085">
        <w:rPr>
          <w:rFonts w:ascii="Times New Roman" w:eastAsia="Times New Roman" w:hAnsi="Times New Roman"/>
          <w:sz w:val="28"/>
          <w:szCs w:val="28"/>
          <w:lang w:eastAsia="ru-RU"/>
        </w:rPr>
        <w:t>создавать естественную, непринужденную обстановку, в которой будет развиваться свободная творческая личность;</w:t>
      </w:r>
    </w:p>
    <w:p w:rsidR="00A90085" w:rsidRPr="00A90085" w:rsidRDefault="00A90085" w:rsidP="00A90085">
      <w:pPr>
        <w:numPr>
          <w:ilvl w:val="0"/>
          <w:numId w:val="1"/>
        </w:numPr>
        <w:spacing w:after="0" w:line="240" w:lineRule="auto"/>
        <w:jc w:val="both"/>
        <w:rPr>
          <w:rFonts w:ascii="Times New Roman" w:eastAsia="Times New Roman" w:hAnsi="Times New Roman"/>
          <w:sz w:val="28"/>
          <w:szCs w:val="28"/>
          <w:lang w:eastAsia="ru-RU"/>
        </w:rPr>
      </w:pPr>
      <w:r w:rsidRPr="00A90085">
        <w:rPr>
          <w:rFonts w:ascii="Times New Roman" w:eastAsia="Times New Roman" w:hAnsi="Times New Roman"/>
          <w:sz w:val="28"/>
          <w:szCs w:val="28"/>
          <w:lang w:eastAsia="ru-RU"/>
        </w:rPr>
        <w:t>стимулировать в педагогическом процессе воспитателя и воспитанников к взаимному уважению и соблюдению «Декларации прав ребенка».</w:t>
      </w:r>
    </w:p>
    <w:p w:rsidR="00A90085" w:rsidRPr="00A90085" w:rsidRDefault="00A90085" w:rsidP="00A90085">
      <w:pPr>
        <w:spacing w:after="0" w:line="240" w:lineRule="auto"/>
        <w:jc w:val="both"/>
        <w:rPr>
          <w:rFonts w:ascii="Times New Roman" w:eastAsia="Times New Roman" w:hAnsi="Times New Roman"/>
          <w:sz w:val="28"/>
          <w:szCs w:val="28"/>
          <w:lang w:eastAsia="ru-RU"/>
        </w:rPr>
      </w:pPr>
      <w:r w:rsidRPr="00A90085">
        <w:rPr>
          <w:rFonts w:ascii="Times New Roman" w:eastAsia="Times New Roman" w:hAnsi="Times New Roman"/>
          <w:sz w:val="28"/>
          <w:szCs w:val="28"/>
          <w:lang w:eastAsia="ru-RU"/>
        </w:rPr>
        <w:t xml:space="preserve">В современной педагогической науке существуют разные точки зрения на понимание сущности педагогического процесса. В самом общем виде педагогический процесс — это специально организованное, развивающееся во времени и в рамках определенной образовательной системы взаимодействие </w:t>
      </w:r>
      <w:r w:rsidRPr="00A90085">
        <w:rPr>
          <w:rFonts w:ascii="Times New Roman" w:eastAsia="Times New Roman" w:hAnsi="Times New Roman"/>
          <w:sz w:val="28"/>
          <w:szCs w:val="28"/>
          <w:lang w:eastAsia="ru-RU"/>
        </w:rPr>
        <w:lastRenderedPageBreak/>
        <w:t>детей и педагогов, направленное на достижение поставленных целей образования, воспитания, обучения.</w:t>
      </w:r>
      <w:r w:rsidRPr="00A90085">
        <w:rPr>
          <w:rFonts w:eastAsia="Times New Roman"/>
          <w:lang w:eastAsia="ru-RU"/>
        </w:rPr>
        <w:t xml:space="preserve"> </w:t>
      </w:r>
      <w:r w:rsidRPr="00A90085">
        <w:rPr>
          <w:rFonts w:ascii="Times New Roman" w:eastAsia="Times New Roman" w:hAnsi="Times New Roman"/>
          <w:sz w:val="28"/>
          <w:szCs w:val="28"/>
          <w:lang w:eastAsia="ru-RU"/>
        </w:rPr>
        <w:t xml:space="preserve">В дошкольном возрасте дети открывают мир для себя и одновременно раскрывают себя миру. Поэтому цели педагогического процесса детского сада в первую очередь связаны с развитием целостной природы ребенка, его уникальности, индивидуального своеобразия. </w:t>
      </w:r>
    </w:p>
    <w:p w:rsidR="00A90085" w:rsidRPr="00A90085" w:rsidRDefault="00A90085" w:rsidP="00A90085">
      <w:pPr>
        <w:keepNext/>
        <w:keepLines/>
        <w:spacing w:after="0" w:line="240" w:lineRule="auto"/>
        <w:outlineLvl w:val="1"/>
        <w:rPr>
          <w:rFonts w:ascii="Cambria" w:eastAsia="Times New Roman" w:hAnsi="Cambria"/>
          <w:bCs/>
          <w:sz w:val="26"/>
          <w:szCs w:val="26"/>
          <w:lang w:eastAsia="ru-RU"/>
        </w:rPr>
      </w:pPr>
      <w:r w:rsidRPr="00A90085">
        <w:rPr>
          <w:rFonts w:ascii="Times New Roman" w:eastAsia="Times New Roman" w:hAnsi="Times New Roman"/>
          <w:bCs/>
          <w:sz w:val="28"/>
          <w:szCs w:val="28"/>
          <w:lang w:eastAsia="ru-RU"/>
        </w:rPr>
        <w:t>Собственно педагогический процесс становится совокупностью или комплексом педагогических условий, направленных на развитие личности ребенка, раскрытие его индивидуального мира, способностей и склонностей, накопление опыта общения и взаимодействия с миром людей и культурой</w:t>
      </w:r>
    </w:p>
    <w:p w:rsidR="00A90085" w:rsidRPr="00A90085" w:rsidRDefault="00A90085" w:rsidP="00A90085">
      <w:pPr>
        <w:keepNext/>
        <w:keepLines/>
        <w:spacing w:after="0" w:line="240" w:lineRule="auto"/>
        <w:outlineLvl w:val="1"/>
        <w:rPr>
          <w:rFonts w:ascii="Cambria" w:eastAsia="Times New Roman" w:hAnsi="Cambria"/>
          <w:b/>
          <w:bCs/>
          <w:color w:val="4F81BD"/>
          <w:sz w:val="26"/>
          <w:szCs w:val="26"/>
          <w:lang w:eastAsia="ru-RU"/>
        </w:rPr>
      </w:pPr>
    </w:p>
    <w:p w:rsidR="00D37C41" w:rsidRPr="00D37C41" w:rsidRDefault="00D37C41" w:rsidP="00D37C41">
      <w:pPr>
        <w:keepNext/>
        <w:keepLines/>
        <w:spacing w:after="0" w:line="276" w:lineRule="auto"/>
        <w:outlineLvl w:val="1"/>
        <w:rPr>
          <w:rFonts w:ascii="Times New Roman" w:eastAsia="Times New Roman" w:hAnsi="Times New Roman"/>
          <w:b/>
          <w:bCs/>
          <w:sz w:val="28"/>
          <w:szCs w:val="28"/>
          <w:lang w:eastAsia="ru-RU"/>
        </w:rPr>
      </w:pPr>
      <w:r w:rsidRPr="00D37C41">
        <w:rPr>
          <w:rFonts w:ascii="Times New Roman" w:eastAsia="Times New Roman" w:hAnsi="Times New Roman"/>
          <w:b/>
          <w:bCs/>
          <w:sz w:val="28"/>
          <w:szCs w:val="28"/>
          <w:lang w:eastAsia="ru-RU"/>
        </w:rPr>
        <w:t xml:space="preserve">Направления развития и </w:t>
      </w:r>
      <w:hyperlink r:id="rId14" w:history="1">
        <w:r w:rsidRPr="00D37C41">
          <w:rPr>
            <w:rFonts w:ascii="Times New Roman" w:eastAsia="Times New Roman" w:hAnsi="Times New Roman"/>
            <w:b/>
            <w:bCs/>
            <w:sz w:val="28"/>
            <w:szCs w:val="28"/>
            <w:lang w:eastAsia="ru-RU"/>
          </w:rPr>
          <w:t>образования</w:t>
        </w:r>
      </w:hyperlink>
      <w:r w:rsidRPr="00D37C41">
        <w:rPr>
          <w:rFonts w:ascii="Times New Roman" w:eastAsia="Times New Roman" w:hAnsi="Times New Roman"/>
          <w:b/>
          <w:bCs/>
          <w:sz w:val="28"/>
          <w:szCs w:val="28"/>
          <w:lang w:eastAsia="ru-RU"/>
        </w:rPr>
        <w:t xml:space="preserve"> детей (образовательные области)</w:t>
      </w:r>
    </w:p>
    <w:p w:rsidR="00D37C41" w:rsidRPr="00D37C41" w:rsidRDefault="00D37C41" w:rsidP="00D37C41">
      <w:pPr>
        <w:spacing w:after="0" w:line="420" w:lineRule="atLeast"/>
        <w:ind w:firstLine="360"/>
        <w:jc w:val="center"/>
        <w:rPr>
          <w:rFonts w:ascii="Times New Roman" w:eastAsia="Times New Roman" w:hAnsi="Times New Roman"/>
          <w:sz w:val="28"/>
          <w:szCs w:val="28"/>
          <w:lang w:eastAsia="ru-RU"/>
        </w:rPr>
      </w:pPr>
      <w:r w:rsidRPr="00D37C41">
        <w:rPr>
          <w:rFonts w:ascii="Times New Roman" w:eastAsia="Times New Roman" w:hAnsi="Times New Roman"/>
          <w:b/>
          <w:bCs/>
          <w:sz w:val="28"/>
          <w:szCs w:val="28"/>
          <w:lang w:eastAsia="ru-RU"/>
        </w:rPr>
        <w:t>Задачи по их реализации</w:t>
      </w:r>
    </w:p>
    <w:p w:rsidR="00D37C41" w:rsidRPr="00D37C41" w:rsidRDefault="00D37C41" w:rsidP="00D37C41">
      <w:pPr>
        <w:spacing w:after="0" w:line="420" w:lineRule="atLeast"/>
        <w:ind w:firstLine="360"/>
        <w:rPr>
          <w:rFonts w:ascii="Times New Roman" w:eastAsia="Times New Roman" w:hAnsi="Times New Roman"/>
          <w:sz w:val="28"/>
          <w:szCs w:val="28"/>
          <w:lang w:eastAsia="ru-RU"/>
        </w:rPr>
      </w:pPr>
      <w:r w:rsidRPr="00D37C41">
        <w:rPr>
          <w:rFonts w:ascii="Times New Roman" w:eastAsia="Times New Roman" w:hAnsi="Times New Roman"/>
          <w:b/>
          <w:bCs/>
          <w:sz w:val="28"/>
          <w:szCs w:val="28"/>
          <w:lang w:eastAsia="ru-RU"/>
        </w:rPr>
        <w:t>Социально-коммуникативное развитие</w:t>
      </w:r>
    </w:p>
    <w:p w:rsidR="00D37C41" w:rsidRPr="00D37C41" w:rsidRDefault="00D37C41" w:rsidP="00D37C41">
      <w:pPr>
        <w:spacing w:after="0" w:line="420" w:lineRule="atLeast"/>
        <w:ind w:firstLine="360"/>
        <w:rPr>
          <w:rFonts w:ascii="Times New Roman" w:eastAsia="Times New Roman" w:hAnsi="Times New Roman"/>
          <w:sz w:val="28"/>
          <w:szCs w:val="28"/>
          <w:lang w:eastAsia="ru-RU"/>
        </w:rPr>
      </w:pPr>
      <w:r w:rsidRPr="00D37C41">
        <w:rPr>
          <w:rFonts w:ascii="Times New Roman" w:eastAsia="Times New Roman" w:hAnsi="Times New Roman"/>
          <w:sz w:val="28"/>
          <w:szCs w:val="28"/>
          <w:lang w:eastAsia="ru-RU"/>
        </w:rPr>
        <w:t>-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 становление самостоятельности, целенаправленности и само регуляции собственных действий;</w:t>
      </w:r>
    </w:p>
    <w:p w:rsidR="00D37C41" w:rsidRPr="00D37C41" w:rsidRDefault="00D37C41" w:rsidP="00D37C41">
      <w:pPr>
        <w:spacing w:after="0" w:line="420" w:lineRule="atLeast"/>
        <w:ind w:firstLine="360"/>
        <w:rPr>
          <w:rFonts w:ascii="Times New Roman" w:eastAsia="Times New Roman" w:hAnsi="Times New Roman"/>
          <w:sz w:val="28"/>
          <w:szCs w:val="28"/>
          <w:lang w:eastAsia="ru-RU"/>
        </w:rPr>
      </w:pPr>
      <w:r w:rsidRPr="00D37C41">
        <w:rPr>
          <w:rFonts w:ascii="Times New Roman" w:eastAsia="Times New Roman" w:hAnsi="Times New Roman"/>
          <w:sz w:val="28"/>
          <w:szCs w:val="28"/>
          <w:lang w:eastAsia="ru-RU"/>
        </w:rPr>
        <w:t>-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D37C41" w:rsidRPr="00D37C41" w:rsidRDefault="00D37C41" w:rsidP="00D37C41">
      <w:pPr>
        <w:spacing w:after="0" w:line="420" w:lineRule="atLeast"/>
        <w:ind w:firstLine="360"/>
        <w:rPr>
          <w:rFonts w:ascii="Times New Roman" w:eastAsia="Times New Roman" w:hAnsi="Times New Roman"/>
          <w:sz w:val="28"/>
          <w:szCs w:val="28"/>
          <w:lang w:eastAsia="ru-RU"/>
        </w:rPr>
      </w:pPr>
      <w:r w:rsidRPr="00D37C41">
        <w:rPr>
          <w:rFonts w:ascii="Times New Roman" w:eastAsia="Times New Roman" w:hAnsi="Times New Roman"/>
          <w:sz w:val="28"/>
          <w:szCs w:val="28"/>
          <w:lang w:eastAsia="ru-RU"/>
        </w:rPr>
        <w:t>- формирование позитивных установок к различным видам труда и творчества;</w:t>
      </w:r>
    </w:p>
    <w:p w:rsidR="00D37C41" w:rsidRPr="00D37C41" w:rsidRDefault="00D37C41" w:rsidP="00D37C41">
      <w:pPr>
        <w:spacing w:after="0" w:line="420" w:lineRule="atLeast"/>
        <w:ind w:firstLine="360"/>
        <w:rPr>
          <w:rFonts w:ascii="Times New Roman" w:eastAsia="Times New Roman" w:hAnsi="Times New Roman"/>
          <w:sz w:val="28"/>
          <w:szCs w:val="28"/>
          <w:lang w:eastAsia="ru-RU"/>
        </w:rPr>
      </w:pPr>
      <w:r w:rsidRPr="00D37C41">
        <w:rPr>
          <w:rFonts w:ascii="Times New Roman" w:eastAsia="Times New Roman" w:hAnsi="Times New Roman"/>
          <w:sz w:val="28"/>
          <w:szCs w:val="28"/>
          <w:lang w:eastAsia="ru-RU"/>
        </w:rPr>
        <w:t>- формирование основ безопасного поведения в быту, социуме, природе.</w:t>
      </w:r>
    </w:p>
    <w:p w:rsidR="00D37C41" w:rsidRPr="00D37C41" w:rsidRDefault="00D37C41" w:rsidP="00D37C41">
      <w:pPr>
        <w:spacing w:after="0" w:line="420" w:lineRule="atLeast"/>
        <w:ind w:firstLine="360"/>
        <w:rPr>
          <w:rFonts w:ascii="Times New Roman" w:eastAsia="Times New Roman" w:hAnsi="Times New Roman"/>
          <w:sz w:val="28"/>
          <w:szCs w:val="28"/>
          <w:lang w:eastAsia="ru-RU"/>
        </w:rPr>
      </w:pPr>
      <w:r w:rsidRPr="00D37C41">
        <w:rPr>
          <w:rFonts w:ascii="Times New Roman" w:eastAsia="Times New Roman" w:hAnsi="Times New Roman"/>
          <w:b/>
          <w:bCs/>
          <w:sz w:val="28"/>
          <w:szCs w:val="28"/>
          <w:lang w:eastAsia="ru-RU"/>
        </w:rPr>
        <w:t>Познавательное развитие</w:t>
      </w:r>
    </w:p>
    <w:p w:rsidR="00D37C41" w:rsidRPr="00D37C41" w:rsidRDefault="00D37C41" w:rsidP="00D37C41">
      <w:pPr>
        <w:spacing w:after="0" w:line="420" w:lineRule="atLeast"/>
        <w:ind w:firstLine="360"/>
        <w:rPr>
          <w:rFonts w:ascii="Times New Roman" w:eastAsia="Times New Roman" w:hAnsi="Times New Roman"/>
          <w:sz w:val="28"/>
          <w:szCs w:val="28"/>
          <w:lang w:eastAsia="ru-RU"/>
        </w:rPr>
      </w:pPr>
      <w:r w:rsidRPr="00D37C41">
        <w:rPr>
          <w:rFonts w:ascii="Times New Roman" w:eastAsia="Times New Roman" w:hAnsi="Times New Roman"/>
          <w:sz w:val="28"/>
          <w:szCs w:val="28"/>
          <w:lang w:eastAsia="ru-RU"/>
        </w:rPr>
        <w:t>- Развитие интересов детей, любознательности и познавательной мотивации;</w:t>
      </w:r>
    </w:p>
    <w:p w:rsidR="00D37C41" w:rsidRPr="00D37C41" w:rsidRDefault="00D37C41" w:rsidP="00D37C41">
      <w:pPr>
        <w:spacing w:after="0" w:line="420" w:lineRule="atLeast"/>
        <w:ind w:firstLine="360"/>
        <w:rPr>
          <w:rFonts w:ascii="Times New Roman" w:eastAsia="Times New Roman" w:hAnsi="Times New Roman"/>
          <w:sz w:val="28"/>
          <w:szCs w:val="28"/>
          <w:lang w:eastAsia="ru-RU"/>
        </w:rPr>
      </w:pPr>
      <w:r w:rsidRPr="00D37C41">
        <w:rPr>
          <w:rFonts w:ascii="Times New Roman" w:eastAsia="Times New Roman" w:hAnsi="Times New Roman"/>
          <w:sz w:val="28"/>
          <w:szCs w:val="28"/>
          <w:lang w:eastAsia="ru-RU"/>
        </w:rPr>
        <w:t>- формирование познавательных действий, становление сознания;</w:t>
      </w:r>
    </w:p>
    <w:p w:rsidR="00D37C41" w:rsidRPr="00D37C41" w:rsidRDefault="00D37C41" w:rsidP="00D37C41">
      <w:pPr>
        <w:spacing w:after="0" w:line="420" w:lineRule="atLeast"/>
        <w:ind w:firstLine="360"/>
        <w:rPr>
          <w:rFonts w:ascii="Times New Roman" w:eastAsia="Times New Roman" w:hAnsi="Times New Roman"/>
          <w:sz w:val="28"/>
          <w:szCs w:val="28"/>
          <w:lang w:eastAsia="ru-RU"/>
        </w:rPr>
      </w:pPr>
      <w:r w:rsidRPr="00D37C41">
        <w:rPr>
          <w:rFonts w:ascii="Times New Roman" w:eastAsia="Times New Roman" w:hAnsi="Times New Roman"/>
          <w:sz w:val="28"/>
          <w:szCs w:val="28"/>
          <w:lang w:eastAsia="ru-RU"/>
        </w:rPr>
        <w:t>- развитие воображения и творческой активности;</w:t>
      </w:r>
    </w:p>
    <w:p w:rsidR="00D37C41" w:rsidRPr="00D37C41" w:rsidRDefault="00D37C41" w:rsidP="00D37C41">
      <w:pPr>
        <w:spacing w:after="0" w:line="420" w:lineRule="atLeast"/>
        <w:ind w:firstLine="360"/>
        <w:rPr>
          <w:rFonts w:ascii="Times New Roman" w:eastAsia="Times New Roman" w:hAnsi="Times New Roman"/>
          <w:sz w:val="28"/>
          <w:szCs w:val="28"/>
          <w:lang w:eastAsia="ru-RU"/>
        </w:rPr>
      </w:pPr>
      <w:r w:rsidRPr="00D37C41">
        <w:rPr>
          <w:rFonts w:ascii="Times New Roman" w:eastAsia="Times New Roman" w:hAnsi="Times New Roman"/>
          <w:sz w:val="28"/>
          <w:szCs w:val="28"/>
          <w:lang w:eastAsia="ru-RU"/>
        </w:rPr>
        <w:t xml:space="preserve">-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 о малой родине и Отечестве, представлений о социокультурных ценностях нашего народа, об отечественных традициях и </w:t>
      </w:r>
      <w:r w:rsidRPr="00D37C41">
        <w:rPr>
          <w:rFonts w:ascii="Times New Roman" w:eastAsia="Times New Roman" w:hAnsi="Times New Roman"/>
          <w:sz w:val="28"/>
          <w:szCs w:val="28"/>
          <w:lang w:eastAsia="ru-RU"/>
        </w:rPr>
        <w:lastRenderedPageBreak/>
        <w:t>праздниках, о планете Земля как общем доме людей, об особенностях ее природы, многообразии стран и народов мира.</w:t>
      </w:r>
    </w:p>
    <w:p w:rsidR="00D37C41" w:rsidRPr="00D37C41" w:rsidRDefault="00D37C41" w:rsidP="00D37C41">
      <w:pPr>
        <w:spacing w:after="0" w:line="420" w:lineRule="atLeast"/>
        <w:ind w:firstLine="360"/>
        <w:rPr>
          <w:rFonts w:ascii="Times New Roman" w:eastAsia="Times New Roman" w:hAnsi="Times New Roman"/>
          <w:sz w:val="28"/>
          <w:szCs w:val="28"/>
          <w:lang w:eastAsia="ru-RU"/>
        </w:rPr>
      </w:pPr>
      <w:r w:rsidRPr="00D37C41">
        <w:rPr>
          <w:rFonts w:ascii="Times New Roman" w:eastAsia="Times New Roman" w:hAnsi="Times New Roman"/>
          <w:b/>
          <w:bCs/>
          <w:sz w:val="28"/>
          <w:szCs w:val="28"/>
          <w:lang w:eastAsia="ru-RU"/>
        </w:rPr>
        <w:t>Речевое развитие</w:t>
      </w:r>
    </w:p>
    <w:p w:rsidR="00D37C41" w:rsidRPr="00D37C41" w:rsidRDefault="00D37C41" w:rsidP="00D37C41">
      <w:pPr>
        <w:spacing w:after="0" w:line="420" w:lineRule="atLeast"/>
        <w:ind w:firstLine="360"/>
        <w:rPr>
          <w:rFonts w:ascii="Times New Roman" w:eastAsia="Times New Roman" w:hAnsi="Times New Roman"/>
          <w:sz w:val="28"/>
          <w:szCs w:val="28"/>
          <w:lang w:eastAsia="ru-RU"/>
        </w:rPr>
      </w:pPr>
      <w:r w:rsidRPr="00D37C41">
        <w:rPr>
          <w:rFonts w:ascii="Times New Roman" w:eastAsia="Times New Roman" w:hAnsi="Times New Roman"/>
          <w:sz w:val="28"/>
          <w:szCs w:val="28"/>
          <w:lang w:eastAsia="ru-RU"/>
        </w:rPr>
        <w:t>- Владение речью как средством общения и культуры;</w:t>
      </w:r>
    </w:p>
    <w:p w:rsidR="00D37C41" w:rsidRPr="00D37C41" w:rsidRDefault="00D37C41" w:rsidP="00D37C41">
      <w:pPr>
        <w:spacing w:after="0" w:line="420" w:lineRule="atLeast"/>
        <w:ind w:firstLine="360"/>
        <w:rPr>
          <w:rFonts w:ascii="Times New Roman" w:eastAsia="Times New Roman" w:hAnsi="Times New Roman"/>
          <w:sz w:val="28"/>
          <w:szCs w:val="28"/>
          <w:lang w:eastAsia="ru-RU"/>
        </w:rPr>
      </w:pPr>
      <w:r w:rsidRPr="00D37C41">
        <w:rPr>
          <w:rFonts w:ascii="Times New Roman" w:eastAsia="Times New Roman" w:hAnsi="Times New Roman"/>
          <w:sz w:val="28"/>
          <w:szCs w:val="28"/>
          <w:lang w:eastAsia="ru-RU"/>
        </w:rPr>
        <w:t>- обогащение активного словаря;</w:t>
      </w:r>
    </w:p>
    <w:p w:rsidR="00D37C41" w:rsidRPr="00D37C41" w:rsidRDefault="00D37C41" w:rsidP="00D37C41">
      <w:pPr>
        <w:spacing w:after="0" w:line="420" w:lineRule="atLeast"/>
        <w:ind w:firstLine="360"/>
        <w:rPr>
          <w:rFonts w:ascii="Times New Roman" w:eastAsia="Times New Roman" w:hAnsi="Times New Roman"/>
          <w:sz w:val="28"/>
          <w:szCs w:val="28"/>
          <w:lang w:eastAsia="ru-RU"/>
        </w:rPr>
      </w:pPr>
      <w:r w:rsidRPr="00D37C41">
        <w:rPr>
          <w:rFonts w:ascii="Times New Roman" w:eastAsia="Times New Roman" w:hAnsi="Times New Roman"/>
          <w:sz w:val="28"/>
          <w:szCs w:val="28"/>
          <w:lang w:eastAsia="ru-RU"/>
        </w:rPr>
        <w:t>- развитие связной, грамматически правильной диалогической и монологической речи;</w:t>
      </w:r>
    </w:p>
    <w:p w:rsidR="00D37C41" w:rsidRPr="00D37C41" w:rsidRDefault="00D37C41" w:rsidP="00D37C41">
      <w:pPr>
        <w:spacing w:after="0" w:line="420" w:lineRule="atLeast"/>
        <w:ind w:firstLine="360"/>
        <w:rPr>
          <w:rFonts w:ascii="Times New Roman" w:eastAsia="Times New Roman" w:hAnsi="Times New Roman"/>
          <w:sz w:val="28"/>
          <w:szCs w:val="28"/>
          <w:lang w:eastAsia="ru-RU"/>
        </w:rPr>
      </w:pPr>
      <w:r w:rsidRPr="00D37C41">
        <w:rPr>
          <w:rFonts w:ascii="Times New Roman" w:eastAsia="Times New Roman" w:hAnsi="Times New Roman"/>
          <w:sz w:val="28"/>
          <w:szCs w:val="28"/>
          <w:lang w:eastAsia="ru-RU"/>
        </w:rPr>
        <w:t>- развитие речевого творчества;</w:t>
      </w:r>
    </w:p>
    <w:p w:rsidR="00D37C41" w:rsidRPr="00D37C41" w:rsidRDefault="00D37C41" w:rsidP="00D37C41">
      <w:pPr>
        <w:spacing w:after="0" w:line="420" w:lineRule="atLeast"/>
        <w:ind w:firstLine="360"/>
        <w:rPr>
          <w:rFonts w:ascii="Times New Roman" w:eastAsia="Times New Roman" w:hAnsi="Times New Roman"/>
          <w:sz w:val="28"/>
          <w:szCs w:val="28"/>
          <w:lang w:eastAsia="ru-RU"/>
        </w:rPr>
      </w:pPr>
      <w:r w:rsidRPr="00D37C41">
        <w:rPr>
          <w:rFonts w:ascii="Times New Roman" w:eastAsia="Times New Roman" w:hAnsi="Times New Roman"/>
          <w:sz w:val="28"/>
          <w:szCs w:val="28"/>
          <w:lang w:eastAsia="ru-RU"/>
        </w:rPr>
        <w:t>- развитие звуковой и интонационной культуры речи, фонематического слуха;</w:t>
      </w:r>
    </w:p>
    <w:p w:rsidR="00D37C41" w:rsidRPr="00D37C41" w:rsidRDefault="00D37C41" w:rsidP="00D37C41">
      <w:pPr>
        <w:spacing w:after="0" w:line="420" w:lineRule="atLeast"/>
        <w:ind w:firstLine="360"/>
        <w:rPr>
          <w:rFonts w:ascii="Times New Roman" w:eastAsia="Times New Roman" w:hAnsi="Times New Roman"/>
          <w:sz w:val="28"/>
          <w:szCs w:val="28"/>
          <w:lang w:eastAsia="ru-RU"/>
        </w:rPr>
      </w:pPr>
      <w:r w:rsidRPr="00D37C41">
        <w:rPr>
          <w:rFonts w:ascii="Times New Roman" w:eastAsia="Times New Roman" w:hAnsi="Times New Roman"/>
          <w:sz w:val="28"/>
          <w:szCs w:val="28"/>
          <w:lang w:eastAsia="ru-RU"/>
        </w:rPr>
        <w:t>- знакомство с книжной культурой, детской литературой, понимание на слух текстов различных жанров детской литературы;</w:t>
      </w:r>
    </w:p>
    <w:p w:rsidR="00D37C41" w:rsidRPr="00D37C41" w:rsidRDefault="00D37C41" w:rsidP="00D37C41">
      <w:pPr>
        <w:spacing w:after="0" w:line="420" w:lineRule="atLeast"/>
        <w:ind w:firstLine="360"/>
        <w:rPr>
          <w:rFonts w:ascii="Times New Roman" w:eastAsia="Times New Roman" w:hAnsi="Times New Roman"/>
          <w:sz w:val="28"/>
          <w:szCs w:val="28"/>
          <w:lang w:eastAsia="ru-RU"/>
        </w:rPr>
      </w:pPr>
      <w:r w:rsidRPr="00D37C41">
        <w:rPr>
          <w:rFonts w:ascii="Times New Roman" w:eastAsia="Times New Roman" w:hAnsi="Times New Roman"/>
          <w:sz w:val="28"/>
          <w:szCs w:val="28"/>
          <w:lang w:eastAsia="ru-RU"/>
        </w:rPr>
        <w:t xml:space="preserve">- формирование звуковой аналитико-синтетической активности как предпосылки </w:t>
      </w:r>
      <w:hyperlink r:id="rId15" w:history="1">
        <w:r w:rsidRPr="00D37C41">
          <w:rPr>
            <w:rFonts w:ascii="Times New Roman" w:eastAsia="Times New Roman" w:hAnsi="Times New Roman"/>
            <w:sz w:val="28"/>
            <w:szCs w:val="28"/>
            <w:lang w:eastAsia="ru-RU"/>
          </w:rPr>
          <w:t>обучения</w:t>
        </w:r>
      </w:hyperlink>
      <w:r w:rsidRPr="00D37C41">
        <w:rPr>
          <w:rFonts w:ascii="Times New Roman" w:eastAsia="Times New Roman" w:hAnsi="Times New Roman"/>
          <w:sz w:val="28"/>
          <w:szCs w:val="28"/>
          <w:lang w:eastAsia="ru-RU"/>
        </w:rPr>
        <w:t xml:space="preserve"> грамоте.</w:t>
      </w:r>
    </w:p>
    <w:p w:rsidR="00D37C41" w:rsidRPr="00D37C41" w:rsidRDefault="00D37C41" w:rsidP="00D37C41">
      <w:pPr>
        <w:spacing w:after="0" w:line="420" w:lineRule="atLeast"/>
        <w:ind w:firstLine="360"/>
        <w:rPr>
          <w:rFonts w:ascii="Times New Roman" w:eastAsia="Times New Roman" w:hAnsi="Times New Roman"/>
          <w:sz w:val="28"/>
          <w:szCs w:val="28"/>
          <w:lang w:eastAsia="ru-RU"/>
        </w:rPr>
      </w:pPr>
      <w:r w:rsidRPr="00D37C41">
        <w:rPr>
          <w:rFonts w:ascii="Times New Roman" w:eastAsia="Times New Roman" w:hAnsi="Times New Roman"/>
          <w:b/>
          <w:bCs/>
          <w:sz w:val="28"/>
          <w:szCs w:val="28"/>
          <w:lang w:eastAsia="ru-RU"/>
        </w:rPr>
        <w:t>Художественно-эстетическое развитие</w:t>
      </w:r>
    </w:p>
    <w:p w:rsidR="00D37C41" w:rsidRPr="00D37C41" w:rsidRDefault="00D37C41" w:rsidP="00D37C41">
      <w:pPr>
        <w:spacing w:after="0" w:line="420" w:lineRule="atLeast"/>
        <w:ind w:firstLine="360"/>
        <w:rPr>
          <w:rFonts w:ascii="Times New Roman" w:eastAsia="Times New Roman" w:hAnsi="Times New Roman"/>
          <w:sz w:val="28"/>
          <w:szCs w:val="28"/>
          <w:lang w:eastAsia="ru-RU"/>
        </w:rPr>
      </w:pPr>
      <w:r w:rsidRPr="00D37C41">
        <w:rPr>
          <w:rFonts w:ascii="Times New Roman" w:eastAsia="Times New Roman" w:hAnsi="Times New Roman"/>
          <w:sz w:val="28"/>
          <w:szCs w:val="28"/>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D37C41" w:rsidRPr="00D37C41" w:rsidRDefault="00D37C41" w:rsidP="00D37C41">
      <w:pPr>
        <w:spacing w:after="0" w:line="420" w:lineRule="atLeast"/>
        <w:ind w:firstLine="360"/>
        <w:rPr>
          <w:rFonts w:ascii="Times New Roman" w:eastAsia="Times New Roman" w:hAnsi="Times New Roman"/>
          <w:sz w:val="28"/>
          <w:szCs w:val="28"/>
          <w:lang w:eastAsia="ru-RU"/>
        </w:rPr>
      </w:pPr>
      <w:r w:rsidRPr="00D37C41">
        <w:rPr>
          <w:rFonts w:ascii="Times New Roman" w:eastAsia="Times New Roman" w:hAnsi="Times New Roman"/>
          <w:sz w:val="28"/>
          <w:szCs w:val="28"/>
          <w:lang w:eastAsia="ru-RU"/>
        </w:rPr>
        <w:t>- становление эстетического отношения к окружающему миру;</w:t>
      </w:r>
    </w:p>
    <w:p w:rsidR="00D37C41" w:rsidRPr="00D37C41" w:rsidRDefault="00D37C41" w:rsidP="00D37C41">
      <w:pPr>
        <w:spacing w:after="0" w:line="420" w:lineRule="atLeast"/>
        <w:ind w:firstLine="360"/>
        <w:rPr>
          <w:rFonts w:ascii="Times New Roman" w:eastAsia="Times New Roman" w:hAnsi="Times New Roman"/>
          <w:sz w:val="28"/>
          <w:szCs w:val="28"/>
          <w:lang w:eastAsia="ru-RU"/>
        </w:rPr>
      </w:pPr>
      <w:r w:rsidRPr="00D37C41">
        <w:rPr>
          <w:rFonts w:ascii="Times New Roman" w:eastAsia="Times New Roman" w:hAnsi="Times New Roman"/>
          <w:sz w:val="28"/>
          <w:szCs w:val="28"/>
          <w:lang w:eastAsia="ru-RU"/>
        </w:rPr>
        <w:t>- формирование элементарных представлений о видах искусства;</w:t>
      </w:r>
    </w:p>
    <w:p w:rsidR="00D37C41" w:rsidRPr="00D37C41" w:rsidRDefault="00D37C41" w:rsidP="00D37C41">
      <w:pPr>
        <w:spacing w:after="0" w:line="420" w:lineRule="atLeast"/>
        <w:ind w:firstLine="360"/>
        <w:rPr>
          <w:rFonts w:ascii="Times New Roman" w:eastAsia="Times New Roman" w:hAnsi="Times New Roman"/>
          <w:sz w:val="28"/>
          <w:szCs w:val="28"/>
          <w:lang w:eastAsia="ru-RU"/>
        </w:rPr>
      </w:pPr>
      <w:r w:rsidRPr="00D37C41">
        <w:rPr>
          <w:rFonts w:ascii="Times New Roman" w:eastAsia="Times New Roman" w:hAnsi="Times New Roman"/>
          <w:sz w:val="28"/>
          <w:szCs w:val="28"/>
          <w:lang w:eastAsia="ru-RU"/>
        </w:rPr>
        <w:t>- восприятие музыки, художественной литературы, фольклора;</w:t>
      </w:r>
    </w:p>
    <w:p w:rsidR="00D37C41" w:rsidRPr="00D37C41" w:rsidRDefault="00D37C41" w:rsidP="00D37C41">
      <w:pPr>
        <w:spacing w:after="0" w:line="420" w:lineRule="atLeast"/>
        <w:ind w:firstLine="360"/>
        <w:rPr>
          <w:rFonts w:ascii="Times New Roman" w:eastAsia="Times New Roman" w:hAnsi="Times New Roman"/>
          <w:sz w:val="28"/>
          <w:szCs w:val="28"/>
          <w:lang w:eastAsia="ru-RU"/>
        </w:rPr>
      </w:pPr>
      <w:r w:rsidRPr="00D37C41">
        <w:rPr>
          <w:rFonts w:ascii="Times New Roman" w:eastAsia="Times New Roman" w:hAnsi="Times New Roman"/>
          <w:sz w:val="28"/>
          <w:szCs w:val="28"/>
          <w:lang w:eastAsia="ru-RU"/>
        </w:rPr>
        <w:t>- стимулирование сопереживания персонажам художественных произведений;</w:t>
      </w:r>
    </w:p>
    <w:p w:rsidR="00D37C41" w:rsidRPr="00D37C41" w:rsidRDefault="00D37C41" w:rsidP="00D37C41">
      <w:pPr>
        <w:spacing w:after="0" w:line="420" w:lineRule="atLeast"/>
        <w:ind w:firstLine="360"/>
        <w:rPr>
          <w:rFonts w:ascii="Times New Roman" w:eastAsia="Times New Roman" w:hAnsi="Times New Roman"/>
          <w:sz w:val="28"/>
          <w:szCs w:val="28"/>
          <w:lang w:eastAsia="ru-RU"/>
        </w:rPr>
      </w:pPr>
      <w:r w:rsidRPr="00D37C41">
        <w:rPr>
          <w:rFonts w:ascii="Times New Roman" w:eastAsia="Times New Roman" w:hAnsi="Times New Roman"/>
          <w:sz w:val="28"/>
          <w:szCs w:val="28"/>
          <w:lang w:eastAsia="ru-RU"/>
        </w:rPr>
        <w:t>- реализация самостоятельной творческой деятельности детей (изобразительной, конструктивно-модельной, музыкальной и др.) .</w:t>
      </w:r>
    </w:p>
    <w:p w:rsidR="00D37C41" w:rsidRPr="00D37C41" w:rsidRDefault="00D37C41" w:rsidP="00D37C41">
      <w:pPr>
        <w:spacing w:after="0" w:line="420" w:lineRule="atLeast"/>
        <w:ind w:firstLine="360"/>
        <w:rPr>
          <w:rFonts w:ascii="Times New Roman" w:eastAsia="Times New Roman" w:hAnsi="Times New Roman"/>
          <w:sz w:val="28"/>
          <w:szCs w:val="28"/>
          <w:lang w:eastAsia="ru-RU"/>
        </w:rPr>
      </w:pPr>
      <w:r w:rsidRPr="00D37C41">
        <w:rPr>
          <w:rFonts w:ascii="Times New Roman" w:eastAsia="Times New Roman" w:hAnsi="Times New Roman"/>
          <w:b/>
          <w:bCs/>
          <w:sz w:val="28"/>
          <w:szCs w:val="28"/>
          <w:lang w:eastAsia="ru-RU"/>
        </w:rPr>
        <w:t>Физическое развитие</w:t>
      </w:r>
    </w:p>
    <w:p w:rsidR="00D37C41" w:rsidRPr="00D37C41" w:rsidRDefault="00D37C41" w:rsidP="00D37C41">
      <w:pPr>
        <w:spacing w:after="0" w:line="420" w:lineRule="atLeast"/>
        <w:ind w:firstLine="360"/>
        <w:rPr>
          <w:rFonts w:ascii="Times New Roman" w:eastAsia="Times New Roman" w:hAnsi="Times New Roman"/>
          <w:sz w:val="28"/>
          <w:szCs w:val="28"/>
          <w:lang w:eastAsia="ru-RU"/>
        </w:rPr>
      </w:pPr>
      <w:r w:rsidRPr="00D37C41">
        <w:rPr>
          <w:rFonts w:ascii="Times New Roman" w:eastAsia="Times New Roman" w:hAnsi="Times New Roman"/>
          <w:sz w:val="28"/>
          <w:szCs w:val="28"/>
          <w:lang w:eastAsia="ru-RU"/>
        </w:rPr>
        <w:t xml:space="preserve">-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 формирование начальных </w:t>
      </w:r>
      <w:r w:rsidRPr="00D37C41">
        <w:rPr>
          <w:rFonts w:ascii="Times New Roman" w:eastAsia="Times New Roman" w:hAnsi="Times New Roman"/>
          <w:sz w:val="28"/>
          <w:szCs w:val="28"/>
          <w:lang w:eastAsia="ru-RU"/>
        </w:rPr>
        <w:lastRenderedPageBreak/>
        <w:t>представлений о некоторых видах спорта, овладение подвижными играми с правилами;</w:t>
      </w:r>
    </w:p>
    <w:p w:rsidR="00D37C41" w:rsidRPr="00D37C41" w:rsidRDefault="00D37C41" w:rsidP="00D37C41">
      <w:pPr>
        <w:spacing w:after="0" w:line="420" w:lineRule="atLeast"/>
        <w:ind w:firstLine="360"/>
        <w:rPr>
          <w:rFonts w:ascii="Times New Roman" w:eastAsia="Times New Roman" w:hAnsi="Times New Roman"/>
          <w:sz w:val="28"/>
          <w:szCs w:val="28"/>
          <w:lang w:eastAsia="ru-RU"/>
        </w:rPr>
      </w:pPr>
      <w:r w:rsidRPr="00D37C41">
        <w:rPr>
          <w:rFonts w:ascii="Times New Roman" w:eastAsia="Times New Roman" w:hAnsi="Times New Roman"/>
          <w:sz w:val="28"/>
          <w:szCs w:val="28"/>
          <w:lang w:eastAsia="ru-RU"/>
        </w:rPr>
        <w:t>- становление целенаправленности и само регуляции в двигательной сфере;</w:t>
      </w:r>
    </w:p>
    <w:p w:rsidR="00D37C41" w:rsidRPr="00D37C41" w:rsidRDefault="00D37C41" w:rsidP="00D37C41">
      <w:pPr>
        <w:spacing w:after="0" w:line="420" w:lineRule="atLeast"/>
        <w:ind w:firstLine="360"/>
        <w:rPr>
          <w:rFonts w:ascii="Times New Roman" w:eastAsia="Times New Roman" w:hAnsi="Times New Roman"/>
          <w:sz w:val="28"/>
          <w:szCs w:val="28"/>
          <w:lang w:eastAsia="ru-RU"/>
        </w:rPr>
      </w:pPr>
      <w:r w:rsidRPr="00D37C41">
        <w:rPr>
          <w:rFonts w:ascii="Times New Roman" w:eastAsia="Times New Roman" w:hAnsi="Times New Roman"/>
          <w:sz w:val="28"/>
          <w:szCs w:val="28"/>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D37C41" w:rsidRPr="00D37C41" w:rsidRDefault="00D37C41" w:rsidP="00D37C41">
      <w:pPr>
        <w:spacing w:after="0" w:line="240" w:lineRule="auto"/>
        <w:rPr>
          <w:rFonts w:ascii="Times New Roman" w:eastAsia="Times New Roman" w:hAnsi="Times New Roman"/>
          <w:sz w:val="28"/>
          <w:szCs w:val="28"/>
          <w:lang w:eastAsia="ru-RU"/>
        </w:rPr>
      </w:pPr>
    </w:p>
    <w:p w:rsidR="00D37C41" w:rsidRPr="00D37C41" w:rsidRDefault="00D37C41" w:rsidP="00D37C41">
      <w:pPr>
        <w:spacing w:after="0" w:line="240" w:lineRule="auto"/>
        <w:rPr>
          <w:rFonts w:ascii="Times New Roman" w:eastAsia="Times New Roman" w:hAnsi="Times New Roman"/>
          <w:sz w:val="28"/>
          <w:szCs w:val="28"/>
          <w:lang w:eastAsia="ru-RU"/>
        </w:rPr>
      </w:pPr>
    </w:p>
    <w:p w:rsidR="00A90085" w:rsidRPr="0018723B" w:rsidRDefault="00810E28" w:rsidP="00D37C41">
      <w:pPr>
        <w:keepNext/>
        <w:keepLines/>
        <w:spacing w:after="0" w:line="240" w:lineRule="auto"/>
        <w:outlineLvl w:val="1"/>
        <w:rPr>
          <w:rFonts w:ascii="Times New Roman" w:eastAsia="Times New Roman" w:hAnsi="Times New Roman"/>
          <w:bCs/>
          <w:i/>
          <w:sz w:val="28"/>
          <w:szCs w:val="28"/>
          <w:lang w:eastAsia="ru-RU"/>
        </w:rPr>
      </w:pPr>
      <w:r w:rsidRPr="0018723B">
        <w:rPr>
          <w:rFonts w:ascii="Times New Roman" w:eastAsia="Times New Roman" w:hAnsi="Times New Roman"/>
          <w:bCs/>
          <w:i/>
          <w:sz w:val="28"/>
          <w:szCs w:val="28"/>
          <w:lang w:eastAsia="ru-RU"/>
        </w:rPr>
        <w:t>Тема 4.2. Гендерное воспитание детей дошкольного возраста</w:t>
      </w:r>
    </w:p>
    <w:p w:rsidR="0018723B" w:rsidRPr="0018723B" w:rsidRDefault="0018723B" w:rsidP="0018723B">
      <w:pPr>
        <w:spacing w:after="0"/>
        <w:rPr>
          <w:rFonts w:ascii="Times New Roman" w:hAnsi="Times New Roman"/>
          <w:bCs/>
          <w:sz w:val="28"/>
          <w:szCs w:val="28"/>
        </w:rPr>
      </w:pPr>
      <w:r>
        <w:rPr>
          <w:rFonts w:ascii="Times New Roman" w:hAnsi="Times New Roman"/>
          <w:bCs/>
          <w:sz w:val="28"/>
          <w:szCs w:val="28"/>
        </w:rPr>
        <w:t xml:space="preserve">   </w:t>
      </w:r>
      <w:r w:rsidRPr="0018723B">
        <w:rPr>
          <w:rFonts w:ascii="Times New Roman" w:hAnsi="Times New Roman"/>
          <w:bCs/>
          <w:sz w:val="28"/>
          <w:szCs w:val="28"/>
        </w:rPr>
        <w:t>В дошкольном возрасте идет интенсивный процесс становления самосознания ребенка, важным компонентом которого является осознание себя как представителя определенного пола.</w:t>
      </w:r>
    </w:p>
    <w:p w:rsidR="0018723B" w:rsidRPr="0018723B" w:rsidRDefault="0018723B" w:rsidP="0018723B">
      <w:pPr>
        <w:spacing w:after="0"/>
        <w:rPr>
          <w:rFonts w:ascii="Times New Roman" w:hAnsi="Times New Roman"/>
          <w:bCs/>
          <w:sz w:val="28"/>
          <w:szCs w:val="28"/>
        </w:rPr>
      </w:pPr>
      <w:r w:rsidRPr="0018723B">
        <w:rPr>
          <w:rFonts w:ascii="Times New Roman" w:hAnsi="Times New Roman"/>
          <w:bCs/>
          <w:sz w:val="28"/>
          <w:szCs w:val="28"/>
        </w:rPr>
        <w:t>Проблема гендерной социализации, включающая в себя вопросы формирования психического пола ребенка, психических половых различий и полоролевой дифференциации и лежащая на стыке ряда наук (социологии, биологии, медицины и др.), — одна из важнейших и актуальных проблем психологии. Без ее решения невозможно разрабатывать методы дифференцированного подхода к воспитанию детей разного пола для формирования у них основ таких качеств, как мужественность и женственность, необходимых им и для успешного выполнения в будущем своих функций в семье. Долгое время в силу ряда объективных и субъективных причин эта проблема оставалась вне сферы исследования советских психологов, в то время как в зарубежной психологии она издавна привлекала большое внимание ученых.</w:t>
      </w:r>
    </w:p>
    <w:p w:rsidR="0018723B" w:rsidRPr="0018723B" w:rsidRDefault="0018723B" w:rsidP="0018723B">
      <w:pPr>
        <w:spacing w:after="0"/>
        <w:rPr>
          <w:rFonts w:ascii="Times New Roman" w:hAnsi="Times New Roman"/>
          <w:bCs/>
          <w:sz w:val="28"/>
          <w:szCs w:val="28"/>
        </w:rPr>
      </w:pPr>
      <w:r w:rsidRPr="0018723B">
        <w:rPr>
          <w:rFonts w:ascii="Times New Roman" w:hAnsi="Times New Roman"/>
          <w:bCs/>
          <w:sz w:val="28"/>
          <w:szCs w:val="28"/>
        </w:rPr>
        <w:t>Особенно возрос интерес к проблеме гендерной социализации, и обострилась полемика между представителями различных направлений в последние годы.</w:t>
      </w:r>
    </w:p>
    <w:p w:rsidR="0018723B" w:rsidRPr="0018723B" w:rsidRDefault="0018723B" w:rsidP="0018723B">
      <w:pPr>
        <w:spacing w:after="0"/>
        <w:rPr>
          <w:rFonts w:ascii="Times New Roman" w:hAnsi="Times New Roman"/>
          <w:bCs/>
          <w:sz w:val="28"/>
          <w:szCs w:val="28"/>
        </w:rPr>
      </w:pPr>
      <w:r w:rsidRPr="0018723B">
        <w:rPr>
          <w:rFonts w:ascii="Times New Roman" w:hAnsi="Times New Roman"/>
          <w:bCs/>
          <w:sz w:val="28"/>
          <w:szCs w:val="28"/>
        </w:rPr>
        <w:t>Изучение процесса гендерной социализации в дошкольном возрасте, где находятся его истоки, и условия, которые оказывают влияние на этот процесс, представляет особый интерес. Гендерная социализация включает в себя три аспекта: когнитивный –– ребенок рано начинает относить себя к определенному полу, приобретает представления о содержании типичного ролевого поведения (Д. Н. Исаев, В. Е. Каган, И. С. Кон, Т. А. Репина); эмоциональный –– поло-ролевые предпочтения, интересы, ценностные ориентации, реакции на оценку, проявление эмоций, связанных с формированием черт маскулинности и феминности (Д. В. Колесов, А. Е Ольшанникова, Н. Б. Сельверова, Т. П. Хризман); поведенческий –– усвоение типичной для пола модели поведения (И. С. Кон, Д. В. Колесов, Н. В. Плисенко, Т. А. Репина).</w:t>
      </w:r>
    </w:p>
    <w:p w:rsidR="0018723B" w:rsidRPr="0018723B" w:rsidRDefault="0018723B" w:rsidP="0018723B">
      <w:pPr>
        <w:spacing w:after="0"/>
        <w:rPr>
          <w:rFonts w:ascii="Times New Roman" w:hAnsi="Times New Roman"/>
          <w:bCs/>
          <w:sz w:val="28"/>
          <w:szCs w:val="28"/>
        </w:rPr>
      </w:pPr>
      <w:r w:rsidRPr="0018723B">
        <w:rPr>
          <w:rFonts w:ascii="Times New Roman" w:hAnsi="Times New Roman"/>
          <w:bCs/>
          <w:sz w:val="28"/>
          <w:szCs w:val="28"/>
        </w:rPr>
        <w:t xml:space="preserve">Анализ массовой практики показывает, что в настоящее время в системе дошкольного образования возникают серьёзные проблемы по вопросам </w:t>
      </w:r>
      <w:r w:rsidRPr="0018723B">
        <w:rPr>
          <w:rFonts w:ascii="Times New Roman" w:hAnsi="Times New Roman"/>
          <w:bCs/>
          <w:sz w:val="28"/>
          <w:szCs w:val="28"/>
        </w:rPr>
        <w:lastRenderedPageBreak/>
        <w:t>гендерного воспитания. В первую очередь это связано с тем, что в программно-методическом обеспечении дошкольных образовательных учреждений России не учитываются гендерные особенности. В результате этого содержание воспитания и образования ориентировано на возрастные и психологические особенности детей, а не на мальчиков и девочек того или иного возраста, которые, по мнению ученых различаются:</w:t>
      </w:r>
    </w:p>
    <w:p w:rsidR="0018723B" w:rsidRPr="0018723B" w:rsidRDefault="0018723B" w:rsidP="0018723B">
      <w:pPr>
        <w:spacing w:after="0"/>
        <w:rPr>
          <w:rFonts w:ascii="Times New Roman" w:hAnsi="Times New Roman"/>
          <w:bCs/>
          <w:sz w:val="28"/>
          <w:szCs w:val="28"/>
        </w:rPr>
      </w:pPr>
      <w:r w:rsidRPr="0018723B">
        <w:rPr>
          <w:rFonts w:ascii="Times New Roman" w:hAnsi="Times New Roman"/>
          <w:bCs/>
          <w:sz w:val="28"/>
          <w:szCs w:val="28"/>
        </w:rPr>
        <w:t>−в физическом развитии и социальном поведении;</w:t>
      </w:r>
    </w:p>
    <w:p w:rsidR="0018723B" w:rsidRPr="0018723B" w:rsidRDefault="0018723B" w:rsidP="0018723B">
      <w:pPr>
        <w:spacing w:after="0"/>
        <w:rPr>
          <w:rFonts w:ascii="Times New Roman" w:hAnsi="Times New Roman"/>
          <w:bCs/>
          <w:sz w:val="28"/>
          <w:szCs w:val="28"/>
        </w:rPr>
      </w:pPr>
      <w:r w:rsidRPr="0018723B">
        <w:rPr>
          <w:rFonts w:ascii="Times New Roman" w:hAnsi="Times New Roman"/>
          <w:bCs/>
          <w:sz w:val="28"/>
          <w:szCs w:val="28"/>
        </w:rPr>
        <w:t>−в интеллектуальных и визуально-пространственных способностях и уровне достижений;</w:t>
      </w:r>
    </w:p>
    <w:p w:rsidR="0018723B" w:rsidRPr="0018723B" w:rsidRDefault="0018723B" w:rsidP="0018723B">
      <w:pPr>
        <w:spacing w:after="0"/>
        <w:rPr>
          <w:rFonts w:ascii="Times New Roman" w:hAnsi="Times New Roman"/>
          <w:bCs/>
          <w:sz w:val="28"/>
          <w:szCs w:val="28"/>
        </w:rPr>
      </w:pPr>
      <w:r w:rsidRPr="0018723B">
        <w:rPr>
          <w:rFonts w:ascii="Times New Roman" w:hAnsi="Times New Roman"/>
          <w:bCs/>
          <w:sz w:val="28"/>
          <w:szCs w:val="28"/>
        </w:rPr>
        <w:t>−в проявлении агрессии и многом другом.</w:t>
      </w:r>
    </w:p>
    <w:p w:rsidR="0018723B" w:rsidRPr="0018723B" w:rsidRDefault="0018723B" w:rsidP="0018723B">
      <w:pPr>
        <w:spacing w:after="0"/>
        <w:rPr>
          <w:rFonts w:ascii="Times New Roman" w:hAnsi="Times New Roman"/>
          <w:bCs/>
          <w:sz w:val="28"/>
          <w:szCs w:val="28"/>
        </w:rPr>
      </w:pPr>
      <w:r w:rsidRPr="0018723B">
        <w:rPr>
          <w:rFonts w:ascii="Times New Roman" w:hAnsi="Times New Roman"/>
          <w:bCs/>
          <w:sz w:val="28"/>
          <w:szCs w:val="28"/>
        </w:rPr>
        <w:t>Период дошкольного детства – это тот период, в процессе которого педагогии родители должны понять ребенка и помочь ему раскрыть те уникальные возможности, которые даны ему своим полом, если мы хотим воспитать мужчин и женщин, а не бесполых существ, растерявших преимущества своего пола. В самый ответственный период формирования гендерной устойчивости девочки и мальчики в течение длительного времени пребывания в дошкольном образовательном учреждении (8-12 часов) подвергаются исключительно женскому влиянию.</w:t>
      </w:r>
    </w:p>
    <w:p w:rsidR="00DF5876" w:rsidRDefault="0018723B" w:rsidP="0018723B">
      <w:pPr>
        <w:spacing w:after="0"/>
        <w:rPr>
          <w:rFonts w:ascii="Times New Roman" w:hAnsi="Times New Roman"/>
          <w:b/>
          <w:bCs/>
          <w:sz w:val="28"/>
          <w:szCs w:val="28"/>
        </w:rPr>
      </w:pPr>
      <w:r w:rsidRPr="0018723B">
        <w:rPr>
          <w:rFonts w:ascii="Times New Roman" w:hAnsi="Times New Roman"/>
          <w:b/>
          <w:bCs/>
          <w:sz w:val="28"/>
          <w:szCs w:val="28"/>
        </w:rPr>
        <w:t xml:space="preserve"> </w:t>
      </w:r>
    </w:p>
    <w:p w:rsidR="0018723B" w:rsidRPr="0018723B" w:rsidRDefault="0018723B" w:rsidP="0018723B">
      <w:pPr>
        <w:spacing w:after="0"/>
        <w:rPr>
          <w:rFonts w:ascii="Times New Roman" w:hAnsi="Times New Roman"/>
          <w:b/>
          <w:bCs/>
          <w:sz w:val="28"/>
          <w:szCs w:val="28"/>
        </w:rPr>
      </w:pPr>
      <w:bookmarkStart w:id="1" w:name="_GoBack"/>
      <w:bookmarkEnd w:id="1"/>
      <w:r w:rsidRPr="0018723B">
        <w:rPr>
          <w:rFonts w:ascii="Times New Roman" w:hAnsi="Times New Roman"/>
          <w:b/>
          <w:bCs/>
          <w:sz w:val="28"/>
          <w:szCs w:val="28"/>
        </w:rPr>
        <w:t xml:space="preserve">Из истории становления гендерного воспитания. </w:t>
      </w:r>
    </w:p>
    <w:p w:rsidR="0018723B" w:rsidRPr="0018723B" w:rsidRDefault="0018723B" w:rsidP="0018723B">
      <w:pPr>
        <w:spacing w:after="0"/>
        <w:rPr>
          <w:rFonts w:ascii="Times New Roman" w:hAnsi="Times New Roman"/>
          <w:bCs/>
          <w:sz w:val="28"/>
          <w:szCs w:val="28"/>
        </w:rPr>
      </w:pPr>
      <w:r w:rsidRPr="0018723B">
        <w:rPr>
          <w:rFonts w:ascii="Times New Roman" w:hAnsi="Times New Roman"/>
          <w:bCs/>
          <w:sz w:val="28"/>
          <w:szCs w:val="28"/>
        </w:rPr>
        <w:t>В настоящее время центральным направлением в педагогике является личностно-ориентированный подход к каждому ребенку. В связи с этим на первое место поднимается проблема учета гендерных особенностей воспитанников. Следует заметить, что последние годы гендерные аспекты детства привлекают внимание многих специалистов (И.С. Кон, Т.А. Репина, В.А. Крутецкий, Ш. Берн, В.Е. Каган). Однако на фоне значительного числа публикаций проблема гендерной специфики развития остается практически не изученной. Изучавшая проблему Л.И. Столярчук, нашла меньше двух сотен работ на русском языке (от тезисов до диссертаций с середины XIX до конца XX века), в которых специально рассматриваются вопросы полового воспитания как одного из направлений воспитания. И есть лишь несколько работ, авторы которых делают попытку рассмотреть воспитание мальчиков и девочек в полоролевом аспекте (Т.Ю. Абаева, Л.Н. Тимощенко). В частности, в отношении детей дошкольного возраста подобные исследования вообще единичны.</w:t>
      </w:r>
    </w:p>
    <w:p w:rsidR="0018723B" w:rsidRPr="0018723B" w:rsidRDefault="0018723B" w:rsidP="0018723B">
      <w:pPr>
        <w:spacing w:after="0"/>
        <w:rPr>
          <w:rFonts w:ascii="Times New Roman" w:hAnsi="Times New Roman"/>
          <w:bCs/>
          <w:sz w:val="28"/>
          <w:szCs w:val="28"/>
        </w:rPr>
      </w:pPr>
      <w:r w:rsidRPr="0018723B">
        <w:rPr>
          <w:rFonts w:ascii="Times New Roman" w:hAnsi="Times New Roman"/>
          <w:bCs/>
          <w:sz w:val="28"/>
          <w:szCs w:val="28"/>
        </w:rPr>
        <w:t>Важность этих работ в том, что в них нашла отражение новая тенденция – в последние десятилетия в человекознании все более интенсивно исследуются проблемы полоролевых или гендерных отличий.</w:t>
      </w:r>
    </w:p>
    <w:p w:rsidR="0018723B" w:rsidRPr="0018723B" w:rsidRDefault="0018723B" w:rsidP="0018723B">
      <w:pPr>
        <w:spacing w:after="0"/>
        <w:rPr>
          <w:rFonts w:ascii="Times New Roman" w:hAnsi="Times New Roman"/>
          <w:bCs/>
          <w:sz w:val="28"/>
          <w:szCs w:val="28"/>
        </w:rPr>
      </w:pPr>
      <w:r w:rsidRPr="0018723B">
        <w:rPr>
          <w:rFonts w:ascii="Times New Roman" w:hAnsi="Times New Roman"/>
          <w:bCs/>
          <w:sz w:val="28"/>
          <w:szCs w:val="28"/>
        </w:rPr>
        <w:t xml:space="preserve">Ни для кого не секрет, что система образования абсолютно бесполая: бытовая “совместность” мальчиков и девочек в наших детских садах, режим дня не учитывает разные нормы подвижности у мальчиков и девочек. Питание унифицировано и по времени приема пищи, и по ее ассортименту. </w:t>
      </w:r>
      <w:r w:rsidRPr="0018723B">
        <w:rPr>
          <w:rFonts w:ascii="Times New Roman" w:hAnsi="Times New Roman"/>
          <w:bCs/>
          <w:sz w:val="28"/>
          <w:szCs w:val="28"/>
        </w:rPr>
        <w:lastRenderedPageBreak/>
        <w:t xml:space="preserve">Содержательно и по стилю система воспитания феминизирована, как педагогическими кадрами, так и имеет место семейная феминизация (50% детей живут в семьях, где нет отцов), что особенно неприемлемо для мальчиков. </w:t>
      </w:r>
    </w:p>
    <w:p w:rsidR="0018723B" w:rsidRPr="0018723B" w:rsidRDefault="0018723B" w:rsidP="0018723B">
      <w:pPr>
        <w:spacing w:after="0"/>
        <w:rPr>
          <w:rFonts w:ascii="Times New Roman" w:hAnsi="Times New Roman"/>
          <w:bCs/>
          <w:sz w:val="28"/>
          <w:szCs w:val="28"/>
        </w:rPr>
      </w:pPr>
      <w:r w:rsidRPr="0018723B">
        <w:rPr>
          <w:rFonts w:ascii="Times New Roman" w:hAnsi="Times New Roman"/>
          <w:bCs/>
          <w:sz w:val="28"/>
          <w:szCs w:val="28"/>
        </w:rPr>
        <w:t>И.С. Кон приводит такие данные: у мальчиков ярче проявляется любовь к риску, отсутствие заботы о собственной безопасности, желание выделится, склонность к девиантности, высокая соревновательность, потребность в достижении результата, стремление к доминированию. На мой взгляд, эти качества будут в наилучшей степени использованы в приобщении мальчиков к техническому творчеству.</w:t>
      </w:r>
    </w:p>
    <w:p w:rsidR="0018723B" w:rsidRPr="0018723B" w:rsidRDefault="0018723B" w:rsidP="0018723B">
      <w:pPr>
        <w:spacing w:after="0"/>
        <w:rPr>
          <w:rFonts w:ascii="Times New Roman" w:hAnsi="Times New Roman"/>
          <w:bCs/>
          <w:sz w:val="28"/>
          <w:szCs w:val="28"/>
        </w:rPr>
      </w:pPr>
      <w:r w:rsidRPr="0018723B">
        <w:rPr>
          <w:rFonts w:ascii="Times New Roman" w:hAnsi="Times New Roman"/>
          <w:bCs/>
          <w:sz w:val="28"/>
          <w:szCs w:val="28"/>
        </w:rPr>
        <w:t xml:space="preserve">Гендерный подход необходим, когда речь идет об индивидуализации образования, но и творчество индивидуально. В данном случае, это попытка содействовать развитию понимания и восприимчивости по отношению к себе, что в целом может содействовать решению проблем, связанных с гендерной идентификацией и самореализацией. </w:t>
      </w:r>
    </w:p>
    <w:p w:rsidR="0018723B" w:rsidRPr="0018723B" w:rsidRDefault="0018723B" w:rsidP="0018723B">
      <w:pPr>
        <w:spacing w:after="0"/>
        <w:rPr>
          <w:rFonts w:ascii="Times New Roman" w:hAnsi="Times New Roman"/>
          <w:bCs/>
          <w:sz w:val="28"/>
          <w:szCs w:val="28"/>
        </w:rPr>
      </w:pPr>
      <w:r w:rsidRPr="0018723B">
        <w:rPr>
          <w:rFonts w:ascii="Times New Roman" w:hAnsi="Times New Roman"/>
          <w:bCs/>
          <w:sz w:val="28"/>
          <w:szCs w:val="28"/>
        </w:rPr>
        <w:t xml:space="preserve">В современных условиях творческая личность становится востребованной обществом на всех ступенях ее развития. Количество изменений в жизни, происходящих за небольшой отрезок времени, настоятельно требуют от человека качеств, позволяющих творчески и продуктивно подходить к любым изменениям. Для того чтобы выжить в ситуации постоянных изменений, чтобы адекватно на них реагировать, человек должен активизировать свой творческий потенциал. </w:t>
      </w:r>
    </w:p>
    <w:p w:rsidR="0018723B" w:rsidRPr="0018723B" w:rsidRDefault="0018723B" w:rsidP="0018723B">
      <w:pPr>
        <w:spacing w:after="0"/>
        <w:rPr>
          <w:rFonts w:ascii="Times New Roman" w:hAnsi="Times New Roman"/>
          <w:bCs/>
          <w:sz w:val="28"/>
          <w:szCs w:val="28"/>
        </w:rPr>
      </w:pPr>
      <w:r w:rsidRPr="0018723B">
        <w:rPr>
          <w:rFonts w:ascii="Times New Roman" w:hAnsi="Times New Roman"/>
          <w:bCs/>
          <w:sz w:val="28"/>
          <w:szCs w:val="28"/>
        </w:rPr>
        <w:t>Разные авторы определяют способность к творчеству по-разному, но общим в понятии является то, что способность к творчеству видится в создании нечто нового, оригинального. Критерием творчества при этом является не только качество результата, а характеристики и процессы, активизирующие творческую продуктивность – именно это называется креативностью (Э. М. Фромм). Несмотря на данную от природы способность к творческой деятельности, только целенаправленное обучение дает возможность обеспечить высокий уровень развития заложенных творческих способностей (М.Н. Скаткин). Формирование этих способностей следует начинать на ранних стадиях развития личности.</w:t>
      </w:r>
    </w:p>
    <w:p w:rsidR="0018723B" w:rsidRPr="0018723B" w:rsidRDefault="0018723B" w:rsidP="0018723B">
      <w:pPr>
        <w:spacing w:after="0"/>
        <w:rPr>
          <w:rFonts w:ascii="Times New Roman" w:hAnsi="Times New Roman"/>
          <w:bCs/>
          <w:sz w:val="28"/>
          <w:szCs w:val="28"/>
        </w:rPr>
      </w:pPr>
      <w:r w:rsidRPr="0018723B">
        <w:rPr>
          <w:rFonts w:ascii="Times New Roman" w:hAnsi="Times New Roman"/>
          <w:bCs/>
          <w:sz w:val="28"/>
          <w:szCs w:val="28"/>
        </w:rPr>
        <w:t>Гендерный подход необходим и в обучении, так как: все аспекты развития мальчиков и девочек различаются по скорости и по содержанию;</w:t>
      </w:r>
    </w:p>
    <w:p w:rsidR="0018723B" w:rsidRPr="0018723B" w:rsidRDefault="0018723B" w:rsidP="0018723B">
      <w:pPr>
        <w:spacing w:after="0"/>
        <w:rPr>
          <w:rFonts w:ascii="Times New Roman" w:hAnsi="Times New Roman"/>
          <w:bCs/>
          <w:sz w:val="28"/>
          <w:szCs w:val="28"/>
        </w:rPr>
      </w:pPr>
      <w:r w:rsidRPr="0018723B">
        <w:rPr>
          <w:rFonts w:ascii="Times New Roman" w:hAnsi="Times New Roman"/>
          <w:bCs/>
          <w:sz w:val="28"/>
          <w:szCs w:val="28"/>
        </w:rPr>
        <w:t>Достоверно установлено, что у мальчиков больше развиты математические, визуально-пространственные, инструментальные способности.</w:t>
      </w:r>
    </w:p>
    <w:p w:rsidR="0018723B" w:rsidRPr="0018723B" w:rsidRDefault="0018723B" w:rsidP="0018723B">
      <w:pPr>
        <w:spacing w:after="0"/>
        <w:rPr>
          <w:rFonts w:ascii="Times New Roman" w:hAnsi="Times New Roman"/>
          <w:bCs/>
          <w:sz w:val="28"/>
          <w:szCs w:val="28"/>
        </w:rPr>
      </w:pPr>
      <w:r w:rsidRPr="0018723B">
        <w:rPr>
          <w:rFonts w:ascii="Times New Roman" w:hAnsi="Times New Roman"/>
          <w:bCs/>
          <w:sz w:val="28"/>
          <w:szCs w:val="28"/>
        </w:rPr>
        <w:t xml:space="preserve">В педагогической практике создаются условия для реализации данных способностей в конструктивных видах деятельности. Вместе с тем, как показывает анализ методической литературы (Э.К. Гульянц, И.А. Базик, З.А. Богатеева) и практики, обучение конструированию носит чисто репродуктивный характер. В то же время детское техническое творчество, в силу самой его созидательно-преобразующей природы и соответствия </w:t>
      </w:r>
      <w:r w:rsidRPr="0018723B">
        <w:rPr>
          <w:rFonts w:ascii="Times New Roman" w:hAnsi="Times New Roman"/>
          <w:bCs/>
          <w:sz w:val="28"/>
          <w:szCs w:val="28"/>
        </w:rPr>
        <w:lastRenderedPageBreak/>
        <w:t>интересам и потребностям дошкольника, при определенной организации обучения может носить подлинно творческий характер. В его русле создаются условия для развития воображения (Л.С.Выготский, Э.В.Ильенков, В.В.Давыдов, О.М.Дьяченко и др.) и интеллектуальной активности (Д.Б.Богоявленская), экспериментирования с материалом (Е.А.Флерина, Н.Н.Поддьяков), возникновения ярких и «умных» эмоций (А.В.Запорожец), что и позволяет считать эту деятельность мощным средством развития творчества у мальчиков и решения задач гендерного воспитания.</w:t>
      </w:r>
    </w:p>
    <w:p w:rsidR="0018723B" w:rsidRPr="0018723B" w:rsidRDefault="0018723B" w:rsidP="0018723B">
      <w:pPr>
        <w:spacing w:after="0"/>
        <w:rPr>
          <w:rFonts w:ascii="Times New Roman" w:hAnsi="Times New Roman"/>
          <w:bCs/>
          <w:sz w:val="28"/>
          <w:szCs w:val="28"/>
        </w:rPr>
      </w:pPr>
      <w:r w:rsidRPr="0018723B">
        <w:rPr>
          <w:rFonts w:ascii="Times New Roman" w:hAnsi="Times New Roman"/>
          <w:bCs/>
          <w:sz w:val="28"/>
          <w:szCs w:val="28"/>
        </w:rPr>
        <w:t>Анализ опыта творческого воспитания в конструировании выявил положительные тенденции: разработаны формы и методы организации различных видов конструирования и игр, создаются условия для развития умственных и творческих способностей. Вместе с тем, далеко не во всех дошкольных учреждениях осуществляется взаимодействие взрослого и ребенка на уровне сотворчества, содействия в трудовой, конструктивной и познавательной деятельности и при этом учет гендерного подхода. Эта деятельность является эпизодическим и второстепенным компонентом жизни детей в ДОО. Встречаются трудности в подборе объектов для творческой деятельности, ограничена сфера гендерного воспитания дошкольников. Достаточно полного представления о сущности гендерного воспитания нет как у воспитателей, так и у родителей. Гендерное воспитание детей дошкольного возраста еще не стало ведущим в образовательном процессе ДОО.</w:t>
      </w:r>
    </w:p>
    <w:p w:rsidR="0018723B" w:rsidRPr="0018723B" w:rsidRDefault="0018723B" w:rsidP="0018723B">
      <w:pPr>
        <w:spacing w:after="0"/>
        <w:rPr>
          <w:rFonts w:ascii="Times New Roman" w:hAnsi="Times New Roman"/>
          <w:bCs/>
          <w:sz w:val="28"/>
          <w:szCs w:val="28"/>
        </w:rPr>
      </w:pPr>
      <w:r w:rsidRPr="0018723B">
        <w:rPr>
          <w:rFonts w:ascii="Times New Roman" w:hAnsi="Times New Roman"/>
          <w:bCs/>
          <w:sz w:val="28"/>
          <w:szCs w:val="28"/>
        </w:rPr>
        <w:t xml:space="preserve">Исходя из этого, гендерный подход в воспитании предполагает принимать в расчет и применять знания о гендерных особенностях: </w:t>
      </w:r>
    </w:p>
    <w:p w:rsidR="0018723B" w:rsidRPr="0018723B" w:rsidRDefault="0018723B" w:rsidP="0018723B">
      <w:pPr>
        <w:spacing w:after="0"/>
        <w:rPr>
          <w:rFonts w:ascii="Times New Roman" w:hAnsi="Times New Roman"/>
          <w:bCs/>
          <w:sz w:val="28"/>
          <w:szCs w:val="28"/>
        </w:rPr>
      </w:pPr>
      <w:r w:rsidRPr="0018723B">
        <w:rPr>
          <w:rFonts w:ascii="Times New Roman" w:hAnsi="Times New Roman"/>
          <w:bCs/>
          <w:sz w:val="28"/>
          <w:szCs w:val="28"/>
        </w:rPr>
        <w:t>— в определении содержания и методов обучения;</w:t>
      </w:r>
    </w:p>
    <w:p w:rsidR="0018723B" w:rsidRDefault="0018723B" w:rsidP="0018723B">
      <w:pPr>
        <w:spacing w:after="0"/>
        <w:rPr>
          <w:rFonts w:ascii="Times New Roman" w:hAnsi="Times New Roman"/>
          <w:bCs/>
          <w:sz w:val="28"/>
          <w:szCs w:val="28"/>
        </w:rPr>
      </w:pPr>
      <w:r w:rsidRPr="0018723B">
        <w:rPr>
          <w:rFonts w:ascii="Times New Roman" w:hAnsi="Times New Roman"/>
          <w:bCs/>
          <w:sz w:val="28"/>
          <w:szCs w:val="28"/>
        </w:rPr>
        <w:t>— в решении проблем, связанных с гендерными идентификацией и самореализацией.</w:t>
      </w:r>
    </w:p>
    <w:p w:rsidR="0081142D" w:rsidRDefault="0081142D" w:rsidP="0081142D">
      <w:pPr>
        <w:spacing w:after="0"/>
        <w:rPr>
          <w:rFonts w:ascii="Times New Roman" w:hAnsi="Times New Roman"/>
          <w:b/>
          <w:bCs/>
          <w:sz w:val="28"/>
          <w:szCs w:val="28"/>
        </w:rPr>
      </w:pPr>
    </w:p>
    <w:p w:rsidR="0081142D" w:rsidRPr="0081142D" w:rsidRDefault="0081142D" w:rsidP="0081142D">
      <w:pPr>
        <w:spacing w:after="0"/>
        <w:rPr>
          <w:rFonts w:ascii="Times New Roman" w:hAnsi="Times New Roman"/>
          <w:b/>
          <w:bCs/>
          <w:sz w:val="28"/>
          <w:szCs w:val="28"/>
        </w:rPr>
      </w:pPr>
      <w:r w:rsidRPr="0081142D">
        <w:rPr>
          <w:rFonts w:ascii="Times New Roman" w:hAnsi="Times New Roman"/>
          <w:b/>
          <w:bCs/>
          <w:sz w:val="28"/>
          <w:szCs w:val="28"/>
        </w:rPr>
        <w:t>Теоретические основы гендерного воспитания детей.</w:t>
      </w:r>
    </w:p>
    <w:p w:rsidR="0081142D" w:rsidRPr="0081142D" w:rsidRDefault="0081142D" w:rsidP="0081142D">
      <w:pPr>
        <w:spacing w:after="0"/>
        <w:rPr>
          <w:rFonts w:ascii="Times New Roman" w:hAnsi="Times New Roman"/>
          <w:bCs/>
          <w:sz w:val="28"/>
          <w:szCs w:val="28"/>
        </w:rPr>
      </w:pPr>
      <w:r w:rsidRPr="0081142D">
        <w:rPr>
          <w:rFonts w:ascii="Times New Roman" w:hAnsi="Times New Roman"/>
          <w:bCs/>
          <w:sz w:val="28"/>
          <w:szCs w:val="28"/>
        </w:rPr>
        <w:t xml:space="preserve">Идея разного подхода в воспитании мальчиков и девочек нашла наиболее полное воплощение в работе французского мыслителя и педагога Ж.-Ж. Руссо «Эмиль, или О воспитании». </w:t>
      </w:r>
    </w:p>
    <w:p w:rsidR="0081142D" w:rsidRPr="0081142D" w:rsidRDefault="0081142D" w:rsidP="0081142D">
      <w:pPr>
        <w:spacing w:after="0"/>
        <w:rPr>
          <w:rFonts w:ascii="Times New Roman" w:hAnsi="Times New Roman"/>
          <w:bCs/>
          <w:sz w:val="28"/>
          <w:szCs w:val="28"/>
        </w:rPr>
      </w:pPr>
      <w:r w:rsidRPr="0081142D">
        <w:rPr>
          <w:rFonts w:ascii="Times New Roman" w:hAnsi="Times New Roman"/>
          <w:bCs/>
          <w:sz w:val="28"/>
          <w:szCs w:val="28"/>
        </w:rPr>
        <w:t>Впервые вопрос о половом воспитании детей и подростков в России стал рассматриваться в конце 60-х годов ХІХ в. в работах Д. И. Писарева, И. С. Симонова, К. П. Веселовской, К. Д. Ушинского, А. Н. Островского.</w:t>
      </w:r>
    </w:p>
    <w:p w:rsidR="0081142D" w:rsidRPr="0081142D" w:rsidRDefault="0081142D" w:rsidP="0081142D">
      <w:pPr>
        <w:spacing w:after="0"/>
        <w:rPr>
          <w:rFonts w:ascii="Times New Roman" w:hAnsi="Times New Roman"/>
          <w:bCs/>
          <w:sz w:val="28"/>
          <w:szCs w:val="28"/>
        </w:rPr>
      </w:pPr>
      <w:r w:rsidRPr="0081142D">
        <w:rPr>
          <w:rFonts w:ascii="Times New Roman" w:hAnsi="Times New Roman"/>
          <w:bCs/>
          <w:sz w:val="28"/>
          <w:szCs w:val="28"/>
        </w:rPr>
        <w:t>В советский период в работах Н. К. Крупской, С. Т. Щацкого, П. П. Блонского, А. С. Макаренко, В. А. Сухомлинского. В книге «Очерки детской сексуальности» П.П. Блонского отражена четкая концепция полового воспитания.</w:t>
      </w:r>
    </w:p>
    <w:p w:rsidR="0081142D" w:rsidRPr="0081142D" w:rsidRDefault="0081142D" w:rsidP="0081142D">
      <w:pPr>
        <w:spacing w:after="0"/>
        <w:rPr>
          <w:rFonts w:ascii="Times New Roman" w:hAnsi="Times New Roman"/>
          <w:bCs/>
          <w:sz w:val="28"/>
          <w:szCs w:val="28"/>
        </w:rPr>
      </w:pPr>
      <w:r w:rsidRPr="0081142D">
        <w:rPr>
          <w:rFonts w:ascii="Times New Roman" w:hAnsi="Times New Roman"/>
          <w:bCs/>
          <w:sz w:val="28"/>
          <w:szCs w:val="28"/>
        </w:rPr>
        <w:t>Большое внимание воспитанию мальчиков уделял В.А. Сухомлинский.</w:t>
      </w:r>
    </w:p>
    <w:p w:rsidR="0081142D" w:rsidRPr="0081142D" w:rsidRDefault="0081142D" w:rsidP="0081142D">
      <w:pPr>
        <w:spacing w:after="0"/>
        <w:rPr>
          <w:rFonts w:ascii="Times New Roman" w:hAnsi="Times New Roman"/>
          <w:bCs/>
          <w:sz w:val="28"/>
          <w:szCs w:val="28"/>
        </w:rPr>
      </w:pPr>
      <w:r w:rsidRPr="0081142D">
        <w:rPr>
          <w:rFonts w:ascii="Times New Roman" w:hAnsi="Times New Roman"/>
          <w:bCs/>
          <w:sz w:val="28"/>
          <w:szCs w:val="28"/>
        </w:rPr>
        <w:lastRenderedPageBreak/>
        <w:t>Многие современные педагоги, психологи (А.М. Мельникова, А.М. Пукина, М.С. Шушунова, А.С. Чистович) сводят решение этой проблемы к трем моментам: 1) оптимизации складывающихся отношений между родителями; 2) проявлениям родительских чувств к детям; 3) необходимости наличия у взрослых (родителей и педагогов) умений вести с детьми доверительные беседы.</w:t>
      </w:r>
    </w:p>
    <w:p w:rsidR="0081142D" w:rsidRPr="0081142D" w:rsidRDefault="0081142D" w:rsidP="0081142D">
      <w:pPr>
        <w:spacing w:after="0"/>
        <w:rPr>
          <w:rFonts w:ascii="Times New Roman" w:hAnsi="Times New Roman"/>
          <w:bCs/>
          <w:sz w:val="28"/>
          <w:szCs w:val="28"/>
        </w:rPr>
      </w:pPr>
      <w:r w:rsidRPr="0081142D">
        <w:rPr>
          <w:rFonts w:ascii="Times New Roman" w:hAnsi="Times New Roman"/>
          <w:bCs/>
          <w:sz w:val="28"/>
          <w:szCs w:val="28"/>
        </w:rPr>
        <w:t>Существуют различные мнения за рубежом о том, что способствует развитию психических различий у детей разного пола (Маккоби, Джекмен, Кохи и др.).</w:t>
      </w:r>
    </w:p>
    <w:p w:rsidR="0081142D" w:rsidRPr="0081142D" w:rsidRDefault="0081142D" w:rsidP="0081142D">
      <w:pPr>
        <w:spacing w:after="0"/>
        <w:rPr>
          <w:rFonts w:ascii="Times New Roman" w:hAnsi="Times New Roman"/>
          <w:bCs/>
          <w:sz w:val="28"/>
          <w:szCs w:val="28"/>
        </w:rPr>
      </w:pPr>
      <w:r w:rsidRPr="0081142D">
        <w:rPr>
          <w:rFonts w:ascii="Times New Roman" w:hAnsi="Times New Roman"/>
          <w:bCs/>
          <w:sz w:val="28"/>
          <w:szCs w:val="28"/>
        </w:rPr>
        <w:t>В России и Республике Беларусь этим вопросом занимаются И.С. Кон, Т.А. Репина, В.С. Мухина, Ш.А. Амонашвили, Я.Л. Коломинский.</w:t>
      </w:r>
    </w:p>
    <w:p w:rsidR="0081142D" w:rsidRPr="0081142D" w:rsidRDefault="0081142D" w:rsidP="0081142D">
      <w:pPr>
        <w:spacing w:after="0"/>
        <w:rPr>
          <w:rFonts w:ascii="Times New Roman" w:hAnsi="Times New Roman"/>
          <w:bCs/>
          <w:sz w:val="28"/>
          <w:szCs w:val="28"/>
        </w:rPr>
      </w:pPr>
      <w:r w:rsidRPr="0081142D">
        <w:rPr>
          <w:rFonts w:ascii="Times New Roman" w:hAnsi="Times New Roman"/>
          <w:bCs/>
          <w:sz w:val="28"/>
          <w:szCs w:val="28"/>
        </w:rPr>
        <w:t xml:space="preserve">Примером воспитания основ мужественности и женственности у детей 6-летнего возраста может служить опыт работы Ш.А. Амонашвили. В настоящее время вопросы полового воспитания в семье и в детском саду рассматриваются в работах Д.И. Исаева, В.Е. Кагана, З.С. Кириловой, А.Н. Липник, Л.Г. Асмолова, Л.А. Арутюновой, Н.Н. Плисенко. </w:t>
      </w:r>
    </w:p>
    <w:p w:rsidR="0018723B" w:rsidRPr="0081142D" w:rsidRDefault="0018723B" w:rsidP="0018723B">
      <w:pPr>
        <w:spacing w:after="0"/>
        <w:rPr>
          <w:rFonts w:ascii="Times New Roman" w:hAnsi="Times New Roman"/>
          <w:bCs/>
          <w:sz w:val="28"/>
          <w:szCs w:val="28"/>
        </w:rPr>
      </w:pPr>
    </w:p>
    <w:p w:rsidR="0018723B" w:rsidRPr="0018723B" w:rsidRDefault="0018723B" w:rsidP="0018723B">
      <w:pPr>
        <w:spacing w:after="0"/>
        <w:rPr>
          <w:rFonts w:ascii="Times New Roman" w:hAnsi="Times New Roman"/>
          <w:b/>
          <w:bCs/>
          <w:sz w:val="28"/>
          <w:szCs w:val="28"/>
        </w:rPr>
      </w:pPr>
      <w:r w:rsidRPr="0018723B">
        <w:rPr>
          <w:rFonts w:ascii="Times New Roman" w:hAnsi="Times New Roman"/>
          <w:b/>
          <w:bCs/>
          <w:sz w:val="28"/>
          <w:szCs w:val="28"/>
        </w:rPr>
        <w:t>Значение гендерного воспитания дошкольников</w:t>
      </w:r>
    </w:p>
    <w:p w:rsidR="0018723B" w:rsidRPr="0018723B" w:rsidRDefault="0018723B" w:rsidP="0018723B">
      <w:pPr>
        <w:spacing w:after="0"/>
        <w:rPr>
          <w:rFonts w:ascii="Times New Roman" w:hAnsi="Times New Roman"/>
          <w:bCs/>
          <w:sz w:val="28"/>
          <w:szCs w:val="28"/>
        </w:rPr>
      </w:pPr>
      <w:r w:rsidRPr="0018723B">
        <w:rPr>
          <w:rFonts w:ascii="Times New Roman" w:hAnsi="Times New Roman"/>
          <w:bCs/>
          <w:sz w:val="28"/>
          <w:szCs w:val="28"/>
        </w:rPr>
        <w:t xml:space="preserve">Под </w:t>
      </w:r>
      <w:r w:rsidRPr="0018723B">
        <w:rPr>
          <w:rFonts w:ascii="Times New Roman" w:hAnsi="Times New Roman"/>
          <w:bCs/>
          <w:i/>
          <w:iCs/>
          <w:sz w:val="28"/>
          <w:szCs w:val="28"/>
        </w:rPr>
        <w:t xml:space="preserve">гендерным воспитанием </w:t>
      </w:r>
      <w:r w:rsidRPr="0018723B">
        <w:rPr>
          <w:rFonts w:ascii="Times New Roman" w:hAnsi="Times New Roman"/>
          <w:bCs/>
          <w:sz w:val="28"/>
          <w:szCs w:val="28"/>
        </w:rPr>
        <w:t>понимается целенаправленное педагогическое воздействие с целью формирования личности мальчика и девочки и выработки адекватного (правильного) мужского (мальчикового) и женского (девичьего) поведения.</w:t>
      </w:r>
    </w:p>
    <w:p w:rsidR="0018723B" w:rsidRPr="0018723B" w:rsidRDefault="0018723B" w:rsidP="0018723B">
      <w:pPr>
        <w:spacing w:after="0"/>
        <w:rPr>
          <w:rFonts w:ascii="Times New Roman" w:hAnsi="Times New Roman"/>
          <w:bCs/>
          <w:sz w:val="28"/>
          <w:szCs w:val="28"/>
        </w:rPr>
      </w:pPr>
      <w:r w:rsidRPr="0018723B">
        <w:rPr>
          <w:rFonts w:ascii="Times New Roman" w:hAnsi="Times New Roman"/>
          <w:bCs/>
          <w:sz w:val="28"/>
          <w:szCs w:val="28"/>
        </w:rPr>
        <w:t>Гендерное воспитание включает психолого-педагогическую, медико- биологическую и социально-гигиеническую работу с детьми. В его основе лежит гендерный фактор, т.е. осознание и реализация его участниками специфического «чувства» пола.</w:t>
      </w:r>
    </w:p>
    <w:p w:rsidR="0018723B" w:rsidRPr="0018723B" w:rsidRDefault="0018723B" w:rsidP="0018723B">
      <w:pPr>
        <w:spacing w:after="0"/>
        <w:rPr>
          <w:rFonts w:ascii="Times New Roman" w:hAnsi="Times New Roman"/>
          <w:bCs/>
          <w:sz w:val="28"/>
          <w:szCs w:val="28"/>
        </w:rPr>
      </w:pPr>
      <w:r w:rsidRPr="0018723B">
        <w:rPr>
          <w:rFonts w:ascii="Times New Roman" w:hAnsi="Times New Roman"/>
          <w:bCs/>
          <w:sz w:val="28"/>
          <w:szCs w:val="28"/>
        </w:rPr>
        <w:t>Гендерный фактор в дошкольном образовании предполагает; · раскрытие полового потенциала каждого ребёнка; · ознакомление детей с основными нормами, традициями, ожиданиями в отношении поведения представителей соответствующего пола, заложенными е конкретной культуре; · регулирование повседневного полового поведения детей в соответствии с конкретными требованиями; гендерное просвещение родителей.</w:t>
      </w:r>
    </w:p>
    <w:p w:rsidR="0018723B" w:rsidRPr="0018723B" w:rsidRDefault="0018723B" w:rsidP="0018723B">
      <w:pPr>
        <w:spacing w:after="0"/>
        <w:rPr>
          <w:rFonts w:ascii="Times New Roman" w:hAnsi="Times New Roman"/>
          <w:bCs/>
          <w:sz w:val="28"/>
          <w:szCs w:val="28"/>
        </w:rPr>
      </w:pPr>
      <w:r w:rsidRPr="0018723B">
        <w:rPr>
          <w:rFonts w:ascii="Times New Roman" w:hAnsi="Times New Roman"/>
          <w:bCs/>
          <w:sz w:val="28"/>
          <w:szCs w:val="28"/>
        </w:rPr>
        <w:t xml:space="preserve">Гендерное воспитание надо проводить постоянно, повседневно, наряду с другими сторонами воспитания, в комплексе с нравственным, трудовым, физическим, эстетическим воспитанием. </w:t>
      </w:r>
    </w:p>
    <w:p w:rsidR="0018723B" w:rsidRDefault="0018723B" w:rsidP="0018723B">
      <w:pPr>
        <w:spacing w:after="0"/>
        <w:rPr>
          <w:rFonts w:ascii="Times New Roman" w:hAnsi="Times New Roman"/>
          <w:bCs/>
          <w:sz w:val="28"/>
          <w:szCs w:val="28"/>
        </w:rPr>
      </w:pPr>
    </w:p>
    <w:p w:rsidR="0018723B" w:rsidRPr="0018723B" w:rsidRDefault="0018723B" w:rsidP="0018723B">
      <w:pPr>
        <w:spacing w:after="0"/>
        <w:rPr>
          <w:rFonts w:ascii="Times New Roman" w:hAnsi="Times New Roman"/>
          <w:bCs/>
          <w:sz w:val="28"/>
          <w:szCs w:val="28"/>
        </w:rPr>
      </w:pPr>
      <w:r w:rsidRPr="0018723B">
        <w:rPr>
          <w:rFonts w:ascii="Times New Roman" w:hAnsi="Times New Roman"/>
          <w:b/>
          <w:bCs/>
          <w:sz w:val="28"/>
          <w:szCs w:val="28"/>
        </w:rPr>
        <w:t>Воспитание детей с учётом их гендерных особенностей.</w:t>
      </w:r>
      <w:r w:rsidRPr="0018723B">
        <w:rPr>
          <w:rFonts w:ascii="Times New Roman" w:hAnsi="Times New Roman"/>
          <w:bCs/>
          <w:sz w:val="28"/>
          <w:szCs w:val="28"/>
        </w:rPr>
        <w:t xml:space="preserve"> </w:t>
      </w:r>
    </w:p>
    <w:p w:rsidR="0018723B" w:rsidRPr="0018723B" w:rsidRDefault="0018723B" w:rsidP="0018723B">
      <w:pPr>
        <w:spacing w:after="0"/>
        <w:rPr>
          <w:rFonts w:ascii="Times New Roman" w:hAnsi="Times New Roman"/>
          <w:bCs/>
          <w:sz w:val="28"/>
          <w:szCs w:val="28"/>
        </w:rPr>
      </w:pPr>
      <w:r w:rsidRPr="0018723B">
        <w:rPr>
          <w:rFonts w:ascii="Times New Roman" w:hAnsi="Times New Roman"/>
          <w:bCs/>
          <w:sz w:val="28"/>
          <w:szCs w:val="28"/>
        </w:rPr>
        <w:t>В результате анализа психолого-педагогических исследований, проведенных в России и за рубежом, было установлено, что именно в период дошкольного детства у всех детей, живущих в разных странах мира, происходит принятие гендерной роли:</w:t>
      </w:r>
    </w:p>
    <w:p w:rsidR="0018723B" w:rsidRPr="0018723B" w:rsidRDefault="0018723B" w:rsidP="0018723B">
      <w:pPr>
        <w:spacing w:after="0"/>
        <w:rPr>
          <w:rFonts w:ascii="Times New Roman" w:hAnsi="Times New Roman"/>
          <w:bCs/>
          <w:sz w:val="28"/>
          <w:szCs w:val="28"/>
        </w:rPr>
      </w:pPr>
      <w:r w:rsidRPr="0018723B">
        <w:rPr>
          <w:rFonts w:ascii="Times New Roman" w:hAnsi="Times New Roman"/>
          <w:bCs/>
          <w:sz w:val="28"/>
          <w:szCs w:val="28"/>
        </w:rPr>
        <w:lastRenderedPageBreak/>
        <w:t>·к возрасту 2-3 лет дети начинают понимать, что они либо девочка, либо мальчик, и обозначают себя соответствующим образом;</w:t>
      </w:r>
    </w:p>
    <w:p w:rsidR="0018723B" w:rsidRPr="0018723B" w:rsidRDefault="0018723B" w:rsidP="0018723B">
      <w:pPr>
        <w:spacing w:after="0"/>
        <w:rPr>
          <w:rFonts w:ascii="Times New Roman" w:hAnsi="Times New Roman"/>
          <w:bCs/>
          <w:sz w:val="28"/>
          <w:szCs w:val="28"/>
        </w:rPr>
      </w:pPr>
      <w:r w:rsidRPr="0018723B">
        <w:rPr>
          <w:rFonts w:ascii="Times New Roman" w:hAnsi="Times New Roman"/>
          <w:bCs/>
          <w:sz w:val="28"/>
          <w:szCs w:val="28"/>
        </w:rPr>
        <w:t xml:space="preserve">·в возрасте с 4 до 7 лет формируется гендерная устойчивость: детям становится понятно, что гендер не изменяется: мальчики становятся мужчинами, а девочки – женщинами и эта принадлежность к полу не изменится в зависимости от ситуации или личных желаний ребенка. </w:t>
      </w:r>
    </w:p>
    <w:p w:rsidR="0018723B" w:rsidRPr="0018723B" w:rsidRDefault="0018723B" w:rsidP="0018723B">
      <w:pPr>
        <w:spacing w:after="0"/>
        <w:rPr>
          <w:rFonts w:ascii="Times New Roman" w:hAnsi="Times New Roman"/>
          <w:bCs/>
          <w:sz w:val="28"/>
          <w:szCs w:val="28"/>
        </w:rPr>
      </w:pPr>
      <w:r w:rsidRPr="0018723B">
        <w:rPr>
          <w:rFonts w:ascii="Times New Roman" w:hAnsi="Times New Roman"/>
          <w:bCs/>
          <w:sz w:val="28"/>
          <w:szCs w:val="28"/>
        </w:rPr>
        <w:t xml:space="preserve">Анализ литературы показывает, что в мировой психолого-педагогической науке имеется много работ посвященных изучению половых особенностей детей дошкольного возраста. Но, к сожалению, большинство западноевропейских и американских исследований, в которых утверждалось, что девочки и мальчики по — разному воспринимают окружающую действительность, обучаются, запоминают, думают и т.п… Что девочки превосходят мальчиков в вербальных способностях, а мальчики сильнее девочек в визуально-пространственных способностях. У мальчиков выше, чем у девочек математические способности, но при этом они более агрессивны, чем девочки. </w:t>
      </w:r>
    </w:p>
    <w:p w:rsidR="0018723B" w:rsidRPr="0018723B" w:rsidRDefault="0018723B" w:rsidP="0018723B">
      <w:pPr>
        <w:spacing w:after="0"/>
        <w:rPr>
          <w:rFonts w:ascii="Times New Roman" w:hAnsi="Times New Roman"/>
          <w:bCs/>
          <w:sz w:val="28"/>
          <w:szCs w:val="28"/>
        </w:rPr>
      </w:pPr>
      <w:r w:rsidRPr="0018723B">
        <w:rPr>
          <w:rFonts w:ascii="Times New Roman" w:hAnsi="Times New Roman"/>
          <w:bCs/>
          <w:sz w:val="28"/>
          <w:szCs w:val="28"/>
        </w:rPr>
        <w:t>Девочки дошкольного возраста «социальнее» и более внушаемы, чем мальчики. Девочки лучше справляют с простыми, рутинными задачами, тогда как мальчики — с более сложными познавательными процессами. На девочек больше влияет наследственность, а на мальчиков – среда. У девочек больше развито слуховое, а у мальчиков – зрительное восприятие и многое другое. Однако, по мнению ученых, здесь также очень много спорного, проблематичного, неясного.</w:t>
      </w:r>
    </w:p>
    <w:p w:rsidR="0018723B" w:rsidRPr="0018723B" w:rsidRDefault="0018723B" w:rsidP="0018723B">
      <w:pPr>
        <w:spacing w:after="0"/>
        <w:rPr>
          <w:rFonts w:ascii="Times New Roman" w:hAnsi="Times New Roman"/>
          <w:bCs/>
          <w:sz w:val="28"/>
          <w:szCs w:val="28"/>
        </w:rPr>
      </w:pPr>
      <w:r w:rsidRPr="0018723B">
        <w:rPr>
          <w:rFonts w:ascii="Times New Roman" w:hAnsi="Times New Roman"/>
          <w:bCs/>
          <w:sz w:val="28"/>
          <w:szCs w:val="28"/>
        </w:rPr>
        <w:t>Единодушны ученые лишь в одном — формирование гендерной устойчивости обусловлено социокультурными нормами и зависит в первую очередь от отношения родителей к ребёнку, характера родительских установок и привязанности как матери к ребёнку, так и ребёнка к матери, а также от воспитания его в дошкольном образовательном учреждении. Рассмотрим проблемы, связанные с гендерным воспитанием детей в дошкольном образовательном учреждении.</w:t>
      </w:r>
    </w:p>
    <w:p w:rsidR="0018723B" w:rsidRPr="0018723B" w:rsidRDefault="0018723B" w:rsidP="0018723B">
      <w:pPr>
        <w:spacing w:after="0"/>
        <w:rPr>
          <w:rFonts w:ascii="Times New Roman" w:hAnsi="Times New Roman"/>
          <w:bCs/>
          <w:sz w:val="28"/>
          <w:szCs w:val="28"/>
        </w:rPr>
      </w:pPr>
      <w:r w:rsidRPr="0018723B">
        <w:rPr>
          <w:rFonts w:ascii="Times New Roman" w:hAnsi="Times New Roman"/>
          <w:bCs/>
          <w:sz w:val="28"/>
          <w:szCs w:val="28"/>
        </w:rPr>
        <w:t>По многим параметрам социального и эмоционального развития ребёнка решающую роль играют не только родители, но и сверстники, которые фиксируют нарушение неписанного гендерного кода и жестоко наказывают его нарушителей. Дети не приемлют в своём обществе поведенческих деприваций и нарушений в полоролевой идентификации. Причём женственных мальчиков отвергают мальчики, но охотно принимают девочки, и наоборот — маскулинных девочек отталкивают девочки, но принимают мальчики.</w:t>
      </w:r>
    </w:p>
    <w:p w:rsidR="0018723B" w:rsidRPr="0018723B" w:rsidRDefault="0018723B" w:rsidP="0018723B">
      <w:pPr>
        <w:spacing w:after="0"/>
        <w:rPr>
          <w:rFonts w:ascii="Times New Roman" w:hAnsi="Times New Roman"/>
          <w:bCs/>
          <w:sz w:val="28"/>
          <w:szCs w:val="28"/>
        </w:rPr>
      </w:pPr>
      <w:r w:rsidRPr="0018723B">
        <w:rPr>
          <w:rFonts w:ascii="Times New Roman" w:hAnsi="Times New Roman"/>
          <w:bCs/>
          <w:sz w:val="28"/>
          <w:szCs w:val="28"/>
        </w:rPr>
        <w:t xml:space="preserve">Некоторые исследователи считают, что решающую роль в формировании образа, идеальной модели поведения играет не идентификация или желание уподобиться некоему образцу, а депривация, эмоциональный дефицит: ребёнка привлекает пол того значимого лица, от которого он был в детстве </w:t>
      </w:r>
      <w:r w:rsidRPr="0018723B">
        <w:rPr>
          <w:rFonts w:ascii="Times New Roman" w:hAnsi="Times New Roman"/>
          <w:bCs/>
          <w:sz w:val="28"/>
          <w:szCs w:val="28"/>
        </w:rPr>
        <w:lastRenderedPageBreak/>
        <w:t>отчуждён. Дети, чьё поведение соответствует гендерным ожиданиям, чувствуют себя отличными от сверстников противоположного пола, которых они воспринимают как непохожих, экзотических по сравнению со сверстниками собственного пола.</w:t>
      </w:r>
    </w:p>
    <w:p w:rsidR="0018723B" w:rsidRPr="0018723B" w:rsidRDefault="0018723B" w:rsidP="0018723B">
      <w:pPr>
        <w:spacing w:after="0"/>
        <w:rPr>
          <w:rFonts w:ascii="Times New Roman" w:hAnsi="Times New Roman"/>
          <w:bCs/>
          <w:sz w:val="28"/>
          <w:szCs w:val="28"/>
        </w:rPr>
      </w:pPr>
      <w:r w:rsidRPr="0018723B">
        <w:rPr>
          <w:rFonts w:ascii="Times New Roman" w:hAnsi="Times New Roman"/>
          <w:bCs/>
          <w:sz w:val="28"/>
          <w:szCs w:val="28"/>
        </w:rPr>
        <w:t>Хотя несоответствие гендерным стереотипам создаёт психологические трудности для всех детей, у мальчиков, независимо от их будущей сексуальной ориентации, такие проблемы встречаются гораздо чаще:</w:t>
      </w:r>
    </w:p>
    <w:p w:rsidR="0018723B" w:rsidRPr="0018723B" w:rsidRDefault="0018723B" w:rsidP="0018723B">
      <w:pPr>
        <w:spacing w:after="0"/>
        <w:rPr>
          <w:rFonts w:ascii="Times New Roman" w:hAnsi="Times New Roman"/>
          <w:bCs/>
          <w:sz w:val="28"/>
          <w:szCs w:val="28"/>
        </w:rPr>
      </w:pPr>
      <w:r w:rsidRPr="0018723B">
        <w:rPr>
          <w:rFonts w:ascii="Times New Roman" w:hAnsi="Times New Roman"/>
          <w:bCs/>
          <w:sz w:val="28"/>
          <w:szCs w:val="28"/>
        </w:rPr>
        <w:t>1) для мальчиков на всех этапах формирования гендерной устойчивости требуются дополнительные усилия, без которых развитие автоматически идёт по женскому типу;</w:t>
      </w:r>
    </w:p>
    <w:p w:rsidR="0018723B" w:rsidRPr="0018723B" w:rsidRDefault="0018723B" w:rsidP="0018723B">
      <w:pPr>
        <w:spacing w:after="0"/>
        <w:rPr>
          <w:rFonts w:ascii="Times New Roman" w:hAnsi="Times New Roman"/>
          <w:bCs/>
          <w:sz w:val="28"/>
          <w:szCs w:val="28"/>
        </w:rPr>
      </w:pPr>
      <w:r w:rsidRPr="0018723B">
        <w:rPr>
          <w:rFonts w:ascii="Times New Roman" w:hAnsi="Times New Roman"/>
          <w:bCs/>
          <w:sz w:val="28"/>
          <w:szCs w:val="28"/>
        </w:rPr>
        <w:t>2) мужские качества традиционно ценятся выше женских и давление на мальчиков в направлении дефеминизации значительно сильнее, чем на девочек в сторону демаскулинизации; (женственный мальчик вызывает неодобрение, насмешки, а маскулинная девочка воспринимается спокойно и даже положительно);</w:t>
      </w:r>
    </w:p>
    <w:p w:rsidR="0018723B" w:rsidRPr="0018723B" w:rsidRDefault="0018723B" w:rsidP="0018723B">
      <w:pPr>
        <w:spacing w:after="0"/>
        <w:rPr>
          <w:rFonts w:ascii="Times New Roman" w:hAnsi="Times New Roman"/>
          <w:bCs/>
          <w:sz w:val="28"/>
          <w:szCs w:val="28"/>
        </w:rPr>
      </w:pPr>
      <w:r w:rsidRPr="0018723B">
        <w:rPr>
          <w:rFonts w:ascii="Times New Roman" w:hAnsi="Times New Roman"/>
          <w:bCs/>
          <w:sz w:val="28"/>
          <w:szCs w:val="28"/>
        </w:rPr>
        <w:t>3) в раннем детстве мальчики и девочки находятся под влиянием матерей и вообще женщин, поэтому с возрастом мальчиков необходимо переориентировать на мужские образцы поведения, так как нетипичное гендерное поведение в детстве имеет для мужчин, независимо от их сексуальной ориентации, множество отрицательных последствий.</w:t>
      </w:r>
    </w:p>
    <w:p w:rsidR="0018723B" w:rsidRPr="0018723B" w:rsidRDefault="0018723B" w:rsidP="0018723B">
      <w:pPr>
        <w:spacing w:after="0"/>
        <w:rPr>
          <w:rFonts w:ascii="Times New Roman" w:hAnsi="Times New Roman"/>
          <w:bCs/>
          <w:sz w:val="28"/>
          <w:szCs w:val="28"/>
        </w:rPr>
      </w:pPr>
      <w:r w:rsidRPr="0018723B">
        <w:rPr>
          <w:rFonts w:ascii="Times New Roman" w:hAnsi="Times New Roman"/>
          <w:bCs/>
          <w:sz w:val="28"/>
          <w:szCs w:val="28"/>
        </w:rPr>
        <w:t xml:space="preserve">Стратегия обучения, формы и методы работы с детьми, применяемые в детском саду, чаще всего рассчитаны на девочек. При этом воспитывают и девочек и мальчиков чаще всего женщины: дома – мама или бабушка, а в детском саду – женщины-воспитатели. В результате для многих мальчиков гендерная устойчивость формируется без участия мужчин. А женщины, по мнению ученых, правильно воспитывать мальчиков не могут, только по одной простой причине: у них другой тип мозга и другой тип мышления. Кроме того, педагог-женщина, естественно, не располагает детским опытом переживаний, с которыми сталкиваются мальчики дошкольного возраста при общении с взрослыми и детьми. Поэтому при общении с мальчиками многие воспитатели руководствуются лишь представлениями о том, что если это мальчик, то, следовательно, он является воплощением воли, силы, выносливости. В результате этого совсем не мужественные, а скорее боязливые, слабые физически и очень ранимые мальчики систематически подвергаются со стороны воспитателей травмирующему их воздействию. Так, например, когда на занятии воспитатель обращается с вопросом к детям, то первыми всегда поднимают руку девочки. При ответе на вопрос они стараются, чтобы их ответ был полным, смотрят в глаза педагогу и т.д. Мальчики не торопятся с ответом, потому что более тщательно обдумывают его. Речь у мальчиков развита хуже, чем у девочек, поэтому они вынуждены потратить большее количество времени для того, чтобы подобрать нужные слова и высказать их. В результате всего этого, в глазах воспитателя девочки </w:t>
      </w:r>
      <w:r w:rsidRPr="0018723B">
        <w:rPr>
          <w:rFonts w:ascii="Times New Roman" w:hAnsi="Times New Roman"/>
          <w:bCs/>
          <w:sz w:val="28"/>
          <w:szCs w:val="28"/>
        </w:rPr>
        <w:lastRenderedPageBreak/>
        <w:t xml:space="preserve">выглядят более знающими и умеющими и получают больше положительных оценок и похвал. А у мальчиков на фоне этого формируется низкая самооценка, они теряют уверенность в себе и своих возможностях. В связи с этим первоочередной задачей является обучение воспитателей осуществлению дифференцированного подхода к девочкам и мальчикам, как при общении с ними, так и при организации и руководстве различными видами деятельности на занятиях и в повседневной жизни. </w:t>
      </w:r>
    </w:p>
    <w:p w:rsidR="0018723B" w:rsidRPr="0018723B" w:rsidRDefault="0018723B" w:rsidP="0018723B">
      <w:pPr>
        <w:spacing w:after="0"/>
        <w:rPr>
          <w:rFonts w:ascii="Times New Roman" w:hAnsi="Times New Roman"/>
          <w:bCs/>
          <w:sz w:val="28"/>
          <w:szCs w:val="28"/>
        </w:rPr>
      </w:pPr>
      <w:r w:rsidRPr="0018723B">
        <w:rPr>
          <w:rFonts w:ascii="Times New Roman" w:hAnsi="Times New Roman"/>
          <w:bCs/>
          <w:sz w:val="28"/>
          <w:szCs w:val="28"/>
        </w:rPr>
        <w:t>В результате многочисленных исследований, проведенных в нашей стране и за рубежом, было установлено следующее.</w:t>
      </w:r>
    </w:p>
    <w:p w:rsidR="0018723B" w:rsidRPr="0018723B" w:rsidRDefault="0018723B" w:rsidP="0018723B">
      <w:pPr>
        <w:spacing w:after="0"/>
        <w:rPr>
          <w:rFonts w:ascii="Times New Roman" w:hAnsi="Times New Roman"/>
          <w:bCs/>
          <w:sz w:val="28"/>
          <w:szCs w:val="28"/>
        </w:rPr>
      </w:pPr>
      <w:r w:rsidRPr="0018723B">
        <w:rPr>
          <w:rFonts w:ascii="Times New Roman" w:hAnsi="Times New Roman"/>
          <w:bCs/>
          <w:sz w:val="28"/>
          <w:szCs w:val="28"/>
        </w:rPr>
        <w:t>При обучении детей воспитателю важно учитывать, что девочки нуждаются в стимулах, в большей степени построенных на основе слухового восприятия. Мальчики плохо воспринимают объяснение воспитателя на слух и для них предпочтительнее использовать визуальные средства, построенные на зрительном восприятии.</w:t>
      </w:r>
    </w:p>
    <w:p w:rsidR="0018723B" w:rsidRPr="0018723B" w:rsidRDefault="0018723B" w:rsidP="0018723B">
      <w:pPr>
        <w:spacing w:after="0"/>
        <w:rPr>
          <w:rFonts w:ascii="Times New Roman" w:hAnsi="Times New Roman"/>
          <w:bCs/>
          <w:sz w:val="28"/>
          <w:szCs w:val="28"/>
        </w:rPr>
      </w:pPr>
      <w:r w:rsidRPr="0018723B">
        <w:rPr>
          <w:rFonts w:ascii="Times New Roman" w:hAnsi="Times New Roman"/>
          <w:bCs/>
          <w:sz w:val="28"/>
          <w:szCs w:val="28"/>
        </w:rPr>
        <w:t>На занятиях по изобразительной деятельности важно создавать условия для того, чтобы девочки и мальчики могли бы выразить то, что для каждого из них интересно или эмоционально значимо. Но при отборе содержания для обучения детей на занятиях рисованием, лепкой и аппликацией важно помнить о том, что кисть руки мальчика в своем развитии отстает от кисти руки девочки на 1,5 года.</w:t>
      </w:r>
    </w:p>
    <w:p w:rsidR="0018723B" w:rsidRPr="0018723B" w:rsidRDefault="0018723B" w:rsidP="0018723B">
      <w:pPr>
        <w:spacing w:after="0"/>
        <w:rPr>
          <w:rFonts w:ascii="Times New Roman" w:hAnsi="Times New Roman"/>
          <w:bCs/>
          <w:sz w:val="28"/>
          <w:szCs w:val="28"/>
        </w:rPr>
      </w:pPr>
      <w:r w:rsidRPr="0018723B">
        <w:rPr>
          <w:rFonts w:ascii="Times New Roman" w:hAnsi="Times New Roman"/>
          <w:bCs/>
          <w:sz w:val="28"/>
          <w:szCs w:val="28"/>
        </w:rPr>
        <w:t>При оценке поведения детей и результатов их деятельности (рисунка, лепки, аппликации, поделки, конструкции и т.п.) воспитателю необходимо помнить, что девочки крайне чувствительны к интонациям, к форме оценки, ее публичности. Для девочек очень важно, чтобы ими восхищались в присутствии других детей, родителей и т.п… Для мальчиков наиболее значимым является указание на то, что он добился результата именно в этом: научился здороваться, чистить зубы, конструировать что-то и т.п. Каждый приобретенный навык, результат, который мальчику удалось получить, положительно сказывается на его личностном росте, позволяет гордиться собой и стремиться к новым достижениям. Но именно у мальчиков наблюдается тенденция к тому, что добившись результата в каком-то виде деятельности, они так счастливы этим, что готовы конструировать или рисовать одно и то же, что позволяет им утвердиться в своих достижениях, но требует правильного понимания со стороны воспитателя.</w:t>
      </w:r>
    </w:p>
    <w:p w:rsidR="0018723B" w:rsidRPr="0018723B" w:rsidRDefault="0018723B" w:rsidP="0018723B">
      <w:pPr>
        <w:spacing w:after="0"/>
        <w:rPr>
          <w:rFonts w:ascii="Times New Roman" w:hAnsi="Times New Roman"/>
          <w:bCs/>
          <w:sz w:val="28"/>
          <w:szCs w:val="28"/>
        </w:rPr>
      </w:pPr>
      <w:r w:rsidRPr="0018723B">
        <w:rPr>
          <w:rFonts w:ascii="Times New Roman" w:hAnsi="Times New Roman"/>
          <w:bCs/>
          <w:sz w:val="28"/>
          <w:szCs w:val="28"/>
        </w:rPr>
        <w:t xml:space="preserve">Мальчики очень любят дружеские потасовки, что не является проявлением агрессии и создает у детей положительный эмоциональный фон. Воспитатели не всегда правильно понимают потребность мальчиков в этих потасовках и резко прерывают их, лишая детей радости, которую они при этом испытывают. Очевидно, настало время для того, чтобы сформировать у воспитателей правильное отношение к подобного рода занятиям мальчиков и научить их руководить ими. </w:t>
      </w:r>
    </w:p>
    <w:p w:rsidR="0018723B" w:rsidRPr="0018723B" w:rsidRDefault="0018723B" w:rsidP="0018723B">
      <w:pPr>
        <w:spacing w:after="0"/>
        <w:rPr>
          <w:rFonts w:ascii="Times New Roman" w:hAnsi="Times New Roman"/>
          <w:bCs/>
          <w:sz w:val="28"/>
          <w:szCs w:val="28"/>
        </w:rPr>
      </w:pPr>
      <w:r w:rsidRPr="0018723B">
        <w:rPr>
          <w:rFonts w:ascii="Times New Roman" w:hAnsi="Times New Roman"/>
          <w:bCs/>
          <w:sz w:val="28"/>
          <w:szCs w:val="28"/>
        </w:rPr>
        <w:lastRenderedPageBreak/>
        <w:t>Особенно заметны различия девочек и мальчиков дошкольного возраста в игровой деятельности. Ученые отмечают разное содержание и игровые стили, которые часто не могут быть реализованы детьми в силу того, что воспитателям – женщинам ближе тихие игры девочек на семейно-бытовые темы. Шумные, наполненные движением игры мальчиков вызывают у воспитателей раздражение, так как они считают, что такого рода игры являются лишь бессмысленной беготней и могут привести к травме, а, следовательно, им не место в жизни группы и они должны быть прекращены. В результате мальчики лишены истинно «мужских игр», что отрицательно сказывается на их личностном развитии.</w:t>
      </w:r>
    </w:p>
    <w:p w:rsidR="0018723B" w:rsidRPr="0018723B" w:rsidRDefault="0018723B" w:rsidP="0018723B">
      <w:pPr>
        <w:spacing w:after="0"/>
        <w:rPr>
          <w:rFonts w:ascii="Times New Roman" w:hAnsi="Times New Roman"/>
          <w:bCs/>
          <w:sz w:val="28"/>
          <w:szCs w:val="28"/>
        </w:rPr>
      </w:pPr>
      <w:r w:rsidRPr="0018723B">
        <w:rPr>
          <w:rFonts w:ascii="Times New Roman" w:hAnsi="Times New Roman"/>
          <w:bCs/>
          <w:sz w:val="28"/>
          <w:szCs w:val="28"/>
        </w:rPr>
        <w:t xml:space="preserve">При совместном воспитании мальчиков и девочек очень важной педагогической задачей является преодоление разобщенности между ними и организация совместных игр, в процессе которых дети могли бы действовать сообща, но в соответствии с гендерными особенностями. Мальчики принимают на себя мужские роли, а девочки – женские. Аналогичным образом может быть построена и театрализованная деятельность. </w:t>
      </w:r>
    </w:p>
    <w:p w:rsidR="0018723B" w:rsidRPr="0018723B" w:rsidRDefault="0018723B" w:rsidP="0018723B">
      <w:pPr>
        <w:spacing w:after="0"/>
        <w:rPr>
          <w:rFonts w:ascii="Times New Roman" w:hAnsi="Times New Roman"/>
          <w:bCs/>
          <w:sz w:val="28"/>
          <w:szCs w:val="28"/>
        </w:rPr>
      </w:pPr>
      <w:r w:rsidRPr="0018723B">
        <w:rPr>
          <w:rFonts w:ascii="Times New Roman" w:hAnsi="Times New Roman"/>
          <w:bCs/>
          <w:sz w:val="28"/>
          <w:szCs w:val="28"/>
        </w:rPr>
        <w:t>Особого внимания со стороны педагогов требуют проблемы, связанные с организацией предметно-пространственной среды.</w:t>
      </w:r>
    </w:p>
    <w:p w:rsidR="0018723B" w:rsidRPr="0018723B" w:rsidRDefault="0018723B" w:rsidP="0018723B">
      <w:pPr>
        <w:spacing w:after="0"/>
        <w:rPr>
          <w:rFonts w:ascii="Times New Roman" w:hAnsi="Times New Roman"/>
          <w:bCs/>
          <w:sz w:val="28"/>
          <w:szCs w:val="28"/>
        </w:rPr>
      </w:pPr>
      <w:r w:rsidRPr="0018723B">
        <w:rPr>
          <w:rFonts w:ascii="Times New Roman" w:hAnsi="Times New Roman"/>
          <w:bCs/>
          <w:sz w:val="28"/>
          <w:szCs w:val="28"/>
        </w:rPr>
        <w:t xml:space="preserve">Общеизвестно, что среда является одним из основных средств развития личности ребенка, источником его индивидуальных знаний и социального опыта. Предметно-пространственная среда не только обеспечивает разные виды активности дошкольников (физической, игровой, умственной и т.п.), но и является основой его самостоятельной деятельности с учетом гендерных особенностей. Роль взрослого в данном случае состоит в том, чтобы открыть перед мальчиками и девочками весь спектр возможностей среды и направить их усилия на использование отдельных элементов ее с учетом гендерных и индивидуальных особенностей и потребностей каждого ребенка. </w:t>
      </w:r>
    </w:p>
    <w:p w:rsidR="0018723B" w:rsidRPr="0018723B" w:rsidRDefault="0018723B" w:rsidP="0018723B">
      <w:pPr>
        <w:spacing w:after="0"/>
        <w:rPr>
          <w:rFonts w:ascii="Times New Roman" w:hAnsi="Times New Roman"/>
          <w:bCs/>
          <w:sz w:val="28"/>
          <w:szCs w:val="28"/>
        </w:rPr>
      </w:pPr>
      <w:r w:rsidRPr="0018723B">
        <w:rPr>
          <w:rFonts w:ascii="Times New Roman" w:hAnsi="Times New Roman"/>
          <w:bCs/>
          <w:sz w:val="28"/>
          <w:szCs w:val="28"/>
        </w:rPr>
        <w:t>Вместе с тем, в психологических особенностях воспитания укоренен дисбаланс предметной среды в сторону преобладания «девчоночных» материалов и пособий, так как они ближе женщине-воспитателю, к тому же создают ощущение безопасности, в отличие от игрушек, которые предпочли бы мальчики.</w:t>
      </w:r>
    </w:p>
    <w:p w:rsidR="0018723B" w:rsidRPr="0018723B" w:rsidRDefault="0018723B" w:rsidP="0018723B">
      <w:pPr>
        <w:spacing w:after="0"/>
        <w:rPr>
          <w:rFonts w:ascii="Times New Roman" w:hAnsi="Times New Roman"/>
          <w:bCs/>
          <w:sz w:val="28"/>
          <w:szCs w:val="28"/>
        </w:rPr>
      </w:pPr>
      <w:r w:rsidRPr="0018723B">
        <w:rPr>
          <w:rFonts w:ascii="Times New Roman" w:hAnsi="Times New Roman"/>
          <w:bCs/>
          <w:sz w:val="28"/>
          <w:szCs w:val="28"/>
        </w:rPr>
        <w:t>Становится очевидным, что при воспитании ребенка-дошкольника в семье и образовательном учреждении существует много проблем, связанных с формированием у детей гендерной идентичности, решение которых становится вполне реальным, если подойти к ним с учетом современных достижений психологии и педагогики. По мнению ученых, наиболее благоприятным возрастным периодом для начала этой работы является четвертый год жизни. Рассмотрим особенности данного возрастного периода более подробно.</w:t>
      </w:r>
    </w:p>
    <w:p w:rsidR="0018723B" w:rsidRPr="0018723B" w:rsidRDefault="0018723B" w:rsidP="0018723B">
      <w:pPr>
        <w:spacing w:after="0"/>
        <w:rPr>
          <w:rFonts w:ascii="Times New Roman" w:hAnsi="Times New Roman"/>
          <w:bCs/>
          <w:sz w:val="28"/>
          <w:szCs w:val="28"/>
        </w:rPr>
      </w:pPr>
      <w:r w:rsidRPr="0018723B">
        <w:rPr>
          <w:rFonts w:ascii="Times New Roman" w:hAnsi="Times New Roman"/>
          <w:bCs/>
          <w:sz w:val="28"/>
          <w:szCs w:val="28"/>
        </w:rPr>
        <w:t xml:space="preserve">Работа по формированию поло-ролевого поведения нацелена на ознакомление детей с качествами мужественности и женственности, </w:t>
      </w:r>
      <w:r w:rsidRPr="0018723B">
        <w:rPr>
          <w:rFonts w:ascii="Times New Roman" w:hAnsi="Times New Roman"/>
          <w:bCs/>
          <w:sz w:val="28"/>
          <w:szCs w:val="28"/>
        </w:rPr>
        <w:lastRenderedPageBreak/>
        <w:t>проявлениями и предпочтениями мужчин и женщин в разных видах деятельности, их ролями в семье, на формирование навыков и умений поведения, а также выработку отношения детей к понятиям красоты, любви, доброжелательных отношений и формирование этих отношений между девочками и мальчиками в группе. Это направление связано с созданием условий для проявления и переживания детьми определенных чувств, характерных в большей степени тому или иному полу, например: гордости, смелости, отваги у мальчиков; заботы, сочувствия, ласки — у девочек.</w:t>
      </w:r>
    </w:p>
    <w:p w:rsidR="0018723B" w:rsidRPr="0018723B" w:rsidRDefault="0018723B" w:rsidP="0018723B">
      <w:pPr>
        <w:spacing w:after="0"/>
        <w:rPr>
          <w:rFonts w:ascii="Times New Roman" w:hAnsi="Times New Roman"/>
          <w:bCs/>
          <w:sz w:val="28"/>
          <w:szCs w:val="28"/>
        </w:rPr>
      </w:pPr>
      <w:r w:rsidRPr="0018723B">
        <w:rPr>
          <w:rFonts w:ascii="Times New Roman" w:hAnsi="Times New Roman"/>
          <w:bCs/>
          <w:sz w:val="28"/>
          <w:szCs w:val="28"/>
        </w:rPr>
        <w:t>С четвёртого года жизни ребёнок осознаёт свои возможности, осознаёт себя как индивидуальность. Как проявит себя ребенок в этом возрасте –– робким или уверенным –– таким будет и в жизни. Происходит мощное развитие интеллекта. В этот период очень важно воспитание вежливости, сдержанности, скромности. Ребенок должен знать не только свои права, но и свои обязанности. В этом возрасте ребенок осознает различие людей по полу, он опирается при этом на внешние признаки (одежду, длину волос и пр.). Представления о собственном поле еще не стойкие и дети 4-х лет часто полагают, что пол можно изменить. Часть детей при ясном осознании своего пола в то же время высказывают предпочтение другому полу. Например, девочка в игре “Дочки-матери” хочет изображать отца или сына.</w:t>
      </w:r>
    </w:p>
    <w:p w:rsidR="0018723B" w:rsidRPr="0018723B" w:rsidRDefault="0018723B" w:rsidP="0018723B">
      <w:pPr>
        <w:spacing w:after="0"/>
        <w:rPr>
          <w:rFonts w:ascii="Times New Roman" w:hAnsi="Times New Roman"/>
          <w:bCs/>
          <w:sz w:val="28"/>
          <w:szCs w:val="28"/>
        </w:rPr>
      </w:pPr>
    </w:p>
    <w:p w:rsidR="0010206A" w:rsidRPr="0010206A" w:rsidRDefault="0010206A" w:rsidP="0010206A">
      <w:pPr>
        <w:spacing w:after="0"/>
        <w:rPr>
          <w:rFonts w:ascii="Times New Roman" w:hAnsi="Times New Roman"/>
          <w:b/>
          <w:bCs/>
          <w:sz w:val="28"/>
          <w:szCs w:val="28"/>
        </w:rPr>
      </w:pPr>
      <w:r w:rsidRPr="0010206A">
        <w:rPr>
          <w:rFonts w:ascii="Times New Roman" w:hAnsi="Times New Roman"/>
          <w:b/>
          <w:bCs/>
          <w:sz w:val="28"/>
          <w:szCs w:val="28"/>
        </w:rPr>
        <w:t>Гендерные детские типы</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Половое различие включает в себя следующие составляющие: когнитивное самосознание, эмоциональнуюя идентичность, специфику поведения. На основе этих компонентов рождаются гендерные типы, которые подвергаются классификации. К какому из них будет ближе чадо, зависит от родителей. Рассмотрим характеристику детей по гендерным типам:</w:t>
      </w:r>
    </w:p>
    <w:p w:rsidR="0010206A" w:rsidRPr="0010206A" w:rsidRDefault="0010206A" w:rsidP="0010206A">
      <w:pPr>
        <w:numPr>
          <w:ilvl w:val="0"/>
          <w:numId w:val="22"/>
        </w:numPr>
        <w:spacing w:after="0"/>
        <w:rPr>
          <w:rFonts w:ascii="Times New Roman" w:hAnsi="Times New Roman"/>
          <w:sz w:val="28"/>
          <w:szCs w:val="28"/>
        </w:rPr>
      </w:pPr>
      <w:r w:rsidRPr="0010206A">
        <w:rPr>
          <w:rFonts w:ascii="Times New Roman" w:hAnsi="Times New Roman"/>
          <w:sz w:val="28"/>
          <w:szCs w:val="28"/>
        </w:rPr>
        <w:t>Маскуллинный ребенок. Он стремится к независимости поведения, с уважением относится к авторитету. Чаще нуждается в общении со значимым мужчиной. В основном такие дети ориентированы на достижение высоких результатов в определенных областях, стремятся к лидерству, любят соревнования. При общении со сверстниками склонны к авторитаризму, не терпят возражений.</w:t>
      </w:r>
    </w:p>
    <w:p w:rsidR="0010206A" w:rsidRPr="0010206A" w:rsidRDefault="0010206A" w:rsidP="0010206A">
      <w:pPr>
        <w:numPr>
          <w:ilvl w:val="0"/>
          <w:numId w:val="22"/>
        </w:numPr>
        <w:spacing w:after="0"/>
        <w:rPr>
          <w:rFonts w:ascii="Times New Roman" w:hAnsi="Times New Roman"/>
          <w:sz w:val="28"/>
          <w:szCs w:val="28"/>
        </w:rPr>
      </w:pPr>
      <w:r w:rsidRPr="0010206A">
        <w:rPr>
          <w:rFonts w:ascii="Times New Roman" w:hAnsi="Times New Roman"/>
          <w:sz w:val="28"/>
          <w:szCs w:val="28"/>
        </w:rPr>
        <w:t>Феминный ребенок. Мальчики этого типа имеют проблемы в общении со своим полом. Они не проявляют самостоятельности, инициативу, осторожны и отличаются зависимым поведением. Ребенка необходимо поддерживать, проявлять веру в его возможности. Часто не хочет общаться с маскулинным типом.</w:t>
      </w:r>
    </w:p>
    <w:p w:rsidR="0010206A" w:rsidRPr="0010206A" w:rsidRDefault="0010206A" w:rsidP="0010206A">
      <w:pPr>
        <w:numPr>
          <w:ilvl w:val="0"/>
          <w:numId w:val="22"/>
        </w:numPr>
        <w:spacing w:after="0"/>
        <w:rPr>
          <w:rFonts w:ascii="Times New Roman" w:hAnsi="Times New Roman"/>
          <w:sz w:val="28"/>
          <w:szCs w:val="28"/>
        </w:rPr>
      </w:pPr>
      <w:r w:rsidRPr="0010206A">
        <w:rPr>
          <w:rFonts w:ascii="Times New Roman" w:hAnsi="Times New Roman"/>
          <w:sz w:val="28"/>
          <w:szCs w:val="28"/>
        </w:rPr>
        <w:t>Андрогинный ребенок. Тип проявляет высокую активность в общении с детьми любого пола. Он самостоятелен, нередко достигает высоких результатов. Старается преодолевать трудности без помощи посторонних. Маскулинные качества проявляются в оказании помощи слабым, и их защите.</w:t>
      </w:r>
    </w:p>
    <w:p w:rsidR="0010206A" w:rsidRPr="0010206A" w:rsidRDefault="0010206A" w:rsidP="0010206A">
      <w:pPr>
        <w:numPr>
          <w:ilvl w:val="0"/>
          <w:numId w:val="22"/>
        </w:numPr>
        <w:spacing w:after="0"/>
        <w:rPr>
          <w:rFonts w:ascii="Times New Roman" w:hAnsi="Times New Roman"/>
          <w:sz w:val="28"/>
          <w:szCs w:val="28"/>
        </w:rPr>
      </w:pPr>
      <w:r w:rsidRPr="0010206A">
        <w:rPr>
          <w:rFonts w:ascii="Times New Roman" w:hAnsi="Times New Roman"/>
          <w:sz w:val="28"/>
          <w:szCs w:val="28"/>
        </w:rPr>
        <w:lastRenderedPageBreak/>
        <w:t>Недифференцированный тип. Ребенок пассивен, избегает контактов, не стремится к достижениям. Нет ярко выраженного стиля поведения.</w:t>
      </w:r>
    </w:p>
    <w:p w:rsidR="0010206A" w:rsidRPr="001C2ECE" w:rsidRDefault="0010206A" w:rsidP="0010206A">
      <w:pPr>
        <w:spacing w:after="0"/>
        <w:rPr>
          <w:rFonts w:ascii="Times New Roman" w:hAnsi="Times New Roman"/>
          <w:sz w:val="28"/>
          <w:szCs w:val="28"/>
        </w:rPr>
      </w:pPr>
      <w:r w:rsidRPr="0010206A">
        <w:rPr>
          <w:rFonts w:ascii="Times New Roman" w:hAnsi="Times New Roman"/>
          <w:sz w:val="28"/>
          <w:szCs w:val="28"/>
        </w:rPr>
        <w:t xml:space="preserve">Мамы и папы оказывают основное влияние на формирование гендерного типа. Неправильное восприятие особенностей своего пола часто возникает в неполных или </w:t>
      </w:r>
      <w:hyperlink r:id="rId16" w:history="1">
        <w:r w:rsidRPr="001C2ECE">
          <w:rPr>
            <w:rStyle w:val="a3"/>
            <w:rFonts w:ascii="Times New Roman" w:hAnsi="Times New Roman"/>
            <w:color w:val="auto"/>
            <w:sz w:val="28"/>
            <w:szCs w:val="28"/>
            <w:u w:val="none"/>
          </w:rPr>
          <w:t>неблагополучных семьях.</w:t>
        </w:r>
      </w:hyperlink>
    </w:p>
    <w:p w:rsidR="0081142D" w:rsidRPr="0081142D" w:rsidRDefault="0081142D" w:rsidP="0081142D">
      <w:pPr>
        <w:spacing w:after="0"/>
        <w:rPr>
          <w:rFonts w:ascii="Times New Roman" w:hAnsi="Times New Roman"/>
          <w:b/>
          <w:bCs/>
          <w:sz w:val="28"/>
          <w:szCs w:val="28"/>
        </w:rPr>
      </w:pPr>
      <w:r w:rsidRPr="0081142D">
        <w:rPr>
          <w:rFonts w:ascii="Times New Roman" w:hAnsi="Times New Roman"/>
          <w:b/>
          <w:bCs/>
          <w:sz w:val="28"/>
          <w:szCs w:val="28"/>
        </w:rPr>
        <w:t>Задачи и содержание гендерного воспитания дошкольников</w:t>
      </w:r>
    </w:p>
    <w:p w:rsidR="0081142D" w:rsidRPr="0081142D" w:rsidRDefault="0081142D" w:rsidP="0081142D">
      <w:pPr>
        <w:spacing w:after="0"/>
        <w:rPr>
          <w:rFonts w:ascii="Times New Roman" w:hAnsi="Times New Roman"/>
          <w:bCs/>
          <w:sz w:val="28"/>
          <w:szCs w:val="28"/>
        </w:rPr>
      </w:pPr>
      <w:r w:rsidRPr="0081142D">
        <w:rPr>
          <w:rFonts w:ascii="Times New Roman" w:hAnsi="Times New Roman"/>
          <w:bCs/>
          <w:sz w:val="28"/>
          <w:szCs w:val="28"/>
        </w:rPr>
        <w:t>Задачи воспитания мальчиков и девочек:</w:t>
      </w:r>
    </w:p>
    <w:p w:rsidR="0081142D" w:rsidRPr="0081142D" w:rsidRDefault="0081142D" w:rsidP="0081142D">
      <w:pPr>
        <w:spacing w:after="0"/>
        <w:rPr>
          <w:rFonts w:ascii="Times New Roman" w:hAnsi="Times New Roman"/>
          <w:bCs/>
          <w:sz w:val="28"/>
          <w:szCs w:val="28"/>
        </w:rPr>
      </w:pPr>
      <w:r w:rsidRPr="0081142D">
        <w:rPr>
          <w:rFonts w:ascii="Times New Roman" w:hAnsi="Times New Roman"/>
          <w:bCs/>
          <w:sz w:val="28"/>
          <w:szCs w:val="28"/>
        </w:rPr>
        <w:t>1. формирование у дошкольников соответствующих возрасту представлений по проблемам пола и взаимодействия между мальчиками и девочками;</w:t>
      </w:r>
    </w:p>
    <w:p w:rsidR="0081142D" w:rsidRPr="0081142D" w:rsidRDefault="0081142D" w:rsidP="0081142D">
      <w:pPr>
        <w:spacing w:after="0"/>
        <w:rPr>
          <w:rFonts w:ascii="Times New Roman" w:hAnsi="Times New Roman"/>
          <w:bCs/>
          <w:sz w:val="28"/>
          <w:szCs w:val="28"/>
        </w:rPr>
      </w:pPr>
      <w:r w:rsidRPr="0081142D">
        <w:rPr>
          <w:rFonts w:ascii="Times New Roman" w:hAnsi="Times New Roman"/>
          <w:bCs/>
          <w:sz w:val="28"/>
          <w:szCs w:val="28"/>
        </w:rPr>
        <w:t>2. формирование переживаний и мотивации ребенка своего существования как представителя пола;</w:t>
      </w:r>
    </w:p>
    <w:p w:rsidR="0081142D" w:rsidRPr="0081142D" w:rsidRDefault="0081142D" w:rsidP="0081142D">
      <w:pPr>
        <w:spacing w:after="0"/>
        <w:rPr>
          <w:rFonts w:ascii="Times New Roman" w:hAnsi="Times New Roman"/>
          <w:bCs/>
          <w:sz w:val="28"/>
          <w:szCs w:val="28"/>
        </w:rPr>
      </w:pPr>
      <w:r w:rsidRPr="0081142D">
        <w:rPr>
          <w:rFonts w:ascii="Times New Roman" w:hAnsi="Times New Roman"/>
          <w:bCs/>
          <w:sz w:val="28"/>
          <w:szCs w:val="28"/>
        </w:rPr>
        <w:t>3. стимуляция проявлений детьми начальных качеств мужественности и женственности в разных видах деятельности в разных видах деятельности и повседневной жизни.</w:t>
      </w:r>
    </w:p>
    <w:p w:rsidR="0081142D" w:rsidRPr="0081142D" w:rsidRDefault="0081142D" w:rsidP="0081142D">
      <w:pPr>
        <w:spacing w:after="0"/>
        <w:rPr>
          <w:rFonts w:ascii="Times New Roman" w:hAnsi="Times New Roman"/>
          <w:bCs/>
          <w:sz w:val="28"/>
          <w:szCs w:val="28"/>
        </w:rPr>
      </w:pPr>
      <w:r w:rsidRPr="0081142D">
        <w:rPr>
          <w:rFonts w:ascii="Times New Roman" w:hAnsi="Times New Roman"/>
          <w:bCs/>
          <w:sz w:val="28"/>
          <w:szCs w:val="28"/>
        </w:rPr>
        <w:t>Основные направления полового воспитания дошкольников:</w:t>
      </w:r>
    </w:p>
    <w:p w:rsidR="0081142D" w:rsidRPr="0081142D" w:rsidRDefault="0081142D" w:rsidP="0081142D">
      <w:pPr>
        <w:spacing w:after="0"/>
        <w:rPr>
          <w:rFonts w:ascii="Times New Roman" w:hAnsi="Times New Roman"/>
          <w:bCs/>
          <w:sz w:val="28"/>
          <w:szCs w:val="28"/>
        </w:rPr>
      </w:pPr>
      <w:r w:rsidRPr="0081142D">
        <w:rPr>
          <w:rFonts w:ascii="Times New Roman" w:hAnsi="Times New Roman"/>
          <w:bCs/>
          <w:sz w:val="28"/>
          <w:szCs w:val="28"/>
        </w:rPr>
        <w:t>- полоролевое воспитание, которое включает осознание себя как представителя определенного пола, усвоение мужской и женской социальных ролей, формирование качеств мужественности и женственности;</w:t>
      </w:r>
    </w:p>
    <w:p w:rsidR="0081142D" w:rsidRPr="0081142D" w:rsidRDefault="0081142D" w:rsidP="0081142D">
      <w:pPr>
        <w:spacing w:after="0"/>
        <w:rPr>
          <w:rFonts w:ascii="Times New Roman" w:hAnsi="Times New Roman"/>
          <w:bCs/>
          <w:sz w:val="28"/>
          <w:szCs w:val="28"/>
        </w:rPr>
      </w:pPr>
      <w:r w:rsidRPr="0081142D">
        <w:rPr>
          <w:rFonts w:ascii="Times New Roman" w:hAnsi="Times New Roman"/>
          <w:bCs/>
          <w:sz w:val="28"/>
          <w:szCs w:val="28"/>
        </w:rPr>
        <w:t>- сексуальное воспитание: формирование образа тела, представление об отличии полов, о рождении человека в контексте нравственных требований;</w:t>
      </w:r>
    </w:p>
    <w:p w:rsidR="0081142D" w:rsidRPr="0081142D" w:rsidRDefault="0081142D" w:rsidP="0081142D">
      <w:pPr>
        <w:spacing w:after="0"/>
        <w:rPr>
          <w:rFonts w:ascii="Times New Roman" w:hAnsi="Times New Roman"/>
          <w:bCs/>
          <w:sz w:val="28"/>
          <w:szCs w:val="28"/>
        </w:rPr>
      </w:pPr>
      <w:r w:rsidRPr="0081142D">
        <w:rPr>
          <w:rFonts w:ascii="Times New Roman" w:hAnsi="Times New Roman"/>
          <w:bCs/>
          <w:sz w:val="28"/>
          <w:szCs w:val="28"/>
        </w:rPr>
        <w:t>- подготовка будущих семьянинов.</w:t>
      </w:r>
    </w:p>
    <w:p w:rsidR="0018723B" w:rsidRDefault="0018723B" w:rsidP="0010206A">
      <w:pPr>
        <w:spacing w:after="0"/>
        <w:rPr>
          <w:rFonts w:ascii="Times New Roman" w:hAnsi="Times New Roman"/>
          <w:b/>
          <w:bCs/>
          <w:sz w:val="28"/>
          <w:szCs w:val="28"/>
        </w:rPr>
      </w:pPr>
    </w:p>
    <w:p w:rsidR="0010206A" w:rsidRPr="0010206A" w:rsidRDefault="0010206A" w:rsidP="0010206A">
      <w:pPr>
        <w:spacing w:after="0"/>
        <w:rPr>
          <w:rFonts w:ascii="Times New Roman" w:hAnsi="Times New Roman"/>
          <w:b/>
          <w:bCs/>
          <w:sz w:val="28"/>
          <w:szCs w:val="28"/>
        </w:rPr>
      </w:pPr>
      <w:r w:rsidRPr="0010206A">
        <w:rPr>
          <w:rFonts w:ascii="Times New Roman" w:hAnsi="Times New Roman"/>
          <w:b/>
          <w:bCs/>
          <w:sz w:val="28"/>
          <w:szCs w:val="28"/>
        </w:rPr>
        <w:t>Физические и психические отличия детей разного пола</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Данные научных исследований показывают, что мальчики и девочки дошкольного возраста имеют свои психические, физические отличия</w:t>
      </w:r>
      <w:r w:rsidRPr="0010206A">
        <w:rPr>
          <w:rFonts w:ascii="Times New Roman" w:hAnsi="Times New Roman"/>
          <w:b/>
          <w:bCs/>
          <w:sz w:val="28"/>
          <w:szCs w:val="28"/>
        </w:rPr>
        <w:t xml:space="preserve">, </w:t>
      </w:r>
      <w:r w:rsidRPr="0010206A">
        <w:rPr>
          <w:rFonts w:ascii="Times New Roman" w:hAnsi="Times New Roman"/>
          <w:sz w:val="28"/>
          <w:szCs w:val="28"/>
        </w:rPr>
        <w:t>а в связи с этим разные возможности, что необходимо учитывать при их воспитании.</w:t>
      </w:r>
    </w:p>
    <w:p w:rsidR="0010206A" w:rsidRPr="0010206A" w:rsidRDefault="0010206A" w:rsidP="0010206A">
      <w:pPr>
        <w:spacing w:after="0"/>
        <w:rPr>
          <w:rFonts w:ascii="Times New Roman" w:hAnsi="Times New Roman"/>
          <w:sz w:val="28"/>
          <w:szCs w:val="28"/>
        </w:rPr>
      </w:pPr>
      <w:r w:rsidRPr="0010206A">
        <w:rPr>
          <w:rFonts w:ascii="Times New Roman" w:hAnsi="Times New Roman"/>
          <w:i/>
          <w:iCs/>
          <w:sz w:val="28"/>
          <w:szCs w:val="28"/>
        </w:rPr>
        <w:t>Отличительные особенности мальчиков и девочек</w:t>
      </w:r>
    </w:p>
    <w:tbl>
      <w:tblPr>
        <w:tblW w:w="8028" w:type="dxa"/>
        <w:tblCellSpacing w:w="0" w:type="dxa"/>
        <w:tblCellMar>
          <w:top w:w="84" w:type="dxa"/>
          <w:left w:w="84" w:type="dxa"/>
          <w:bottom w:w="84" w:type="dxa"/>
          <w:right w:w="84" w:type="dxa"/>
        </w:tblCellMar>
        <w:tblLook w:val="04A0" w:firstRow="1" w:lastRow="0" w:firstColumn="1" w:lastColumn="0" w:noHBand="0" w:noVBand="1"/>
      </w:tblPr>
      <w:tblGrid>
        <w:gridCol w:w="3763"/>
        <w:gridCol w:w="4265"/>
      </w:tblGrid>
      <w:tr w:rsidR="0010206A" w:rsidRPr="0010206A" w:rsidTr="0010206A">
        <w:trPr>
          <w:tblCellSpacing w:w="0" w:type="dxa"/>
        </w:trPr>
        <w:tc>
          <w:tcPr>
            <w:tcW w:w="3684" w:type="dxa"/>
            <w:hideMark/>
          </w:tcPr>
          <w:p w:rsidR="0010206A" w:rsidRPr="0010206A" w:rsidRDefault="0010206A" w:rsidP="0010206A">
            <w:pPr>
              <w:spacing w:after="0"/>
              <w:rPr>
                <w:rFonts w:ascii="Times New Roman" w:hAnsi="Times New Roman"/>
                <w:sz w:val="28"/>
                <w:szCs w:val="28"/>
              </w:rPr>
            </w:pPr>
            <w:r w:rsidRPr="0010206A">
              <w:rPr>
                <w:rFonts w:ascii="Times New Roman" w:hAnsi="Times New Roman"/>
                <w:b/>
                <w:bCs/>
                <w:sz w:val="28"/>
                <w:szCs w:val="28"/>
              </w:rPr>
              <w:t xml:space="preserve">Девочки </w:t>
            </w:r>
          </w:p>
        </w:tc>
        <w:tc>
          <w:tcPr>
            <w:tcW w:w="3996" w:type="dxa"/>
            <w:hideMark/>
          </w:tcPr>
          <w:p w:rsidR="0010206A" w:rsidRPr="0010206A" w:rsidRDefault="0010206A" w:rsidP="0010206A">
            <w:pPr>
              <w:spacing w:after="0"/>
              <w:rPr>
                <w:rFonts w:ascii="Times New Roman" w:hAnsi="Times New Roman"/>
                <w:sz w:val="28"/>
                <w:szCs w:val="28"/>
              </w:rPr>
            </w:pPr>
            <w:r w:rsidRPr="0010206A">
              <w:rPr>
                <w:rFonts w:ascii="Times New Roman" w:hAnsi="Times New Roman"/>
                <w:b/>
                <w:bCs/>
                <w:sz w:val="28"/>
                <w:szCs w:val="28"/>
              </w:rPr>
              <w:t xml:space="preserve">Девочки </w:t>
            </w:r>
          </w:p>
        </w:tc>
      </w:tr>
      <w:tr w:rsidR="0010206A" w:rsidRPr="0010206A" w:rsidTr="0010206A">
        <w:trPr>
          <w:tblCellSpacing w:w="0" w:type="dxa"/>
        </w:trPr>
        <w:tc>
          <w:tcPr>
            <w:tcW w:w="7860" w:type="dxa"/>
            <w:gridSpan w:val="2"/>
            <w:hideMark/>
          </w:tcPr>
          <w:p w:rsidR="0010206A" w:rsidRPr="0010206A" w:rsidRDefault="0010206A" w:rsidP="0010206A">
            <w:pPr>
              <w:spacing w:after="0"/>
              <w:rPr>
                <w:rFonts w:ascii="Times New Roman" w:hAnsi="Times New Roman"/>
                <w:sz w:val="28"/>
                <w:szCs w:val="28"/>
              </w:rPr>
            </w:pPr>
            <w:r w:rsidRPr="0010206A">
              <w:rPr>
                <w:rFonts w:ascii="Times New Roman" w:hAnsi="Times New Roman"/>
                <w:b/>
                <w:bCs/>
                <w:i/>
                <w:iCs/>
                <w:sz w:val="28"/>
                <w:szCs w:val="28"/>
              </w:rPr>
              <w:t>1. Различия в социальной и эмоциональной сфере</w:t>
            </w:r>
          </w:p>
        </w:tc>
      </w:tr>
      <w:tr w:rsidR="0010206A" w:rsidRPr="0010206A" w:rsidTr="0010206A">
        <w:trPr>
          <w:tblCellSpacing w:w="0" w:type="dxa"/>
        </w:trPr>
        <w:tc>
          <w:tcPr>
            <w:tcW w:w="3684" w:type="dxa"/>
            <w:hideMark/>
          </w:tcPr>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1. Чаще проявляют симпатию,</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ярче выражают сочувствие другому</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человеку.</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2.-Большая гибкость при</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адаптации к новым условиям.</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3. Выше сопротивляемость</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стрессовым ситуациям.</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4. Быстрее реагируют на</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lastRenderedPageBreak/>
              <w:t>мимику, жесты, позу и т.д.</w:t>
            </w:r>
          </w:p>
        </w:tc>
        <w:tc>
          <w:tcPr>
            <w:tcW w:w="3996" w:type="dxa"/>
            <w:hideMark/>
          </w:tcPr>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lastRenderedPageBreak/>
              <w:t>1. Более возбудимы,</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раздражительны, беспокойны,</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нетерпеливы.</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2. Быстро снимают</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эмоциональную напряженность.</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3. Вместо переживаний</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легко переключаются на</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продуктивную деятельность.</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4. Быстрее реагируют на</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речевые замечания взрослог</w:t>
            </w:r>
          </w:p>
        </w:tc>
      </w:tr>
      <w:tr w:rsidR="0010206A" w:rsidRPr="0010206A" w:rsidTr="0010206A">
        <w:trPr>
          <w:tblCellSpacing w:w="0" w:type="dxa"/>
        </w:trPr>
        <w:tc>
          <w:tcPr>
            <w:tcW w:w="7860" w:type="dxa"/>
            <w:gridSpan w:val="2"/>
            <w:hideMark/>
          </w:tcPr>
          <w:p w:rsidR="0010206A" w:rsidRPr="0010206A" w:rsidRDefault="0010206A" w:rsidP="0010206A">
            <w:pPr>
              <w:spacing w:after="0"/>
              <w:rPr>
                <w:rFonts w:ascii="Times New Roman" w:hAnsi="Times New Roman"/>
                <w:sz w:val="28"/>
                <w:szCs w:val="28"/>
              </w:rPr>
            </w:pPr>
            <w:r w:rsidRPr="0010206A">
              <w:rPr>
                <w:rFonts w:ascii="Times New Roman" w:hAnsi="Times New Roman"/>
                <w:b/>
                <w:bCs/>
                <w:i/>
                <w:iCs/>
                <w:sz w:val="28"/>
                <w:szCs w:val="28"/>
              </w:rPr>
              <w:lastRenderedPageBreak/>
              <w:t>П. Различия, интересы и предпочтения в играх, рисунках, музыке</w:t>
            </w:r>
          </w:p>
        </w:tc>
      </w:tr>
      <w:tr w:rsidR="0010206A" w:rsidRPr="0010206A" w:rsidTr="0010206A">
        <w:trPr>
          <w:tblCellSpacing w:w="0" w:type="dxa"/>
        </w:trPr>
        <w:tc>
          <w:tcPr>
            <w:tcW w:w="3684" w:type="dxa"/>
            <w:hideMark/>
          </w:tcPr>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1. Бытовая тематика игр</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(«семья», «больница», «магазин», «д</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/сад»).</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2. Игры подвижные с малой</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и средней степенью подвижности.</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3. Изображает людей,</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природу.</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4. Рисунки с элементами</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декоративности,</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5. Тщательно прорисовывают</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детали костюма, прически.</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6. Любят лирические,</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спокойные мелодии.</w:t>
            </w:r>
          </w:p>
        </w:tc>
        <w:tc>
          <w:tcPr>
            <w:tcW w:w="3996" w:type="dxa"/>
            <w:hideMark/>
          </w:tcPr>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1. Игры военно-героической</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тематики. Игры на приключенческую</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тематику.</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2. Игры подвижные с</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высокой</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степенью двигательной активности.</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3. Рисуют технику, машины.</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4. Рисунки наполнены</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действиями, движениями.</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5. Рисунки схематичны.</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6. Любят маршевую, бодрую</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музыку</w:t>
            </w:r>
          </w:p>
        </w:tc>
      </w:tr>
      <w:tr w:rsidR="0010206A" w:rsidRPr="0010206A" w:rsidTr="0010206A">
        <w:trPr>
          <w:tblCellSpacing w:w="0" w:type="dxa"/>
        </w:trPr>
        <w:tc>
          <w:tcPr>
            <w:tcW w:w="7860" w:type="dxa"/>
            <w:gridSpan w:val="2"/>
            <w:hideMark/>
          </w:tcPr>
          <w:p w:rsidR="0010206A" w:rsidRPr="0010206A" w:rsidRDefault="0010206A" w:rsidP="0010206A">
            <w:pPr>
              <w:spacing w:after="0"/>
              <w:rPr>
                <w:rFonts w:ascii="Times New Roman" w:hAnsi="Times New Roman"/>
                <w:sz w:val="28"/>
                <w:szCs w:val="28"/>
              </w:rPr>
            </w:pPr>
            <w:r w:rsidRPr="0010206A">
              <w:rPr>
                <w:rFonts w:ascii="Times New Roman" w:hAnsi="Times New Roman"/>
                <w:b/>
                <w:bCs/>
                <w:i/>
                <w:iCs/>
                <w:sz w:val="28"/>
                <w:szCs w:val="28"/>
              </w:rPr>
              <w:t>III. Различия в познавательно-поисковой деятельности</w:t>
            </w:r>
          </w:p>
        </w:tc>
      </w:tr>
      <w:tr w:rsidR="0010206A" w:rsidRPr="0010206A" w:rsidTr="0010206A">
        <w:trPr>
          <w:tblCellSpacing w:w="0" w:type="dxa"/>
        </w:trPr>
        <w:tc>
          <w:tcPr>
            <w:tcW w:w="3684" w:type="dxa"/>
            <w:hideMark/>
          </w:tcPr>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1. Лучше выполняют задачи</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типовые, шаблонно.</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2. Тщательно, качественно, аккуратно выполняют задания</w:t>
            </w:r>
          </w:p>
        </w:tc>
        <w:tc>
          <w:tcPr>
            <w:tcW w:w="3996" w:type="dxa"/>
            <w:hideMark/>
          </w:tcPr>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I. Любят решать нестандартные</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задания, выдвигают новые идеи.</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2. Не интересно делать одно и то же, исполнительская часть</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оформления задания невелика</w:t>
            </w:r>
          </w:p>
        </w:tc>
      </w:tr>
    </w:tbl>
    <w:p w:rsidR="0010206A" w:rsidRPr="0010206A" w:rsidRDefault="0010206A" w:rsidP="0010206A">
      <w:pPr>
        <w:spacing w:after="0"/>
        <w:rPr>
          <w:rFonts w:ascii="Times New Roman" w:hAnsi="Times New Roman"/>
          <w:sz w:val="28"/>
          <w:szCs w:val="28"/>
        </w:rPr>
      </w:pPr>
    </w:p>
    <w:p w:rsidR="0010206A" w:rsidRPr="0010206A" w:rsidRDefault="0010206A" w:rsidP="0010206A">
      <w:pPr>
        <w:spacing w:after="0"/>
        <w:rPr>
          <w:rFonts w:ascii="Times New Roman" w:hAnsi="Times New Roman"/>
          <w:b/>
          <w:bCs/>
          <w:sz w:val="28"/>
          <w:szCs w:val="28"/>
        </w:rPr>
      </w:pPr>
      <w:r w:rsidRPr="0010206A">
        <w:rPr>
          <w:rFonts w:ascii="Times New Roman" w:hAnsi="Times New Roman"/>
          <w:b/>
          <w:bCs/>
          <w:sz w:val="28"/>
          <w:szCs w:val="28"/>
        </w:rPr>
        <w:t>Роль семьи в гендерном воспитании детей</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Семья – первый по времени и наиболее близкий ребенку воспитатель. Именно в семье ребенок приобретает первый опыт социального поведения, учиться социальным ролям отца, матери, мужа, жены. Именно тут в первую очередь формируются качества женственности и мужественности. Успех воспитания мальчиков и девочек в семье определяется психологическим климатом семьи, системой отношений взрослых членов семьи друг к другу и к ребенку.</w:t>
      </w:r>
    </w:p>
    <w:p w:rsidR="001C4383" w:rsidRDefault="001C4383" w:rsidP="001C4383">
      <w:pPr>
        <w:spacing w:after="0"/>
        <w:jc w:val="center"/>
        <w:rPr>
          <w:rFonts w:ascii="Times New Roman" w:hAnsi="Times New Roman"/>
          <w:b/>
          <w:bCs/>
          <w:sz w:val="28"/>
          <w:szCs w:val="28"/>
        </w:rPr>
      </w:pPr>
    </w:p>
    <w:p w:rsidR="001C4383" w:rsidRPr="001C4383" w:rsidRDefault="001C4383" w:rsidP="001C4383">
      <w:pPr>
        <w:spacing w:after="0"/>
        <w:rPr>
          <w:rFonts w:ascii="Times New Roman" w:hAnsi="Times New Roman"/>
          <w:sz w:val="28"/>
          <w:szCs w:val="28"/>
        </w:rPr>
      </w:pPr>
      <w:r w:rsidRPr="001C4383">
        <w:rPr>
          <w:rFonts w:ascii="Times New Roman" w:hAnsi="Times New Roman"/>
          <w:b/>
          <w:bCs/>
          <w:sz w:val="28"/>
          <w:szCs w:val="28"/>
        </w:rPr>
        <w:t>Гендерный подход в воспитании детей</w:t>
      </w:r>
      <w:r>
        <w:rPr>
          <w:rFonts w:ascii="Times New Roman" w:hAnsi="Times New Roman"/>
          <w:b/>
          <w:bCs/>
          <w:sz w:val="28"/>
          <w:szCs w:val="28"/>
        </w:rPr>
        <w:t xml:space="preserve"> младшего дошкольного</w:t>
      </w:r>
    </w:p>
    <w:p w:rsidR="001C4383" w:rsidRPr="001C4383" w:rsidRDefault="001C4383" w:rsidP="001C4383">
      <w:pPr>
        <w:spacing w:after="0"/>
        <w:rPr>
          <w:rFonts w:ascii="Times New Roman" w:hAnsi="Times New Roman"/>
          <w:sz w:val="28"/>
          <w:szCs w:val="28"/>
        </w:rPr>
      </w:pPr>
      <w:r>
        <w:rPr>
          <w:rFonts w:ascii="Times New Roman" w:hAnsi="Times New Roman"/>
          <w:b/>
          <w:bCs/>
          <w:sz w:val="28"/>
          <w:szCs w:val="28"/>
        </w:rPr>
        <w:t>возраста</w:t>
      </w:r>
    </w:p>
    <w:p w:rsidR="001C4383" w:rsidRDefault="001C4383" w:rsidP="0010206A">
      <w:pPr>
        <w:spacing w:after="0"/>
        <w:rPr>
          <w:rFonts w:ascii="Times New Roman" w:hAnsi="Times New Roman"/>
          <w:sz w:val="28"/>
          <w:szCs w:val="28"/>
        </w:rPr>
      </w:pPr>
      <w:r>
        <w:rPr>
          <w:rFonts w:ascii="Times New Roman" w:hAnsi="Times New Roman"/>
          <w:sz w:val="28"/>
          <w:szCs w:val="28"/>
        </w:rPr>
        <w:t xml:space="preserve">   </w:t>
      </w:r>
      <w:r w:rsidRPr="001C4383">
        <w:rPr>
          <w:rFonts w:ascii="Times New Roman" w:hAnsi="Times New Roman"/>
          <w:sz w:val="28"/>
          <w:szCs w:val="28"/>
        </w:rPr>
        <w:t xml:space="preserve">В научно-популярной литературе при характеристике младшего дошкольного возраста существует несколько образных определений, отражающих специфические особенности детей трех-четырех лет. Так, например, одни ученые называют этот возраст «нежным». Вместе с тем, </w:t>
      </w:r>
      <w:r w:rsidRPr="001C4383">
        <w:rPr>
          <w:rFonts w:ascii="Times New Roman" w:hAnsi="Times New Roman"/>
          <w:sz w:val="28"/>
          <w:szCs w:val="28"/>
        </w:rPr>
        <w:lastRenderedPageBreak/>
        <w:t xml:space="preserve">именно в этом возрасте при общении с детьми начинают проявляться проблемы: дети не слушаются взрослых, не могут себя самостоятельно занять, не умеют выражать отрицательные эмоции в приемлемой для окружающих форме. В это время у детей все еще проявляется кризис трех лет, который характеризуется негативизмом, упрямством, строптивостью, своеволием, обесцениванием взрослых и т. д. Но самым главным является то, что к трем годам дети начинают отчетливо различать и признавать свои гендерные особенности: я — мальчик, я — девочка. По мнению ученых гендерное самосознание ребенка этого возраста включает: </w:t>
      </w:r>
    </w:p>
    <w:p w:rsidR="001C4383" w:rsidRDefault="001C4383" w:rsidP="0010206A">
      <w:pPr>
        <w:spacing w:after="0"/>
        <w:rPr>
          <w:rFonts w:ascii="Times New Roman" w:hAnsi="Times New Roman"/>
          <w:sz w:val="28"/>
          <w:szCs w:val="28"/>
        </w:rPr>
      </w:pPr>
      <w:r w:rsidRPr="001C4383">
        <w:rPr>
          <w:rFonts w:ascii="Times New Roman" w:hAnsi="Times New Roman"/>
          <w:sz w:val="28"/>
          <w:szCs w:val="28"/>
        </w:rPr>
        <w:t>-          Внешность.</w:t>
      </w:r>
    </w:p>
    <w:p w:rsidR="001C4383" w:rsidRDefault="001C4383" w:rsidP="0010206A">
      <w:pPr>
        <w:spacing w:after="0"/>
        <w:rPr>
          <w:rFonts w:ascii="Times New Roman" w:hAnsi="Times New Roman"/>
          <w:sz w:val="28"/>
          <w:szCs w:val="28"/>
        </w:rPr>
      </w:pPr>
      <w:r w:rsidRPr="001C4383">
        <w:rPr>
          <w:rFonts w:ascii="Times New Roman" w:hAnsi="Times New Roman"/>
          <w:sz w:val="28"/>
          <w:szCs w:val="28"/>
        </w:rPr>
        <w:t xml:space="preserve"> -          Имя.</w:t>
      </w:r>
    </w:p>
    <w:p w:rsidR="001C4383" w:rsidRDefault="001C4383" w:rsidP="0010206A">
      <w:pPr>
        <w:spacing w:after="0"/>
        <w:rPr>
          <w:rFonts w:ascii="Times New Roman" w:hAnsi="Times New Roman"/>
          <w:sz w:val="28"/>
          <w:szCs w:val="28"/>
        </w:rPr>
      </w:pPr>
      <w:r w:rsidRPr="001C4383">
        <w:rPr>
          <w:rFonts w:ascii="Times New Roman" w:hAnsi="Times New Roman"/>
          <w:sz w:val="28"/>
          <w:szCs w:val="28"/>
        </w:rPr>
        <w:t xml:space="preserve"> -          Образ «Я» (в настоящем и будущем). </w:t>
      </w:r>
    </w:p>
    <w:p w:rsidR="001C4383" w:rsidRDefault="001C4383" w:rsidP="0010206A">
      <w:pPr>
        <w:spacing w:after="0"/>
        <w:rPr>
          <w:rFonts w:ascii="Times New Roman" w:hAnsi="Times New Roman"/>
          <w:sz w:val="28"/>
          <w:szCs w:val="28"/>
        </w:rPr>
      </w:pPr>
      <w:r w:rsidRPr="001C4383">
        <w:rPr>
          <w:rFonts w:ascii="Times New Roman" w:hAnsi="Times New Roman"/>
          <w:sz w:val="28"/>
          <w:szCs w:val="28"/>
        </w:rPr>
        <w:t>-          Установки (социума и свои).</w:t>
      </w:r>
    </w:p>
    <w:p w:rsidR="001C4383" w:rsidRDefault="001C4383" w:rsidP="0010206A">
      <w:pPr>
        <w:spacing w:after="0"/>
        <w:rPr>
          <w:rFonts w:ascii="Times New Roman" w:hAnsi="Times New Roman"/>
          <w:sz w:val="28"/>
          <w:szCs w:val="28"/>
        </w:rPr>
      </w:pPr>
      <w:r w:rsidRPr="001C4383">
        <w:rPr>
          <w:rFonts w:ascii="Times New Roman" w:hAnsi="Times New Roman"/>
          <w:sz w:val="28"/>
          <w:szCs w:val="28"/>
        </w:rPr>
        <w:t xml:space="preserve"> -          Роли (социума и свои).</w:t>
      </w:r>
    </w:p>
    <w:p w:rsidR="0018723B" w:rsidRPr="0018723B" w:rsidRDefault="001C4383" w:rsidP="001C4383">
      <w:pPr>
        <w:spacing w:after="0"/>
        <w:rPr>
          <w:rFonts w:ascii="Times New Roman" w:hAnsi="Times New Roman"/>
          <w:sz w:val="28"/>
          <w:szCs w:val="28"/>
        </w:rPr>
      </w:pPr>
      <w:r w:rsidRPr="001C4383">
        <w:rPr>
          <w:rFonts w:ascii="Times New Roman" w:hAnsi="Times New Roman"/>
          <w:sz w:val="28"/>
          <w:szCs w:val="28"/>
        </w:rPr>
        <w:t xml:space="preserve"> В этом возрасте у детей закрепляется половое самосознание, дети различают людей по полу, опираясь на внешние признаки. Многие специалисты полагают, что младшие дошкольники внутренне мотивированы к приобретению ценностей, интересов и моделей поведения, соответствующих их полу, например, мальчики играют в машинки и не плачут, девочки играют куклами и любят наряжаться</w:t>
      </w:r>
      <w:r>
        <w:rPr>
          <w:rFonts w:ascii="Times New Roman" w:hAnsi="Times New Roman"/>
          <w:sz w:val="28"/>
          <w:szCs w:val="28"/>
        </w:rPr>
        <w:t xml:space="preserve">. </w:t>
      </w:r>
      <w:r w:rsidRPr="001C4383">
        <w:rPr>
          <w:rFonts w:ascii="Times New Roman" w:hAnsi="Times New Roman"/>
          <w:sz w:val="28"/>
          <w:szCs w:val="28"/>
        </w:rPr>
        <w:t>Но представления детей 3–4 лет о собственной гендерной принадлежности еще не стойки. Например, если музыкальный руководитель приглашает выйти на танец девочек, то обязательно несколько мальчиков выйдут тоже. Очевидно, что содержание гендерного сознания детей в возрасте 3–4 лет весьма ограничено, но является достаточным для того, чтобы включать в процесс воспитания детей задачи, связанные с формированием гендерной идентичности.</w:t>
      </w:r>
      <w:r w:rsidRPr="001C4383">
        <w:rPr>
          <w:rFonts w:ascii="Times New Roman" w:hAnsi="Times New Roman"/>
          <w:sz w:val="28"/>
          <w:szCs w:val="28"/>
        </w:rPr>
        <w:br/>
      </w:r>
      <w:r w:rsidRPr="001C4383">
        <w:rPr>
          <w:rFonts w:ascii="Times New Roman" w:hAnsi="Times New Roman"/>
          <w:sz w:val="28"/>
          <w:szCs w:val="28"/>
        </w:rPr>
        <w:br/>
      </w:r>
      <w:r w:rsidR="0018723B" w:rsidRPr="0018723B">
        <w:rPr>
          <w:rFonts w:ascii="Times New Roman" w:hAnsi="Times New Roman"/>
          <w:b/>
          <w:bCs/>
          <w:sz w:val="28"/>
          <w:szCs w:val="28"/>
        </w:rPr>
        <w:t>Гендерный подход в воспитании детей</w:t>
      </w:r>
      <w:r>
        <w:rPr>
          <w:rFonts w:ascii="Times New Roman" w:hAnsi="Times New Roman"/>
          <w:b/>
          <w:bCs/>
          <w:sz w:val="28"/>
          <w:szCs w:val="28"/>
        </w:rPr>
        <w:t xml:space="preserve"> старшего дошкольного</w:t>
      </w:r>
    </w:p>
    <w:p w:rsidR="0018723B" w:rsidRPr="0018723B" w:rsidRDefault="001C4383" w:rsidP="001C4383">
      <w:pPr>
        <w:spacing w:after="0"/>
        <w:rPr>
          <w:rFonts w:ascii="Times New Roman" w:hAnsi="Times New Roman"/>
          <w:sz w:val="28"/>
          <w:szCs w:val="28"/>
        </w:rPr>
      </w:pPr>
      <w:r>
        <w:rPr>
          <w:rFonts w:ascii="Times New Roman" w:hAnsi="Times New Roman"/>
          <w:b/>
          <w:bCs/>
          <w:sz w:val="28"/>
          <w:szCs w:val="28"/>
        </w:rPr>
        <w:t>возраста</w:t>
      </w:r>
    </w:p>
    <w:p w:rsidR="0010206A" w:rsidRPr="0010206A" w:rsidRDefault="0018723B" w:rsidP="0010206A">
      <w:pPr>
        <w:spacing w:after="0"/>
        <w:rPr>
          <w:rFonts w:ascii="Times New Roman" w:hAnsi="Times New Roman"/>
          <w:sz w:val="28"/>
          <w:szCs w:val="28"/>
        </w:rPr>
      </w:pPr>
      <w:r>
        <w:rPr>
          <w:rFonts w:ascii="Times New Roman" w:hAnsi="Times New Roman"/>
          <w:sz w:val="28"/>
          <w:szCs w:val="28"/>
        </w:rPr>
        <w:t xml:space="preserve"> В</w:t>
      </w:r>
      <w:r w:rsidR="0010206A" w:rsidRPr="0010206A">
        <w:rPr>
          <w:rFonts w:ascii="Times New Roman" w:hAnsi="Times New Roman"/>
          <w:sz w:val="28"/>
          <w:szCs w:val="28"/>
        </w:rPr>
        <w:t xml:space="preserve"> 5 лет идет интенсивный процесс формирования ребенка как личности в социальном, интеллектуальном, эмоциональном и физическом плане. Завершается первоначальное базовое овладение речью. По осмыслению “Я”, самооценке, уровню развития речи, ориентации в окружающем можно дать прогноз успехов в школе и жизни. В этом возрасте совершенствуются тонкая моторика, что стимулирует развитие речи, мышления и психики в целом. Поэтому необходимо предоставить детям возможность играть с конструктором, больше рисовать, можно обучать игре на музыкальном инструменте. Особенно надо поощрять рисование, т.к. рисунок –– своеобразная детская речь. Рисование способствует половой самоидентификации, управляет эмоционально-смысловым поведением ребенка и помогает ему освободиться от возможных последствий психотравмирующих ситуаций. Тематика детских рисунков обусловлена </w:t>
      </w:r>
      <w:r w:rsidR="0010206A" w:rsidRPr="0010206A">
        <w:rPr>
          <w:rFonts w:ascii="Times New Roman" w:hAnsi="Times New Roman"/>
          <w:sz w:val="28"/>
          <w:szCs w:val="28"/>
        </w:rPr>
        <w:lastRenderedPageBreak/>
        <w:t>многими факторами. Один из них –– принадлежность ребенка к определенному полу. Общая направленность на идентификацию со своим полом придает определенное содержание и рисункам ребенка: мальчики рисуют строительство домов и городов, дороги с мчащимися автомобилями, самолеты в небе, корабли в море, а также войны, драки, потасовки. Девочки тяготеют к женским ролям, рисуют “хорошеньких девочек” и принцесс, цветы, сады, всевозможные орнаменты, а также мам, гуляющих с дочками.</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В некоторых случаях в деятельности ребенка можно найти исключительную приверженность к ценностным ориентациям другого пола, когда вдруг мальчики начинают увлекаться рисованием принцесс и цветочков, а девочки рисуют батальные сцены. Такая идентификация с другим полом обусловлена тем, что ребенок выбирает своего кумира среди представителей другого пола (чаще старший брат или сестра) и бессознательно следует за всеми его проявлениями. Постепенно, в условиях нормальных отношений в семье доминирующее влияние кумира уступает место сложившимся в субкультуре общественным ожиданиям.</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Большое значение имеет знакомство ребенка со сказками. Они возбуждают любопытство, любознательность, обогащают жизнь ребенка, развивают интеллект, помогают познать себя в будущем. Часто дети представляют себя героями сказок (женихом, невестой).</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В старшем дошкольном возрасте у девочек и несколько позже у мальчиков встречается явление, называемое “детским романтизмом” –– склонность к романтическому обожанию и настоящей влюбленности. В поведении девочек появляется кокетство –– она вертится перед зеркалом, примеряет разные платьица и т. д....</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Современные исследователи считают, что в возрасте от 5 до 8 лет создается “любовная карта” человека, которую можно рассматривать как записанную в мозге программу индивидуальных психологических и физиологических особенностей любовного чувства и эротизма (идеальный образ любовника), т. е. формируется сексуальная ориентация.</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По данным родителей основная часть, как мальчиков, так и девочек испытывали первую влюбленность в 5-6 лет.</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 xml:space="preserve">Исследователи полагают, что развивающееся у детей понимание связанных с полом представлений –– гендерных схем –– способствует определению того, какие установки и модели поведения будут ими усваиваться. Эти связанные с полом представления и понятия закономерно развиваются на протяжении дошкольного периода. Первый уровень понимания, достигаемый в промежутке между 2 и 5 годами, называется половой идентичностью. В этом возрасте дети, несмотря на то, что могут относить людей в соответствующую полу категорию (мальчик –– девочка, дядя –– тетя), не вполне понимают, в чем заключаются различия между ними. Дети этого возраста считают, что пол можно изменить, изменяя внешний вид, например, поменяв одежду. Они </w:t>
      </w:r>
      <w:r w:rsidRPr="0010206A">
        <w:rPr>
          <w:rFonts w:ascii="Times New Roman" w:hAnsi="Times New Roman"/>
          <w:sz w:val="28"/>
          <w:szCs w:val="28"/>
        </w:rPr>
        <w:lastRenderedPageBreak/>
        <w:t>могут не понимать, что только мальчики способны стать папами, а девочки –– мамами. Между 5 и 7 годами, дети достигают понимания постоянства пола, т.е. понимания того, мальчики непременно становятся мужчинами, а девочки –– женщинами, и что пол внеситуативен и устойчив во времени</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 xml:space="preserve">Таким образом, к старшему дошкольному возрасту, ребенок уже твердо идентифицирует себя с тем или иным полом, осознает необратимость половой роли. Пол в этом возрасте “переделать” уже невозможно и исправлять погрешности поло-ролевого воспитания после этого возраста трудно. Половая идентичность (по Кагану В. Е.) </w:t>
      </w:r>
      <w:r w:rsidR="001C2ECE">
        <w:rPr>
          <w:rFonts w:ascii="Times New Roman" w:hAnsi="Times New Roman"/>
          <w:sz w:val="28"/>
          <w:szCs w:val="28"/>
        </w:rPr>
        <w:t>как единство переживания и поло</w:t>
      </w:r>
      <w:r w:rsidR="001C2ECE" w:rsidRPr="0010206A">
        <w:rPr>
          <w:rFonts w:ascii="Times New Roman" w:hAnsi="Times New Roman"/>
          <w:sz w:val="28"/>
          <w:szCs w:val="28"/>
        </w:rPr>
        <w:t xml:space="preserve"> ролевого</w:t>
      </w:r>
      <w:r w:rsidRPr="0010206A">
        <w:rPr>
          <w:rFonts w:ascii="Times New Roman" w:hAnsi="Times New Roman"/>
          <w:sz w:val="28"/>
          <w:szCs w:val="28"/>
        </w:rPr>
        <w:t xml:space="preserve"> поведения уже сформирована.</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 xml:space="preserve"> </w:t>
      </w:r>
      <w:r w:rsidRPr="0010206A">
        <w:rPr>
          <w:rFonts w:ascii="Times New Roman" w:hAnsi="Times New Roman"/>
          <w:b/>
          <w:bCs/>
          <w:sz w:val="28"/>
          <w:szCs w:val="28"/>
        </w:rPr>
        <w:t>Своеобразие игровой деятельности девочек и мальчиков старшего дошкольного возраста.</w:t>
      </w:r>
      <w:r w:rsidRPr="0010206A">
        <w:rPr>
          <w:rFonts w:ascii="Times New Roman" w:hAnsi="Times New Roman"/>
          <w:sz w:val="28"/>
          <w:szCs w:val="28"/>
        </w:rPr>
        <w:t xml:space="preserve"> </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Развитие дошкольника осуществляется в различных видах деятельности: познавательной (Т. И. Бабаева, А. В. Бурма, М. Н. Силаева и др.); элементарной трудовой (Р. С. Буре, В. И. Логинова, В. Г. Нечаева, Е. Н. Герасимова и др.); изобразительной (В. И. Воробьева, Т. С. Комарова, Н. А. Курочкина и др.); общении (Е. Е. Кравцова, Л. В. Лидак и др.). Основным видом деятельности в дошкольном возрасте является игра (Д. Б. Эльконин, С. А. Марутян, П. Г. Саморукова, М. М. Стрекаловская и др.).</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В дошкольном возрасте в сюжетно-ролевой игре дети в символической форме воспроизводят взаимоотношения взрослых людей. Играя роль, ребенок выполняет определенную социальную функцию, дифференцированную по полу. Вместе с тем, в практике ДОУ содержание игровой деятельности недостаточно дифференцировано с учетом психофизиологических особенностей развития девочек и мальчиков.</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 xml:space="preserve">Основанием для дифференцированного подхода, как правило, является уровень развития детей, познавательные интересы, способности, особенности нервной системы (Т. И. Бабаева, Т. С. Грядкина, А. В. Бурма, М. В. Крулехт, Я. И. Ковальчук, Н. Г. Маркова и др.). Одним из компонентов индивидуально-дифференцированного подхода является создание условий для освоения ребенком позиции субъекта игровой деятельности (О. В. Солнцева): проектирование содержания игровой деятельности, создание пошаговой педагогической технологии развития самостоятельности и творчества ребенка, конструирование предметно-игровой среды. В последние годы актуализация принципа природосообразности предполагает индивидуально-дифференцированный подход к ребенку в зависимости от пола, однако содержание работы с дошкольниками по половому признаку разработано недостаточно, что приводит, по мнению исследователей (С. А. Марутян, Н. В. Плисенко, Т. А. Репиной, Л. Г. Таранниковой, С. В. Шаповаловой и др.) к отсутствию у детей специфических черт, характерных для пола: мальчики порой лишены эмоциональной устойчивости, </w:t>
      </w:r>
      <w:r w:rsidRPr="0010206A">
        <w:rPr>
          <w:rFonts w:ascii="Times New Roman" w:hAnsi="Times New Roman"/>
          <w:sz w:val="28"/>
          <w:szCs w:val="28"/>
        </w:rPr>
        <w:lastRenderedPageBreak/>
        <w:t>выносливости, решительности, девочки –– нежности, скромности, терпимости, стремления к мирному разрешению конфликтов (Т. А. Репина).</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В дошкольном возрасте игра является основным видом деятельности, но не потому, что ребенок большую часть времени проводит в играх –– игра вызывает качественные изменения в психике ребенка. В сюжетно-ролевой игре дети в символической форме воспроизводят взаимоотношения взрослых людей. Играя роль, ребенок выполняет определенную социальную функцию, дифференцированную по полу. Эти игры называют социосексуальными, хотя собственно сексуального в них очень мало. В процессе игры ребенок уточняет строение своего тела и сравнивает себя с другими детьми, начинает осваивать половую роль. Игровой период в психосексуальном развитии ребенка характеризуется инициативой, усвоением поло-ролевого поведения, половыми играми, привязанностью друг к другу, первой любовью, проигрыванием ролей родителей.</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У девочек активно прослеживается игра в куклы, дочки-матери, у мальчиков возникает и закрепляется интерес к оружию, машинам. Когда в экспериментальной обстановке детям предоставили возможность поиграть в магазин, то, превратившись в «продавцов», они предлагали мальчикам купить машинки и оружие, а девочкам –– кукол и посуду. Подобное поведение доказывает, что присущее любой культуре связывание предметов и свойств с тем или иным полом зависит не только от научения через наблюдение или заучивание определенных ассоциаций типа “куклы для девочек, машинки для мальчиков”. Дети начали ставить одни свойства в причинную связь с мужским полом, а другие –– в такую же связь с женским.</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Игры мальчиков более предметны, девочек более словесны, поэтому они играют в вербальные игры, мальчики предпочитают возиться с конструктором. Игра детей отражает традиционный взгляд на роль мужчины и женщины в обществе. Девочки ежедневно ухаживают за домом, заботятся о детях, выходят замуж. Мальчики воюют на войне, водят тракторы, строят мосты и занимаются плотницкими работами. В игре закладываются и основы нравственности: великодушие, надежность, уважение к девочкам (женщинам) –– у мальчиков и доброта, терпеливость, верность, уважение к мальчикам (мужчинам) –– у девочек.</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 xml:space="preserve">Ролевые игры –– лучший способ преодоления негативных ролевых стереотипов. </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 xml:space="preserve">Например, игра “Врач и пациент” идеально подходит для этой цели. Дети могут свободно меняться ролями. Эта игра вдохновляет мальчиков заботиться о ком-либо, а девочкам играть мужские роли. Чаще ролевые ориентации девочек сдвинуты в сторону противоположного пола несколько больше, чем у мальчиков. Замечено, что дети, поведение которых строго соответствует всем требованиям, предъявляемым к их полу, часто </w:t>
      </w:r>
      <w:r w:rsidRPr="0010206A">
        <w:rPr>
          <w:rFonts w:ascii="Times New Roman" w:hAnsi="Times New Roman"/>
          <w:sz w:val="28"/>
          <w:szCs w:val="28"/>
        </w:rPr>
        <w:lastRenderedPageBreak/>
        <w:t xml:space="preserve">отличаются более низким интеллектом и меньшими творческими способностями. </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Наоборот, дети, более свободные от жесткой половой типизации поведения, имеют высокий интеллект и психологически более благополучны. Воспитатель и родители могут корректировать те или иные негативные качества детей с помощью распределения игровых ролей и сюжетными изменениями.</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Игра содержит элементы экспрессивно-телесной коммуникации. Ограничение или блокирование этой специфической стороны психосексуального развития проявляется и в детском, и во взрослом возрасте сексуальными дисгармониями и нарушениями поло- и сексуально-ролевого репертуара поведения.</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 xml:space="preserve">В играх реализуются желания детей. Часто ребенок в игре исполняет роль, запрещенную для него в жизни, тем самым, достигая компенсации. Воображаемый мир противостоит миру действительности и может являться для ребенка более реальным. </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В игре он освобождается от чувства одиночества и познает радость близости и сотрудничества, в игре он оценивает свои возможности, обретает веру в себя, определяет позицию по отношению к окружающему миру и людям.</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Таким образом, наилучшее время оказать влияние на отношение ребенка к половым ролям –– это возраст до 6 лет. Успех вхождения ребенка в мир людей, его половая воспитанность в значительной мере зависит от содержания воспитания, в которой роль игры трудно переоценить.</w:t>
      </w:r>
    </w:p>
    <w:p w:rsidR="001C4383" w:rsidRDefault="0010206A" w:rsidP="0010206A">
      <w:pPr>
        <w:spacing w:after="0"/>
        <w:rPr>
          <w:rFonts w:ascii="Times New Roman" w:hAnsi="Times New Roman"/>
          <w:b/>
          <w:bCs/>
          <w:sz w:val="28"/>
          <w:szCs w:val="28"/>
        </w:rPr>
      </w:pPr>
      <w:r w:rsidRPr="0010206A">
        <w:rPr>
          <w:rFonts w:ascii="Times New Roman" w:hAnsi="Times New Roman"/>
          <w:b/>
          <w:bCs/>
          <w:sz w:val="28"/>
          <w:szCs w:val="28"/>
        </w:rPr>
        <w:t xml:space="preserve"> </w:t>
      </w:r>
    </w:p>
    <w:p w:rsidR="0010206A" w:rsidRPr="0010206A" w:rsidRDefault="0010206A" w:rsidP="0010206A">
      <w:pPr>
        <w:spacing w:after="0"/>
        <w:rPr>
          <w:rFonts w:ascii="Times New Roman" w:hAnsi="Times New Roman"/>
          <w:sz w:val="28"/>
          <w:szCs w:val="28"/>
        </w:rPr>
      </w:pPr>
      <w:r w:rsidRPr="0010206A">
        <w:rPr>
          <w:rFonts w:ascii="Times New Roman" w:hAnsi="Times New Roman"/>
          <w:b/>
          <w:bCs/>
          <w:sz w:val="28"/>
          <w:szCs w:val="28"/>
        </w:rPr>
        <w:t xml:space="preserve">Формирование у родителей гендерной компетентности. </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С момента рождения и на протяжении всей своей жизни человек является действительным членом сообщества. Семья, подобно другим социальным механизмам, не может существовать вне традиций, не следуя определенным образцам деятельности, которые воспроизводятся каждым новым поколением. Родительские отношения и образцы воспитания являются теми традициями, которые передаются из поколения в поколение и играют важную роль в воспитании ребенка и в том числе в появлении и становлении у него гендерной идентичности.</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Общеизвестно, что присущая ребенку-дошкольнику способность к подражанию позволяет ему рано выбрать среди окружающих его взрослых определенный образец поведения. Сначала он имитирует некоторые внешние признаки поведения того человека, которого выбирает в качестве образца для подражания, затем происходит более глубокое «приравнивание» себя к личности человека-образца. При этом ребенок заимствует не только образцы некоторых действий и внешние отличительные признаки, но и такие сложные качества личности, как доброта, мягкость, отзывчивость или решительность, мужественность, стойкость.</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lastRenderedPageBreak/>
        <w:t xml:space="preserve">Очень часто в иерархии семьи современного типа мать занимает главенствующую позицию, и как следствие − отсутствие стабильности в занимаемых гендерных позициях. Поэтому ребёнок часто не осознаёт роли, отведённой его полу. Подобная асимметрия в распределении половых ролей характерна для неполных семей, где чаще всего родителем является «мать-одиночка» или бабушка. </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 xml:space="preserve">У мальчиков, воспитанных только матерью, наблюдается развитие «женских» черт характера: излишняя мягкость, феминизированность. Женщина для него выступает в роли авторитета, защитника, командира. В других случаях вследствие развития так называемой «компенсаторной мужественности» ребёнок, наоборот, становится чёрствым и жёстким. </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 xml:space="preserve">Тесная эмоциональная близость мальчика с матерью в период дошкольного детства влияет на его отношения со сверстниками, порой осложняя их, а сильный материнский гнёт может стимулировать неправильное увлечение ребёнка. </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Девочки легче адаптируются к разным ситуациям: они менее чувствительны, чем мальчики в этом возрасте и полностью копируют своих мам, бабушек, но при этом также не всегда знают, как вести себя и как строить отношения с представителями противоположного пола. Дочери разведённых родителей перенимают критическое отношение матери к ушедшему отцу и к мужскому полу вообще.</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Неоднозначно и влияние отцов. Например, напряжённые, плохие отношения с отцами сильнее влияют на формирование половых девиаций у мальчиков и девочек, чем взаимоотношения с матерью. Слишком строгий и требовательный отец, которому ребёнок никак не может угодить, подрывает его самоуважение. Было установлено, что роль отцов в усвоении ребёнком половой роли может быть особо значимой — они в большей степени, чем матери приучают детей к соответствующим ролям, подкрепляя развитие женственности у дочерей и мужественности у сыновей. Если мужчина покинул семью до того, как его сыну исполнилось пять-шесть лет, то сын впоследствии часто оказывается более зависимым от своих ровесников и менее уверенным в себе, чем мальчик из полной семьи.</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 xml:space="preserve">Очевидно, что для того, чтобы обеспечить полноценное развитие ребенка в семье с учетом его гендерных особенностей, родители должны быть знающими, осведомленными в данном вопросе, т.е. компетентными. При этом компетентность родителей не может появиться в результате того, что они прослушают лекцию или их проконсультирует специалист. Компетентность родителей предполагает овладение ими культурологическими аспектами гендерного воспитания, которые включают широкий круг вопросов социального, психолого-педагогического и даже исторического плана. Так, например, родителям важно знать, как </w:t>
      </w:r>
      <w:r w:rsidRPr="0010206A">
        <w:rPr>
          <w:rFonts w:ascii="Times New Roman" w:hAnsi="Times New Roman"/>
          <w:sz w:val="28"/>
          <w:szCs w:val="28"/>
        </w:rPr>
        <w:lastRenderedPageBreak/>
        <w:t xml:space="preserve">воспитывали девочек и мальчиков наши предки и что можно перенести из прошлого в настоящее. </w:t>
      </w:r>
    </w:p>
    <w:p w:rsidR="001C4383" w:rsidRDefault="001C4383" w:rsidP="0010206A">
      <w:pPr>
        <w:spacing w:after="0"/>
        <w:rPr>
          <w:rFonts w:ascii="Times New Roman" w:hAnsi="Times New Roman"/>
          <w:b/>
          <w:bCs/>
          <w:sz w:val="28"/>
          <w:szCs w:val="28"/>
        </w:rPr>
      </w:pPr>
    </w:p>
    <w:p w:rsidR="001C4383" w:rsidRDefault="001C4383" w:rsidP="0010206A">
      <w:pPr>
        <w:spacing w:after="0"/>
        <w:rPr>
          <w:rFonts w:ascii="Times New Roman" w:hAnsi="Times New Roman"/>
          <w:b/>
          <w:bCs/>
          <w:sz w:val="28"/>
          <w:szCs w:val="28"/>
        </w:rPr>
      </w:pPr>
    </w:p>
    <w:p w:rsidR="0010206A" w:rsidRPr="0010206A" w:rsidRDefault="0010206A" w:rsidP="0010206A">
      <w:pPr>
        <w:spacing w:after="0"/>
        <w:rPr>
          <w:rFonts w:ascii="Times New Roman" w:hAnsi="Times New Roman"/>
          <w:sz w:val="28"/>
          <w:szCs w:val="28"/>
        </w:rPr>
      </w:pPr>
      <w:r w:rsidRPr="0010206A">
        <w:rPr>
          <w:rFonts w:ascii="Times New Roman" w:hAnsi="Times New Roman"/>
          <w:b/>
          <w:bCs/>
          <w:sz w:val="28"/>
          <w:szCs w:val="28"/>
        </w:rPr>
        <w:t xml:space="preserve"> О воспитании девочек и мальчиков в русских традициях.</w:t>
      </w:r>
      <w:r w:rsidRPr="0010206A">
        <w:rPr>
          <w:rFonts w:ascii="Times New Roman" w:hAnsi="Times New Roman"/>
          <w:sz w:val="28"/>
          <w:szCs w:val="28"/>
        </w:rPr>
        <w:t xml:space="preserve"> </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Анализ литературы убедительно показывает, что в уникальной, вырабатываемой веками системе народного воспитания, гендерная компетентность родителей формировалась легко и естественно.</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Результаты исследований научного центра «Психофизиология матери и ребенка» Санкт-Петербургского государственного университета свидетельствуют о том, что при рождении даже пуповину девочкам и мальчикам отрезали по-разному. Пуповину девочки обрезали ножницами над веретеном или на гребенке, что символизировало наделение ее качествами труженицы, хозяйки и рукодельницы. Пуповину мальчику обрезали ножом с использованием инструментов для обработки дерева, чтобы он в будущем оказался хорошим работником.</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Интерес представляют и традиция заворачивания новорожденных девочек в рубаху отца, а мальчиков – в рубашку матери. Ученые считают, что это связано с программированием будущего ребенка. Люди мечтали о том, что когда их сын вырастет и жениться, то его жена воплотит в себе все то, что дорого ему в родной матери, а дочь в своем избраннике сможет увидеть черты отца. При этом очевидно, что в данной традиции был заложен глубокий смысл передачи гендерных ролей, которые по женской линии несли в себе терпимость, сдержанность, любовь и доброту, а по мужской – стойкость, мужество, ответственность и многое другое, о чем могли мечтать родители при рождении своего ребенка.</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 xml:space="preserve">На ранних стадиях развития человеческого общества уход за детьми и их воспитание было делом всей родовой общины, поэтому на каждом члене общины лежала обязанность заботиться о детях, воспитывать и обучать их. Основные педагогические функции осуществляли, как правило, ближайшие родственники и наиболее авторитетные и уважаемые сородичи детей — старейшины. Дело воспитания совершалось параллельно с другими делами и занятиями и носило черты гендерной педагогики: мальчиков готовили преимущественно к мужским видам деятельности (учили охотиться, ловить рыбу, загонять добычу, изготавливать оружие и орудия труда), а девочек приучали к ведению домашнего хозяйства (приготовлению пищи, хранению огня, собиранию растений). </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 xml:space="preserve">Родители в первую очередь заботились об удовлетворении биологических потребностей детей: кормлении, оберегании от опасностей и неблагоприятных условий внешней среды. Воспитательное воздействие было инстинктивным, и только впоследствии стали формироваться элементарные педагогические воззрения, закреплявшиеся в образе жизни, слове, обычае. </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lastRenderedPageBreak/>
        <w:t xml:space="preserve">К сожалению, в общих этнографических описаниях многих авторов вопросы о путях и средствах воспитания детей дошкольного возраста ограничиваются лишь отдельными замечаниями. Как справедливо было замечено Г. А. Комаровой, общественная сторона проблемы детства обычно не становилась объектом специального анализа. Однако при знакомстве с отдельными работами (Никитина Г. А., Семенова Л. И., Суворова З. И. Волков Г. Н., Кузина Т. Ф., Батурина Г. И. и др.), в которых раскрываются принципы народной педагогики, становится понятным, как отношение родителей и образцы воспитания влияли на воспитание девочек и мальчиков. </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 xml:space="preserve">Опыт народной педагогики свидетельствует о том, что даже в младенчестве воспитание детей осуществлялось с учетом их гендерных особенностей. Так, например, в колыбельных песнях, пестушках, потешках, играх, присутствует обращение не просто к маленькому ребенку, а к девочкам и мальчикам. В соответствии с тем, кому именно адресована потешка или пестушка, девочке или мальчику, прогнозируется их будущее. Труд девочек в будущем связан с жатвой, приготовлением еды, пошивом одежды, а мальчиков – с охотой и рыбной ловлей, рубкой леса, уходом за домашними животными и т.п. </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Отцы в воспитании детей младенческого возраста принимали участие меньше чем матери, но начиная с 3 лет, они активно включались в воспитание ребенка. Так, например, в крестьянских семьях с 3-х лет дети принимали пищу за общим столом. Девочку брала к себе на колени мать, а мальчика – отец. И с этого момента вся ответственность за воспитание детей ложилась на плечи родителей: за девочек отвечали матери, а за сыновей – отцы.</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Следует обратить внимание на то, как в семье дифференцировался труд девочек и мальчиков. Девочки привлекались к уходу за младшими детьми, уборке дома, мытью посуды. Они загоняли скотину во двор, пасли гусей и под руководством матери делали первые шаги по приобретению навыков в прядении, вышивании, шитье, ткачестве. Мальчиков привлекали в качестве помощников к жатве, сенокосу, боронованию, учили молотить, запрягать лошадь и управлять ею. Отцы раскрывали мальчикам секреты охоты, рыбалки.</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От девочек и мальчиков дошкольного возраста требовалось строгое соблюдение норм морали: уважение к старшим, заботливое отношение к старикам и младшим детям, доброта, отзывчивость, вежливость и дисциплинированность, исполнительность и честность. Особенно значителен был статус женщины-матери. Её воспитательное воздействие признавалось настолько определяющим, что и положительные, и отрицательные результаты воспитания приписывались в первую очередь ей.</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 xml:space="preserve">Процесс воспитания девочек находился в руках матерей, которые отвечали за их поведение. Отец в воспитании дочерей выступал больше как авторитет, на который ссылались матери. Всю ответственность за их воспитание </w:t>
      </w:r>
      <w:r w:rsidRPr="0010206A">
        <w:rPr>
          <w:rFonts w:ascii="Times New Roman" w:hAnsi="Times New Roman"/>
          <w:sz w:val="28"/>
          <w:szCs w:val="28"/>
        </w:rPr>
        <w:lastRenderedPageBreak/>
        <w:t>мальчиков дошкольного возраста брал на себя отец и другие мужчины семьи: дедушка, дяди, старшие братья.</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Интерес представляет и распределение ролей в крестьянской семье. Отцу отводилась главная роль в определении стратегии и тактики семейного воспитания, а мать наполняла ее конкретным содержанием и следила за ее реализацией, добиваясь результата. Мать играла с ребенком чаще всего по необходимости, чтобы в процессе ухода отвлечь, утешить или развлечь его. Отец и другие мужчины в семье специально организовывали игры, направленные или на физическое развитие ребенка или на развитие у него умственных способностей, сообразительности, смекалки.</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Таким образом, очевидно, что при воспитании детей с 3-х до 4-х лет в крестьянской семье наблюдается четкое распределение обязанностей по воспитанию девочек — матерями, а мальчиков – отцами. При этом на первый план выступает отец, который, как бы нес ответственность за передачу детям навыков социального поведения и привития им норм общественной жизни.</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Анализ первоисточников и работ по этнопедагогике показывает, что в раннем и дошкольном детстве игры были основой всестороннего развития, как девочек, так и мальчиков. Все народные игры были проникнуты принципом справедливости, воздания по заслугам и заставляли девочек и мальчиков в равной степени подчиняться воле всех. Но при этом дети осознавали свою связь с коллективом – образовывалась привычка к безусловному подчинению общепринятым установленным порядкам, что является важным средством «социализации» ребенка, приучением его к соблюдению этических норм, правил общежития. Так, например, с помощью считалок определяли того, кто «водит», и тех, кто попадает в благоприятное для себя положение. При этом все остальные дети не огорчались, не обижались на своих товарищей и принимали сложившуюся ситуацию, как должную.</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 xml:space="preserve">Практически у каждого народа, населявшего территорию России, были свои излюбленные виды подвижных игр. Народные игры были основным средством для приобщения детей к традиционным занятиям: охоте, рыболовству, собирательству, ведению домашнего хозяйства. По содержанию все народные игры были доступны и девочкам и мальчикам и создавали равные возможности для участия в них детей обоего пола. </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Но не только в играх, но и в совместном труде со своими родителями воспитывались девочки и мальчики. При этом поощрения, похвала были естественными оценками детского труда.</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 xml:space="preserve">Очевидно, что наивно было бы полагать, что народная педагогика поможет современным родителям решить проблемы воспитания детей с учетом их гендерных особенностей. Всему свое время и место. Но в воспитании подрастающего поколения народ-воспитатель, народ-педагог шел в сторону равенства, демократизма и гуманизма. </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lastRenderedPageBreak/>
        <w:t>До сих пор остаются актуальными слова К. Д. Ушинского, считавшего, что воспитание, созданное самим народом и основанное на народных началах, имеет ту воспитательную силу, которой нет в самых лучших системах, основанных на абстрактных идеях или заимствованных у другого народа.</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Осознание того, что утрата многих прогрессивных народных традиций привела к духовному обнищанию общества, к разрыву связи времен и поколений, заставляет современных ученых и исследователей искать пути возрождения интереса к национальным, культурным традициям народов различных регионов страны на основе глубокого их изучения и приобщения к ним всех слоев населения. В книге «Воспитание ребенка в русских традициях» авторы пишут: «Многим из нас может показаться отжившей эта традиция отцовской авторитарности — мы не устаем твердить о «равноправии» мужчины и женщины в семье. Но давайте задумаемся, а всегда ли это хорошо? Сегодня некоторые психологи, отмечая факт ослабления отцовской власти в семье, придают ему значение подлинной социальной катастрофы. И недаром: ведь «семьей мир стоит». Мужчина вносит в жизнь семьи активный созидающий стимул, самой своей природой он призван определять семейное бытие, жестко задавать рамки «должного» и «нужного». Отсутствие всего этого неминуемо приводит к тому, что формируется «общество без отцов», «общество без власти», в котором пассивная вседозволенность соч</w:t>
      </w:r>
      <w:r w:rsidR="001C2ECE">
        <w:rPr>
          <w:rFonts w:ascii="Times New Roman" w:hAnsi="Times New Roman"/>
          <w:sz w:val="28"/>
          <w:szCs w:val="28"/>
        </w:rPr>
        <w:t>етается с социальной анархией</w:t>
      </w:r>
      <w:r w:rsidRPr="0010206A">
        <w:rPr>
          <w:rFonts w:ascii="Times New Roman" w:hAnsi="Times New Roman"/>
          <w:sz w:val="28"/>
          <w:szCs w:val="28"/>
        </w:rPr>
        <w:t xml:space="preserve">. </w:t>
      </w:r>
    </w:p>
    <w:p w:rsidR="0010206A" w:rsidRPr="0010206A" w:rsidRDefault="0010206A" w:rsidP="0010206A">
      <w:pPr>
        <w:spacing w:after="0"/>
        <w:rPr>
          <w:rFonts w:ascii="Times New Roman" w:hAnsi="Times New Roman"/>
          <w:sz w:val="28"/>
          <w:szCs w:val="28"/>
        </w:rPr>
      </w:pPr>
      <w:r w:rsidRPr="0010206A">
        <w:rPr>
          <w:rFonts w:ascii="Times New Roman" w:hAnsi="Times New Roman"/>
          <w:sz w:val="28"/>
          <w:szCs w:val="28"/>
        </w:rPr>
        <w:t>Вместе с тем, становится очевидным, что многое из опыта народной педагогики, к сожалению, остается за пределами знаний воспитателей и родителей, а потому не используется. Поэтому при взаимодействии воспитателей и специалистов с родителями, одной из актуальнейших задач является приобщение родителей к этому чистому, проверенному истоку, которым является народная педагогика. Этот материал можно поместить на стенде, напечатать в газете для родителей, использовать при проведении родительского собрания и т.п. Но современные родители не могут жить только прошлым, поэтому воспитатели в работе с ними должны быть в курсе современных тенденций.</w:t>
      </w:r>
    </w:p>
    <w:p w:rsidR="0010206A" w:rsidRPr="0010206A" w:rsidRDefault="0010206A" w:rsidP="0010206A">
      <w:pPr>
        <w:spacing w:after="0"/>
        <w:rPr>
          <w:rFonts w:ascii="Times New Roman" w:hAnsi="Times New Roman"/>
          <w:b/>
          <w:sz w:val="28"/>
          <w:szCs w:val="28"/>
        </w:rPr>
      </w:pPr>
    </w:p>
    <w:p w:rsidR="0010206A" w:rsidRPr="0010206A" w:rsidRDefault="0010206A" w:rsidP="0010206A">
      <w:pPr>
        <w:spacing w:after="0"/>
        <w:rPr>
          <w:rFonts w:ascii="Times New Roman" w:hAnsi="Times New Roman"/>
          <w:sz w:val="28"/>
          <w:szCs w:val="28"/>
        </w:rPr>
      </w:pPr>
    </w:p>
    <w:p w:rsidR="007B1E41" w:rsidRPr="00D37C41" w:rsidRDefault="007B1E41" w:rsidP="00D37C41">
      <w:pPr>
        <w:spacing w:after="0"/>
        <w:rPr>
          <w:rFonts w:ascii="Times New Roman" w:hAnsi="Times New Roman"/>
          <w:sz w:val="28"/>
          <w:szCs w:val="28"/>
        </w:rPr>
      </w:pPr>
    </w:p>
    <w:sectPr w:rsidR="007B1E41" w:rsidRPr="00D37C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DEA" w:rsidRDefault="00BC6DEA" w:rsidP="00D42AA5">
      <w:pPr>
        <w:spacing w:after="0" w:line="240" w:lineRule="auto"/>
      </w:pPr>
      <w:r>
        <w:separator/>
      </w:r>
    </w:p>
  </w:endnote>
  <w:endnote w:type="continuationSeparator" w:id="0">
    <w:p w:rsidR="00BC6DEA" w:rsidRDefault="00BC6DEA" w:rsidP="00D42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DEA" w:rsidRDefault="00BC6DEA" w:rsidP="00D42AA5">
      <w:pPr>
        <w:spacing w:after="0" w:line="240" w:lineRule="auto"/>
      </w:pPr>
      <w:r>
        <w:separator/>
      </w:r>
    </w:p>
  </w:footnote>
  <w:footnote w:type="continuationSeparator" w:id="0">
    <w:p w:rsidR="00BC6DEA" w:rsidRDefault="00BC6DEA" w:rsidP="00D42A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00000002"/>
    <w:multiLevelType w:val="multilevel"/>
    <w:tmpl w:val="00000002"/>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w:hAnsi="Wingdings" w:cs="Wingdings"/>
        <w:sz w:val="18"/>
        <w:szCs w:val="18"/>
      </w:rPr>
    </w:lvl>
    <w:lvl w:ilvl="2">
      <w:start w:val="1"/>
      <w:numFmt w:val="bullet"/>
      <w:lvlText w:val=""/>
      <w:lvlJc w:val="left"/>
      <w:pPr>
        <w:tabs>
          <w:tab w:val="num" w:pos="1440"/>
        </w:tabs>
        <w:ind w:left="1440" w:hanging="360"/>
      </w:pPr>
      <w:rPr>
        <w:rFonts w:ascii="Wingdings" w:hAnsi="Wingdings" w:cs="Wingdings"/>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w:hAnsi="Wingdings" w:cs="Wingdings"/>
        <w:sz w:val="18"/>
        <w:szCs w:val="18"/>
      </w:rPr>
    </w:lvl>
    <w:lvl w:ilvl="5">
      <w:start w:val="1"/>
      <w:numFmt w:val="bullet"/>
      <w:lvlText w:val=""/>
      <w:lvlJc w:val="left"/>
      <w:pPr>
        <w:tabs>
          <w:tab w:val="num" w:pos="2520"/>
        </w:tabs>
        <w:ind w:left="2520" w:hanging="360"/>
      </w:pPr>
      <w:rPr>
        <w:rFonts w:ascii="Wingdings" w:hAnsi="Wingdings" w:cs="Wingdings"/>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w:hAnsi="Wingdings" w:cs="Wingdings"/>
        <w:sz w:val="18"/>
        <w:szCs w:val="18"/>
      </w:rPr>
    </w:lvl>
    <w:lvl w:ilvl="8">
      <w:start w:val="1"/>
      <w:numFmt w:val="bullet"/>
      <w:lvlText w:val=""/>
      <w:lvlJc w:val="left"/>
      <w:pPr>
        <w:tabs>
          <w:tab w:val="num" w:pos="3600"/>
        </w:tabs>
        <w:ind w:left="3600" w:hanging="360"/>
      </w:pPr>
      <w:rPr>
        <w:rFonts w:ascii="Wingdings" w:hAnsi="Wingdings" w:cs="Wingdings"/>
        <w:sz w:val="18"/>
        <w:szCs w:val="18"/>
      </w:rPr>
    </w:lvl>
  </w:abstractNum>
  <w:abstractNum w:abstractNumId="1">
    <w:nsid w:val="00000003"/>
    <w:multiLevelType w:val="multilevel"/>
    <w:tmpl w:val="00000003"/>
    <w:lvl w:ilvl="0">
      <w:start w:val="1"/>
      <w:numFmt w:val="bullet"/>
      <w:lvlText w:val=""/>
      <w:lvlJc w:val="left"/>
      <w:pPr>
        <w:tabs>
          <w:tab w:val="num" w:pos="360"/>
        </w:tabs>
        <w:ind w:left="360" w:hanging="360"/>
      </w:pPr>
      <w:rPr>
        <w:rFonts w:ascii="Wingdings" w:hAnsi="Wingdings" w:cs="Wingdings"/>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2">
    <w:nsid w:val="00000004"/>
    <w:multiLevelType w:val="multilevel"/>
    <w:tmpl w:val="00000004"/>
    <w:lvl w:ilvl="0">
      <w:start w:val="1"/>
      <w:numFmt w:val="bullet"/>
      <w:lvlText w:val=""/>
      <w:lvlJc w:val="left"/>
      <w:pPr>
        <w:tabs>
          <w:tab w:val="num" w:pos="360"/>
        </w:tabs>
        <w:ind w:left="360" w:hanging="360"/>
      </w:pPr>
      <w:rPr>
        <w:rFonts w:ascii="Wingdings" w:hAnsi="Wingdings" w:cs="Wingdings"/>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3">
    <w:nsid w:val="00000005"/>
    <w:multiLevelType w:val="multilevel"/>
    <w:tmpl w:val="00000005"/>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w:hAnsi="Wingdings" w:cs="Wingdings"/>
        <w:sz w:val="18"/>
        <w:szCs w:val="18"/>
      </w:rPr>
    </w:lvl>
    <w:lvl w:ilvl="2">
      <w:start w:val="1"/>
      <w:numFmt w:val="bullet"/>
      <w:lvlText w:val=""/>
      <w:lvlJc w:val="left"/>
      <w:pPr>
        <w:tabs>
          <w:tab w:val="num" w:pos="1440"/>
        </w:tabs>
        <w:ind w:left="1440" w:hanging="360"/>
      </w:pPr>
      <w:rPr>
        <w:rFonts w:ascii="Wingdings" w:hAnsi="Wingdings" w:cs="Wingdings"/>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w:hAnsi="Wingdings" w:cs="Wingdings"/>
        <w:sz w:val="18"/>
        <w:szCs w:val="18"/>
      </w:rPr>
    </w:lvl>
    <w:lvl w:ilvl="5">
      <w:start w:val="1"/>
      <w:numFmt w:val="bullet"/>
      <w:lvlText w:val=""/>
      <w:lvlJc w:val="left"/>
      <w:pPr>
        <w:tabs>
          <w:tab w:val="num" w:pos="2520"/>
        </w:tabs>
        <w:ind w:left="2520" w:hanging="360"/>
      </w:pPr>
      <w:rPr>
        <w:rFonts w:ascii="Wingdings" w:hAnsi="Wingdings" w:cs="Wingdings"/>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w:hAnsi="Wingdings" w:cs="Wingdings"/>
        <w:sz w:val="18"/>
        <w:szCs w:val="18"/>
      </w:rPr>
    </w:lvl>
    <w:lvl w:ilvl="8">
      <w:start w:val="1"/>
      <w:numFmt w:val="bullet"/>
      <w:lvlText w:val=""/>
      <w:lvlJc w:val="left"/>
      <w:pPr>
        <w:tabs>
          <w:tab w:val="num" w:pos="3600"/>
        </w:tabs>
        <w:ind w:left="3600" w:hanging="360"/>
      </w:pPr>
      <w:rPr>
        <w:rFonts w:ascii="Wingdings" w:hAnsi="Wingdings" w:cs="Wingdings"/>
        <w:sz w:val="18"/>
        <w:szCs w:val="18"/>
      </w:rPr>
    </w:lvl>
  </w:abstractNum>
  <w:abstractNum w:abstractNumId="4">
    <w:nsid w:val="049B5D54"/>
    <w:multiLevelType w:val="multilevel"/>
    <w:tmpl w:val="76DA0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A735266"/>
    <w:multiLevelType w:val="singleLevel"/>
    <w:tmpl w:val="B87A8DF0"/>
    <w:lvl w:ilvl="0">
      <w:start w:val="1"/>
      <w:numFmt w:val="decimal"/>
      <w:lvlText w:val="%1)"/>
      <w:legacy w:legacy="1" w:legacySpace="0" w:legacyIndent="287"/>
      <w:lvlJc w:val="left"/>
      <w:pPr>
        <w:ind w:left="0" w:firstLine="0"/>
      </w:pPr>
      <w:rPr>
        <w:rFonts w:ascii="Times New Roman" w:hAnsi="Times New Roman" w:cs="Times New Roman" w:hint="default"/>
      </w:rPr>
    </w:lvl>
  </w:abstractNum>
  <w:abstractNum w:abstractNumId="6">
    <w:nsid w:val="1D2A0BE9"/>
    <w:multiLevelType w:val="multilevel"/>
    <w:tmpl w:val="2F064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0A2297B"/>
    <w:multiLevelType w:val="hybridMultilevel"/>
    <w:tmpl w:val="008A20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233292C"/>
    <w:multiLevelType w:val="multilevel"/>
    <w:tmpl w:val="55A2B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28860DD"/>
    <w:multiLevelType w:val="multilevel"/>
    <w:tmpl w:val="B4A6E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3940B9F"/>
    <w:multiLevelType w:val="multilevel"/>
    <w:tmpl w:val="1E26E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6BF71BF"/>
    <w:multiLevelType w:val="multilevel"/>
    <w:tmpl w:val="DD604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1C909DF"/>
    <w:multiLevelType w:val="multilevel"/>
    <w:tmpl w:val="25E42222"/>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7A70B00"/>
    <w:multiLevelType w:val="singleLevel"/>
    <w:tmpl w:val="85FEC5C8"/>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14">
    <w:nsid w:val="4E612F31"/>
    <w:multiLevelType w:val="multilevel"/>
    <w:tmpl w:val="63CC1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50A927B0"/>
    <w:multiLevelType w:val="multilevel"/>
    <w:tmpl w:val="87929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5D491425"/>
    <w:multiLevelType w:val="multilevel"/>
    <w:tmpl w:val="19F2B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603105BF"/>
    <w:multiLevelType w:val="multilevel"/>
    <w:tmpl w:val="2F1821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7487563"/>
    <w:multiLevelType w:val="singleLevel"/>
    <w:tmpl w:val="7076D2C0"/>
    <w:lvl w:ilvl="0">
      <w:start w:val="1"/>
      <w:numFmt w:val="decimal"/>
      <w:lvlText w:val="3.6.%1."/>
      <w:legacy w:legacy="1" w:legacySpace="0" w:legacyIndent="696"/>
      <w:lvlJc w:val="left"/>
      <w:pPr>
        <w:ind w:left="0" w:firstLine="0"/>
      </w:pPr>
      <w:rPr>
        <w:rFonts w:ascii="Times New Roman" w:hAnsi="Times New Roman" w:cs="Times New Roman" w:hint="default"/>
      </w:rPr>
    </w:lvl>
  </w:abstractNum>
  <w:abstractNum w:abstractNumId="19">
    <w:nsid w:val="69F811C4"/>
    <w:multiLevelType w:val="multilevel"/>
    <w:tmpl w:val="6D96A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709713A4"/>
    <w:multiLevelType w:val="multilevel"/>
    <w:tmpl w:val="7C8A6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76B37680"/>
    <w:multiLevelType w:val="multilevel"/>
    <w:tmpl w:val="CFD0F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20"/>
  </w:num>
  <w:num w:numId="5">
    <w:abstractNumId w:val="6"/>
  </w:num>
  <w:num w:numId="6">
    <w:abstractNumId w:val="21"/>
  </w:num>
  <w:num w:numId="7">
    <w:abstractNumId w:val="15"/>
  </w:num>
  <w:num w:numId="8">
    <w:abstractNumId w:val="14"/>
  </w:num>
  <w:num w:numId="9">
    <w:abstractNumId w:val="16"/>
  </w:num>
  <w:num w:numId="10">
    <w:abstractNumId w:val="8"/>
  </w:num>
  <w:num w:numId="11">
    <w:abstractNumId w:val="19"/>
  </w:num>
  <w:num w:numId="12">
    <w:abstractNumId w:val="4"/>
  </w:num>
  <w:num w:numId="13">
    <w:abstractNumId w:val="11"/>
  </w:num>
  <w:num w:numId="14">
    <w:abstractNumId w:val="9"/>
  </w:num>
  <w:num w:numId="15">
    <w:abstractNumId w:val="5"/>
    <w:lvlOverride w:ilvl="0">
      <w:startOverride w:val="1"/>
    </w:lvlOverride>
  </w:num>
  <w:num w:numId="16">
    <w:abstractNumId w:val="18"/>
    <w:lvlOverride w:ilvl="0">
      <w:startOverride w:val="1"/>
    </w:lvlOverride>
  </w:num>
  <w:num w:numId="17">
    <w:abstractNumId w:val="13"/>
    <w:lvlOverride w:ilvl="0">
      <w:startOverride w:val="1"/>
    </w:lvlOverride>
  </w:num>
  <w:num w:numId="18">
    <w:abstractNumId w:val="0"/>
  </w:num>
  <w:num w:numId="19">
    <w:abstractNumId w:val="1"/>
  </w:num>
  <w:num w:numId="20">
    <w:abstractNumId w:val="2"/>
  </w:num>
  <w:num w:numId="21">
    <w:abstractNumId w:val="3"/>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485"/>
    <w:rsid w:val="000423EC"/>
    <w:rsid w:val="0010206A"/>
    <w:rsid w:val="0018723B"/>
    <w:rsid w:val="001B0BDB"/>
    <w:rsid w:val="001C2ECE"/>
    <w:rsid w:val="001C4383"/>
    <w:rsid w:val="001E4D61"/>
    <w:rsid w:val="00244657"/>
    <w:rsid w:val="003061A8"/>
    <w:rsid w:val="00351157"/>
    <w:rsid w:val="0037671C"/>
    <w:rsid w:val="003B11ED"/>
    <w:rsid w:val="00432373"/>
    <w:rsid w:val="004A5DAF"/>
    <w:rsid w:val="004B2FC3"/>
    <w:rsid w:val="00500050"/>
    <w:rsid w:val="006369DB"/>
    <w:rsid w:val="006C2485"/>
    <w:rsid w:val="007B1E41"/>
    <w:rsid w:val="007B5B19"/>
    <w:rsid w:val="00810E28"/>
    <w:rsid w:val="0081142D"/>
    <w:rsid w:val="00A90085"/>
    <w:rsid w:val="00AB1751"/>
    <w:rsid w:val="00AF465F"/>
    <w:rsid w:val="00B75D0A"/>
    <w:rsid w:val="00B7768B"/>
    <w:rsid w:val="00B93E5C"/>
    <w:rsid w:val="00B96328"/>
    <w:rsid w:val="00BC6DEA"/>
    <w:rsid w:val="00BF178D"/>
    <w:rsid w:val="00C80663"/>
    <w:rsid w:val="00D37C41"/>
    <w:rsid w:val="00D42AA5"/>
    <w:rsid w:val="00DA0083"/>
    <w:rsid w:val="00DD365F"/>
    <w:rsid w:val="00DF5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C6EFC-77C4-4A94-9785-4894A56A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328"/>
    <w:pPr>
      <w:spacing w:line="256" w:lineRule="auto"/>
    </w:pPr>
    <w:rPr>
      <w:rFonts w:ascii="Calibri" w:eastAsia="Calibri" w:hAnsi="Calibri" w:cs="Times New Roman"/>
    </w:rPr>
  </w:style>
  <w:style w:type="paragraph" w:styleId="1">
    <w:name w:val="heading 1"/>
    <w:basedOn w:val="a"/>
    <w:next w:val="a"/>
    <w:link w:val="10"/>
    <w:uiPriority w:val="9"/>
    <w:qFormat/>
    <w:rsid w:val="00B7768B"/>
    <w:pPr>
      <w:keepNext/>
      <w:keepLines/>
      <w:spacing w:before="240" w:after="0" w:line="259" w:lineRule="auto"/>
      <w:outlineLvl w:val="0"/>
    </w:pPr>
    <w:rPr>
      <w:rFonts w:ascii="Times New Roman" w:eastAsiaTheme="majorEastAsia" w:hAnsi="Times New Roman" w:cstheme="majorBidi"/>
      <w:b/>
      <w:sz w:val="28"/>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768B"/>
    <w:rPr>
      <w:rFonts w:ascii="Times New Roman" w:eastAsiaTheme="majorEastAsia" w:hAnsi="Times New Roman" w:cstheme="majorBidi"/>
      <w:b/>
      <w:sz w:val="28"/>
      <w:szCs w:val="32"/>
    </w:rPr>
  </w:style>
  <w:style w:type="paragraph" w:styleId="11">
    <w:name w:val="toc 1"/>
    <w:basedOn w:val="a"/>
    <w:next w:val="a"/>
    <w:autoRedefine/>
    <w:uiPriority w:val="39"/>
    <w:unhideWhenUsed/>
    <w:rsid w:val="00B7768B"/>
    <w:pPr>
      <w:spacing w:after="100" w:line="259" w:lineRule="auto"/>
    </w:pPr>
    <w:rPr>
      <w:rFonts w:ascii="Times New Roman" w:eastAsiaTheme="minorHAnsi" w:hAnsi="Times New Roman" w:cstheme="minorBidi"/>
      <w:sz w:val="28"/>
    </w:rPr>
  </w:style>
  <w:style w:type="character" w:styleId="a3">
    <w:name w:val="Hyperlink"/>
    <w:basedOn w:val="a0"/>
    <w:uiPriority w:val="99"/>
    <w:unhideWhenUsed/>
    <w:rsid w:val="00AF465F"/>
    <w:rPr>
      <w:color w:val="0563C1" w:themeColor="hyperlink"/>
      <w:u w:val="single"/>
    </w:rPr>
  </w:style>
  <w:style w:type="paragraph" w:styleId="a4">
    <w:name w:val="header"/>
    <w:basedOn w:val="a"/>
    <w:link w:val="a5"/>
    <w:uiPriority w:val="99"/>
    <w:unhideWhenUsed/>
    <w:rsid w:val="00D42AA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42AA5"/>
    <w:rPr>
      <w:rFonts w:ascii="Calibri" w:eastAsia="Calibri" w:hAnsi="Calibri" w:cs="Times New Roman"/>
    </w:rPr>
  </w:style>
  <w:style w:type="paragraph" w:styleId="a6">
    <w:name w:val="footer"/>
    <w:basedOn w:val="a"/>
    <w:link w:val="a7"/>
    <w:uiPriority w:val="99"/>
    <w:unhideWhenUsed/>
    <w:rsid w:val="00D42AA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42AA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81121">
      <w:bodyDiv w:val="1"/>
      <w:marLeft w:val="0"/>
      <w:marRight w:val="0"/>
      <w:marTop w:val="0"/>
      <w:marBottom w:val="0"/>
      <w:divBdr>
        <w:top w:val="none" w:sz="0" w:space="0" w:color="auto"/>
        <w:left w:val="none" w:sz="0" w:space="0" w:color="auto"/>
        <w:bottom w:val="none" w:sz="0" w:space="0" w:color="auto"/>
        <w:right w:val="none" w:sz="0" w:space="0" w:color="auto"/>
      </w:divBdr>
    </w:div>
    <w:div w:id="174417178">
      <w:bodyDiv w:val="1"/>
      <w:marLeft w:val="0"/>
      <w:marRight w:val="0"/>
      <w:marTop w:val="0"/>
      <w:marBottom w:val="0"/>
      <w:divBdr>
        <w:top w:val="none" w:sz="0" w:space="0" w:color="auto"/>
        <w:left w:val="none" w:sz="0" w:space="0" w:color="auto"/>
        <w:bottom w:val="none" w:sz="0" w:space="0" w:color="auto"/>
        <w:right w:val="none" w:sz="0" w:space="0" w:color="auto"/>
      </w:divBdr>
    </w:div>
    <w:div w:id="175196317">
      <w:bodyDiv w:val="1"/>
      <w:marLeft w:val="0"/>
      <w:marRight w:val="0"/>
      <w:marTop w:val="0"/>
      <w:marBottom w:val="0"/>
      <w:divBdr>
        <w:top w:val="none" w:sz="0" w:space="0" w:color="auto"/>
        <w:left w:val="none" w:sz="0" w:space="0" w:color="auto"/>
        <w:bottom w:val="none" w:sz="0" w:space="0" w:color="auto"/>
        <w:right w:val="none" w:sz="0" w:space="0" w:color="auto"/>
      </w:divBdr>
    </w:div>
    <w:div w:id="191655196">
      <w:bodyDiv w:val="1"/>
      <w:marLeft w:val="0"/>
      <w:marRight w:val="0"/>
      <w:marTop w:val="0"/>
      <w:marBottom w:val="0"/>
      <w:divBdr>
        <w:top w:val="none" w:sz="0" w:space="0" w:color="auto"/>
        <w:left w:val="none" w:sz="0" w:space="0" w:color="auto"/>
        <w:bottom w:val="none" w:sz="0" w:space="0" w:color="auto"/>
        <w:right w:val="none" w:sz="0" w:space="0" w:color="auto"/>
      </w:divBdr>
    </w:div>
    <w:div w:id="210921232">
      <w:bodyDiv w:val="1"/>
      <w:marLeft w:val="0"/>
      <w:marRight w:val="0"/>
      <w:marTop w:val="0"/>
      <w:marBottom w:val="0"/>
      <w:divBdr>
        <w:top w:val="none" w:sz="0" w:space="0" w:color="auto"/>
        <w:left w:val="none" w:sz="0" w:space="0" w:color="auto"/>
        <w:bottom w:val="none" w:sz="0" w:space="0" w:color="auto"/>
        <w:right w:val="none" w:sz="0" w:space="0" w:color="auto"/>
      </w:divBdr>
    </w:div>
    <w:div w:id="230621469">
      <w:bodyDiv w:val="1"/>
      <w:marLeft w:val="0"/>
      <w:marRight w:val="0"/>
      <w:marTop w:val="0"/>
      <w:marBottom w:val="0"/>
      <w:divBdr>
        <w:top w:val="none" w:sz="0" w:space="0" w:color="auto"/>
        <w:left w:val="none" w:sz="0" w:space="0" w:color="auto"/>
        <w:bottom w:val="none" w:sz="0" w:space="0" w:color="auto"/>
        <w:right w:val="none" w:sz="0" w:space="0" w:color="auto"/>
      </w:divBdr>
    </w:div>
    <w:div w:id="382297054">
      <w:bodyDiv w:val="1"/>
      <w:marLeft w:val="0"/>
      <w:marRight w:val="0"/>
      <w:marTop w:val="0"/>
      <w:marBottom w:val="0"/>
      <w:divBdr>
        <w:top w:val="none" w:sz="0" w:space="0" w:color="auto"/>
        <w:left w:val="none" w:sz="0" w:space="0" w:color="auto"/>
        <w:bottom w:val="none" w:sz="0" w:space="0" w:color="auto"/>
        <w:right w:val="none" w:sz="0" w:space="0" w:color="auto"/>
      </w:divBdr>
    </w:div>
    <w:div w:id="406804767">
      <w:bodyDiv w:val="1"/>
      <w:marLeft w:val="0"/>
      <w:marRight w:val="0"/>
      <w:marTop w:val="0"/>
      <w:marBottom w:val="0"/>
      <w:divBdr>
        <w:top w:val="none" w:sz="0" w:space="0" w:color="auto"/>
        <w:left w:val="none" w:sz="0" w:space="0" w:color="auto"/>
        <w:bottom w:val="none" w:sz="0" w:space="0" w:color="auto"/>
        <w:right w:val="none" w:sz="0" w:space="0" w:color="auto"/>
      </w:divBdr>
    </w:div>
    <w:div w:id="553665273">
      <w:bodyDiv w:val="1"/>
      <w:marLeft w:val="0"/>
      <w:marRight w:val="0"/>
      <w:marTop w:val="0"/>
      <w:marBottom w:val="0"/>
      <w:divBdr>
        <w:top w:val="none" w:sz="0" w:space="0" w:color="auto"/>
        <w:left w:val="none" w:sz="0" w:space="0" w:color="auto"/>
        <w:bottom w:val="none" w:sz="0" w:space="0" w:color="auto"/>
        <w:right w:val="none" w:sz="0" w:space="0" w:color="auto"/>
      </w:divBdr>
    </w:div>
    <w:div w:id="633606824">
      <w:bodyDiv w:val="1"/>
      <w:marLeft w:val="0"/>
      <w:marRight w:val="0"/>
      <w:marTop w:val="0"/>
      <w:marBottom w:val="0"/>
      <w:divBdr>
        <w:top w:val="none" w:sz="0" w:space="0" w:color="auto"/>
        <w:left w:val="none" w:sz="0" w:space="0" w:color="auto"/>
        <w:bottom w:val="none" w:sz="0" w:space="0" w:color="auto"/>
        <w:right w:val="none" w:sz="0" w:space="0" w:color="auto"/>
      </w:divBdr>
    </w:div>
    <w:div w:id="842626791">
      <w:bodyDiv w:val="1"/>
      <w:marLeft w:val="0"/>
      <w:marRight w:val="0"/>
      <w:marTop w:val="0"/>
      <w:marBottom w:val="0"/>
      <w:divBdr>
        <w:top w:val="none" w:sz="0" w:space="0" w:color="auto"/>
        <w:left w:val="none" w:sz="0" w:space="0" w:color="auto"/>
        <w:bottom w:val="none" w:sz="0" w:space="0" w:color="auto"/>
        <w:right w:val="none" w:sz="0" w:space="0" w:color="auto"/>
      </w:divBdr>
    </w:div>
    <w:div w:id="966934496">
      <w:bodyDiv w:val="1"/>
      <w:marLeft w:val="0"/>
      <w:marRight w:val="0"/>
      <w:marTop w:val="0"/>
      <w:marBottom w:val="0"/>
      <w:divBdr>
        <w:top w:val="none" w:sz="0" w:space="0" w:color="auto"/>
        <w:left w:val="none" w:sz="0" w:space="0" w:color="auto"/>
        <w:bottom w:val="none" w:sz="0" w:space="0" w:color="auto"/>
        <w:right w:val="none" w:sz="0" w:space="0" w:color="auto"/>
      </w:divBdr>
    </w:div>
    <w:div w:id="1027679095">
      <w:bodyDiv w:val="1"/>
      <w:marLeft w:val="0"/>
      <w:marRight w:val="0"/>
      <w:marTop w:val="0"/>
      <w:marBottom w:val="0"/>
      <w:divBdr>
        <w:top w:val="none" w:sz="0" w:space="0" w:color="auto"/>
        <w:left w:val="none" w:sz="0" w:space="0" w:color="auto"/>
        <w:bottom w:val="none" w:sz="0" w:space="0" w:color="auto"/>
        <w:right w:val="none" w:sz="0" w:space="0" w:color="auto"/>
      </w:divBdr>
    </w:div>
    <w:div w:id="1078484237">
      <w:bodyDiv w:val="1"/>
      <w:marLeft w:val="0"/>
      <w:marRight w:val="0"/>
      <w:marTop w:val="0"/>
      <w:marBottom w:val="0"/>
      <w:divBdr>
        <w:top w:val="none" w:sz="0" w:space="0" w:color="auto"/>
        <w:left w:val="none" w:sz="0" w:space="0" w:color="auto"/>
        <w:bottom w:val="none" w:sz="0" w:space="0" w:color="auto"/>
        <w:right w:val="none" w:sz="0" w:space="0" w:color="auto"/>
      </w:divBdr>
    </w:div>
    <w:div w:id="1534459978">
      <w:bodyDiv w:val="1"/>
      <w:marLeft w:val="0"/>
      <w:marRight w:val="0"/>
      <w:marTop w:val="0"/>
      <w:marBottom w:val="0"/>
      <w:divBdr>
        <w:top w:val="none" w:sz="0" w:space="0" w:color="auto"/>
        <w:left w:val="none" w:sz="0" w:space="0" w:color="auto"/>
        <w:bottom w:val="none" w:sz="0" w:space="0" w:color="auto"/>
        <w:right w:val="none" w:sz="0" w:space="0" w:color="auto"/>
      </w:divBdr>
    </w:div>
    <w:div w:id="1664552188">
      <w:bodyDiv w:val="1"/>
      <w:marLeft w:val="0"/>
      <w:marRight w:val="0"/>
      <w:marTop w:val="0"/>
      <w:marBottom w:val="0"/>
      <w:divBdr>
        <w:top w:val="none" w:sz="0" w:space="0" w:color="auto"/>
        <w:left w:val="none" w:sz="0" w:space="0" w:color="auto"/>
        <w:bottom w:val="none" w:sz="0" w:space="0" w:color="auto"/>
        <w:right w:val="none" w:sz="0" w:space="0" w:color="auto"/>
      </w:divBdr>
    </w:div>
    <w:div w:id="1673336550">
      <w:bodyDiv w:val="1"/>
      <w:marLeft w:val="0"/>
      <w:marRight w:val="0"/>
      <w:marTop w:val="0"/>
      <w:marBottom w:val="0"/>
      <w:divBdr>
        <w:top w:val="none" w:sz="0" w:space="0" w:color="auto"/>
        <w:left w:val="none" w:sz="0" w:space="0" w:color="auto"/>
        <w:bottom w:val="none" w:sz="0" w:space="0" w:color="auto"/>
        <w:right w:val="none" w:sz="0" w:space="0" w:color="auto"/>
      </w:divBdr>
    </w:div>
    <w:div w:id="177628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mina-kariera.ru/vybor-professii/professiya-detskij-psixolog.html" TargetMode="External"/><Relationship Id="rId13" Type="http://schemas.openxmlformats.org/officeDocument/2006/relationships/hyperlink" Target="http://obrnadzor.gov.ru/ru/docs/documents/index.php?id_4=1774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zlog.ru/eks/eks-18/" TargetMode="External"/><Relationship Id="rId12" Type="http://schemas.openxmlformats.org/officeDocument/2006/relationships/hyperlink" Target="http://distant.posidpo.ru/mod/resource/view.php?id=620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fb.ru/article/100706/neblagopoluchnaya-semya-ne-budte-ravnodushny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aguda.ru/vs/razvitie-svjaznoj-rechi-doshkolnikov-cherez.html" TargetMode="External"/><Relationship Id="rId5" Type="http://schemas.openxmlformats.org/officeDocument/2006/relationships/footnotes" Target="footnotes.xml"/><Relationship Id="rId15" Type="http://schemas.openxmlformats.org/officeDocument/2006/relationships/hyperlink" Target="http://raguda.ru/vs/razvitie-svjaznoj-rechi-doshkolnikov-cherez.html" TargetMode="External"/><Relationship Id="rId10" Type="http://schemas.openxmlformats.org/officeDocument/2006/relationships/hyperlink" Target="http://raguda.ru/vs/razvitie-svjaznoj-rechi-doshkolnikov-cherez.html" TargetMode="External"/><Relationship Id="rId4" Type="http://schemas.openxmlformats.org/officeDocument/2006/relationships/webSettings" Target="webSettings.xml"/><Relationship Id="rId9" Type="http://schemas.openxmlformats.org/officeDocument/2006/relationships/hyperlink" Target="http://fb.ru/article/44406/osnovnyie-obyazannosti-kassira" TargetMode="External"/><Relationship Id="rId14" Type="http://schemas.openxmlformats.org/officeDocument/2006/relationships/hyperlink" Target="http://raguda.ru/vs/razvitie-svjaznoj-rechi-doshkolnikov-cherez.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22191</Words>
  <Characters>126490</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Александровна Горелова</dc:creator>
  <cp:keywords/>
  <dc:description/>
  <cp:lastModifiedBy>Наталья Александровна Горелова</cp:lastModifiedBy>
  <cp:revision>51</cp:revision>
  <dcterms:created xsi:type="dcterms:W3CDTF">2016-08-28T23:58:00Z</dcterms:created>
  <dcterms:modified xsi:type="dcterms:W3CDTF">2016-08-29T02:32:00Z</dcterms:modified>
</cp:coreProperties>
</file>