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9E" w:rsidRPr="00A54A9E" w:rsidRDefault="00A54A9E" w:rsidP="003839D7">
      <w:pPr>
        <w:spacing w:before="120" w:after="12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A54A9E" w:rsidRPr="00A54A9E" w:rsidRDefault="00A54A9E" w:rsidP="00A54A9E">
      <w:pPr>
        <w:spacing w:before="120" w:after="12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4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№ </w:t>
      </w: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образовательны</w:t>
      </w:r>
      <w:r w:rsidR="005B3F3B"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 услуг по профессиональной </w:t>
      </w: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подготовке</w:t>
      </w:r>
    </w:p>
    <w:p w:rsidR="00A54A9E" w:rsidRPr="003839D7" w:rsidRDefault="00A54A9E" w:rsidP="00A54A9E">
      <w:pPr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032864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Хабаровск 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</w:t>
      </w:r>
      <w:r w:rsidR="00032864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</w:t>
      </w:r>
      <w:r w:rsid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</w:t>
      </w:r>
      <w:r w:rsidR="00E2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DB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DB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E2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DB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 20__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54A9E" w:rsidRPr="003839D7" w:rsidRDefault="005B3F3B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КГА</w:t>
      </w:r>
      <w:r w:rsidR="00DB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A54A9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Краевой центр образования</w:t>
      </w:r>
      <w:r w:rsidR="00A54A9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лице директора </w:t>
      </w:r>
      <w:r w:rsidR="00C64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Петра Сергеевича </w:t>
      </w:r>
      <w:proofErr w:type="spellStart"/>
      <w:r w:rsidR="00C64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Черёмухина</w:t>
      </w:r>
      <w:proofErr w:type="spellEnd"/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54A9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</w:t>
      </w:r>
      <w:r w:rsidR="00EA00D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на основании Устава, с одной</w:t>
      </w:r>
      <w:r w:rsidR="00A54A9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и в дальнейшем именуемый «Исполнитель», и </w:t>
      </w:r>
      <w:r w:rsidR="00A54A9E"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="00EA00DE"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</w:t>
      </w:r>
      <w:r w:rsidR="00DB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  <w:r w:rsidR="00EA00DE"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B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(паспорт </w:t>
      </w:r>
      <w:r w:rsidR="00A54A9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 серия________ выдан _________________</w:t>
      </w:r>
      <w:r w:rsidR="00DB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A54A9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выдачи__</w:t>
      </w:r>
      <w:r w:rsidR="00EA00D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____________), далее именуемый «Слушатель»,</w:t>
      </w:r>
      <w:r w:rsidR="00A54A9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стороны, заключили на</w:t>
      </w:r>
      <w:r w:rsidR="00EA00D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стоящий </w:t>
      </w:r>
      <w:r w:rsidR="00A54A9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 нижеследующем:</w:t>
      </w:r>
    </w:p>
    <w:p w:rsidR="00347DEB" w:rsidRPr="003839D7" w:rsidRDefault="00347DEB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54A9E" w:rsidRPr="003839D7" w:rsidRDefault="00A54A9E" w:rsidP="00347D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 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80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</w:t>
      </w:r>
      <w:r w:rsidR="00EA00D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лнитель предоставляет Слушателю образовательные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</w:t>
      </w:r>
      <w:r w:rsidR="00EA00D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профессиональной подготовке 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программе профессионального образования </w:t>
      </w: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«_________________________________________________»</w:t>
      </w:r>
      <w:r w:rsidR="00EA00D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</w:t>
      </w:r>
      <w:r w:rsidR="00EA00D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_________ часов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«Программа») в соответствии с Правилами обучения и Учебным планом,</w:t>
      </w:r>
      <w:r w:rsidR="00EA00D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утверждёнными Исполнителем, а 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 обяз</w:t>
      </w:r>
      <w:r w:rsidR="00EA00D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уется принять и оплатить услуги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Исполнителя.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Обр</w:t>
      </w:r>
      <w:r w:rsidR="00EA00D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азовательные услуги, указанные п.1.</w:t>
      </w:r>
      <w:r w:rsidR="001071ED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оказываются Исполнителем с применением дистанционных образовательных технологий в интернете в Системе дистанционного обучения (СДО), включающие использование в процессе обучения видео, мультимедийного, текстового комплекса учебных материалов, а также иных образовательных методик. Обучение проходит по модулям.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Зачисление Слушателя в группу программы ________________________________ для прохождения обучения проводится в соответствии с действующими Правилами обучения после внесения Слушателем оплаты за обучение согласно разделу 4 настоящего Договора.</w:t>
      </w:r>
    </w:p>
    <w:p w:rsidR="00AF5ECA" w:rsidRPr="003839D7" w:rsidRDefault="00AF5ECA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hAnsi="Times New Roman" w:cs="Times New Roman"/>
          <w:color w:val="000000"/>
          <w:sz w:val="24"/>
          <w:szCs w:val="24"/>
        </w:rPr>
        <w:t xml:space="preserve">1.4. Слушатель заключением настоящего Договора </w:t>
      </w:r>
      <w:r w:rsidRPr="00312CE8">
        <w:rPr>
          <w:rFonts w:ascii="Times New Roman" w:hAnsi="Times New Roman" w:cs="Times New Roman"/>
          <w:color w:val="000000"/>
          <w:sz w:val="24"/>
          <w:szCs w:val="24"/>
        </w:rPr>
        <w:t>выражает согласие на осуществление Исполнителем обработки персональных данных физических лиц</w:t>
      </w:r>
      <w:r w:rsidR="00312CE8" w:rsidRPr="00312CE8">
        <w:rPr>
          <w:rFonts w:ascii="Times New Roman" w:hAnsi="Times New Roman" w:cs="Times New Roman"/>
          <w:sz w:val="24"/>
          <w:szCs w:val="24"/>
        </w:rPr>
        <w:t xml:space="preserve"> в соответствии со ст. 9 Федерального закона от 27.07.2006г. № 152-ФЗ «О защите персональных данных»</w:t>
      </w:r>
      <w:r w:rsidRPr="00312CE8">
        <w:rPr>
          <w:rFonts w:ascii="Times New Roman" w:hAnsi="Times New Roman" w:cs="Times New Roman"/>
          <w:color w:val="000000"/>
          <w:sz w:val="24"/>
          <w:szCs w:val="24"/>
        </w:rPr>
        <w:t>, обучающихся в соответствии с условиями обучения. При этом такие персональные данные</w:t>
      </w:r>
      <w:r w:rsidRPr="003839D7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Исполнителем исключительно для соблюдения условий настоящего Договора и выполнения своих обязательств по нему.</w:t>
      </w:r>
    </w:p>
    <w:p w:rsidR="00347DEB" w:rsidRPr="003839D7" w:rsidRDefault="00AF5ECA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A54A9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Дата начала </w:t>
      </w:r>
      <w:r w:rsidR="00DB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«___» ____________ 20__</w:t>
      </w:r>
      <w:r w:rsidR="00347DEB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г., </w:t>
      </w:r>
    </w:p>
    <w:p w:rsidR="00A54A9E" w:rsidRPr="003839D7" w:rsidRDefault="003839D7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47DEB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DEB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окончания </w:t>
      </w:r>
      <w:r w:rsidR="00DB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«___» ____________ 20__</w:t>
      </w:r>
      <w:r w:rsidR="00347DEB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</w:t>
      </w:r>
    </w:p>
    <w:p w:rsidR="005B3F3B" w:rsidRPr="003839D7" w:rsidRDefault="005B3F3B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Права сторон</w:t>
      </w: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Исполнитель имеет право: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Составлять Учебный план и корректировать его в части изменения тематического и логического наполнения модулей обучения и объема дисциплин, порядка их изучения к реализуемым Исполнителем образовательным программам.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2.1.2.</w:t>
      </w:r>
      <w:r w:rsidR="00C64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образовательный процесс, порядок и периодичность промежуточной аттестации Слушателя, применять к нему поощрения и налагать взыскания в пределах, предусмотренных Правилами обучения, Уставом и в соответствии с нормативными актами Исполнителя;</w:t>
      </w:r>
    </w:p>
    <w:p w:rsidR="00A54A9E" w:rsidRPr="003839D7" w:rsidRDefault="00C6456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</w:t>
      </w:r>
      <w:r w:rsidR="00A54A9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ненадлежащем выполнении Слушателем условий настоящего Договора расторгнуть его в случаях, предусмотренных в разделе 6 настоящего договора.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Осуществлять иные права, установленные действующим законодательством Российской Федерации и внутренними актами Исполнителя.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54A9E" w:rsidRPr="003839D7" w:rsidRDefault="00EA00D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Слушатель </w:t>
      </w:r>
      <w:r w:rsidR="00A54A9E"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имеет право: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Получить дополнительное профессиональное образование в соответствии с учебным планом Исполнителя;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Получать полную информацию по вопросам, касающимся процесса обучения, оценки знаний, умений и навыков, а также о критериях этих оценок;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Использовать иные права, установленные действующим законодательством Российской Федерации и внутренними юридически действительными документами Исполнителя.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При условии успешного прохождения итоговой аттестации получить </w:t>
      </w:r>
      <w:r w:rsidR="005B3F3B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прохождении профессиональной подготовки установленного образца по программе _____________________________</w:t>
      </w:r>
      <w:r w:rsidR="00DB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 сторон</w:t>
      </w: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Исполнитель обязан: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Обеспечить Слушателю предоставление   образовательных    </w:t>
      </w:r>
      <w:r w:rsidR="00EA00D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 </w:t>
      </w:r>
      <w:r w:rsidR="00B11EB7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______________________________</w:t>
      </w:r>
      <w:r w:rsid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 в соответствии 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утвержденными Правилами обучения и Учебным планом;</w:t>
      </w:r>
    </w:p>
    <w:p w:rsidR="00A54A9E" w:rsidRPr="003839D7" w:rsidRDefault="005B3F3B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Предоставить </w:t>
      </w:r>
      <w:r w:rsidR="00A54A9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Слушателю доступ к учебно-методическим и программным материалам, необходимым для прохождения обучения;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По итогам учебного процесса при условии успешного прохождения итоговой аттестации выдать Слушателю </w:t>
      </w:r>
      <w:r w:rsidR="005B3F3B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прохождении профессиональной подготовки установленного образца.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54A9E" w:rsidRPr="003839D7" w:rsidRDefault="00EA00D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Слушатель</w:t>
      </w:r>
      <w:r w:rsidR="00A54A9E"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обязан: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Своевременно предоставлять все оригиналы необходимых для обучения документов;</w:t>
      </w:r>
    </w:p>
    <w:p w:rsidR="00A54A9E" w:rsidRPr="003839D7" w:rsidRDefault="00DB1625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="00A54A9E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выполнять задания, проходить отчетные мероприятия, предусмотренные Правилами обучения и Учебным планом;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Соблюдать учебную дисциплину;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Не копировать полученные учебно-методические и программные материалы и не передавать их третьим лицам с целью копирования;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3.2.5. Своевременно вносить оплату за предоставляемые услуги согласно разделу 4 настоящего Договора;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Соблюдать Устав, Правила внутреннего распорядка и иные внутренние нормативные акты Исполнителя;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Самостоятельно обеспечить себе доступ в Интернет и оплату трафика;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3.2.8. Иметь свой адрес электронной почты и, при его изменении, сообщить новый адрес в течение 3 (трех) рабочих дней с момента изменения </w:t>
      </w:r>
      <w:r w:rsidR="003839D7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контактному лицу КЦО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3.2.9. Пройти программу обучения в ср</w:t>
      </w:r>
      <w:r w:rsidR="002B2D84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________</w:t>
      </w:r>
      <w:r w:rsidR="003839D7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получения доступа к Системе дистанционного обучения.</w:t>
      </w: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Стоимость услуг и порядок расчетов</w:t>
      </w:r>
    </w:p>
    <w:p w:rsidR="00A54A9E" w:rsidRPr="003839D7" w:rsidRDefault="00A54A9E" w:rsidP="00F62A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4A9E" w:rsidRPr="003839D7" w:rsidRDefault="00A54A9E" w:rsidP="00F62A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Стоимость образовательных услуг, указанных в п. 1.1. настоящего договора, составляет </w:t>
      </w: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 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 (</w:t>
      </w:r>
      <w:r w:rsidRPr="003839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Сумма прописью 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DB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00 копеек, НДС не облагается;</w:t>
      </w:r>
    </w:p>
    <w:p w:rsidR="00A54A9E" w:rsidRPr="003839D7" w:rsidRDefault="00A54A9E" w:rsidP="00F62A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Оплата образовательных услуг на Программе производится в день заключения договора. </w:t>
      </w:r>
      <w:r w:rsidRPr="003839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Все расходы по перечислению денежных средств за оказываемые услуги по настоящему договору оплачиваются Слушателем;</w:t>
      </w:r>
    </w:p>
    <w:p w:rsidR="00A54A9E" w:rsidRPr="003839D7" w:rsidRDefault="00A54A9E" w:rsidP="00F62A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Расходы по доставке Слушателю документов по обучению на Программе оплачивается Слушателем по расценкам Почты России или других почтовых служб, выбранных Слушателем в качестве способа доставки корреспонденции;</w:t>
      </w:r>
    </w:p>
    <w:p w:rsidR="00A54A9E" w:rsidRPr="003839D7" w:rsidRDefault="00A54A9E" w:rsidP="00F62A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Обязательства по оплате услуг Исполнителя считаются выполненными в день зачисления денежных средств в полном объеме на расчетный счет Исполнителя;</w:t>
      </w:r>
    </w:p>
    <w:p w:rsidR="00A54A9E" w:rsidRPr="003839D7" w:rsidRDefault="00A54A9E" w:rsidP="00A54A9E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Споры и ответственность сторон за неисполнение или ненадлежащее исполнение обязательств по Договору</w:t>
      </w: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Споры, возникающие между сторонами, разрешаются путем переговоров между Исполнителем и Слушателем, а при </w:t>
      </w:r>
      <w:proofErr w:type="spellStart"/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– в установленном порядке законодательством РФ.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вопросам, не урегулированным настоящим Договором, применяются нормы действующего законодательства;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 неисполнения или ненадлежащего исполнения сторонами обязательств по Договору они несут ответственность, предусмотренную Гражданским кодексом Российской Федерации, федеральными законами и иными нормативными и правовыми актами;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Стороны не несут ответственность за невыполнение или ненадлежащее выполнение своих обязательств по настоящему Договору в случае, если это явилось следствием непреодолимой силы (форс-мажор).</w:t>
      </w:r>
    </w:p>
    <w:p w:rsidR="00DB1625" w:rsidRDefault="00DB1625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Основания изменения и расторжения договора</w:t>
      </w: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4A9E" w:rsidRPr="003839D7" w:rsidRDefault="00A54A9E" w:rsidP="00A54A9E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6.1. Настоящий Договор может быть изменён или расторгнут по соглашению сторон;</w:t>
      </w:r>
    </w:p>
    <w:p w:rsidR="00A54A9E" w:rsidRPr="003839D7" w:rsidRDefault="00A54A9E" w:rsidP="00A54A9E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 Настоящий Договор может быть расторгнут:</w:t>
      </w:r>
    </w:p>
    <w:p w:rsidR="00A54A9E" w:rsidRPr="003839D7" w:rsidRDefault="00A54A9E" w:rsidP="00A54A9E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  По инициативе Исполнителя:</w:t>
      </w:r>
    </w:p>
    <w:p w:rsidR="00A54A9E" w:rsidRPr="003839D7" w:rsidRDefault="00A54A9E" w:rsidP="00A54A9E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одностороннем внесудебном порядке при неисполнении Слушателе</w:t>
      </w:r>
      <w:r w:rsidR="005B3F3B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обязательств</w:t>
      </w:r>
      <w:r w:rsidR="00E239ED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п.3</w:t>
      </w:r>
      <w:r w:rsidR="005B3F3B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</w:t>
      </w: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Договором, Уставом Исполнителя, а также Правилами обучения и Учебным планом;</w:t>
      </w:r>
    </w:p>
    <w:p w:rsidR="00A54A9E" w:rsidRPr="003839D7" w:rsidRDefault="00A54A9E" w:rsidP="00A54A9E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  по инициативе Слушателя:</w:t>
      </w:r>
    </w:p>
    <w:p w:rsidR="00A54A9E" w:rsidRPr="003839D7" w:rsidRDefault="00A54A9E" w:rsidP="00A54A9E">
      <w:pPr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нежелании и/или невозможности дал</w:t>
      </w:r>
      <w:r w:rsidR="005B3F3B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получать образовательные</w:t>
      </w:r>
      <w:r w:rsidR="00EC3A29"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услуги. </w:t>
      </w:r>
      <w:r w:rsidR="00EC3A29" w:rsidRPr="003839D7">
        <w:rPr>
          <w:rFonts w:ascii="Times New Roman" w:hAnsi="Times New Roman" w:cs="Times New Roman"/>
          <w:color w:val="000000"/>
          <w:sz w:val="24"/>
          <w:szCs w:val="24"/>
        </w:rPr>
        <w:t>При этом уменьшение стоимости Услуг Исполнителя, предусмотренной настоящим Договором, не допускается.</w:t>
      </w:r>
    </w:p>
    <w:p w:rsidR="00EC3A29" w:rsidRPr="003839D7" w:rsidRDefault="00EC3A29" w:rsidP="00A54A9E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Срок действия Договора</w:t>
      </w:r>
    </w:p>
    <w:p w:rsidR="00A54A9E" w:rsidRPr="003839D7" w:rsidRDefault="00A54A9E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обязательств, кроме случаев досрочного расторжения Договора по основаниям, определенным настоящим Договором;</w:t>
      </w:r>
    </w:p>
    <w:p w:rsidR="00A54A9E" w:rsidRPr="003839D7" w:rsidRDefault="00A54A9E" w:rsidP="00A54A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одинаковую юридическую силу, один из которых хранится у Слушателя и один – у Исполнителя.</w:t>
      </w:r>
    </w:p>
    <w:p w:rsidR="00C24380" w:rsidRPr="003839D7" w:rsidRDefault="00C24380" w:rsidP="00A54A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A9E" w:rsidRPr="003839D7" w:rsidRDefault="00A54A9E" w:rsidP="00842EA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Реквизиты и подписи сторон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0"/>
      </w:tblGrid>
      <w:tr w:rsidR="00A54A9E" w:rsidRPr="00A54A9E" w:rsidTr="009C0C61">
        <w:trPr>
          <w:jc w:val="center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9E" w:rsidRPr="00A54A9E" w:rsidRDefault="00A54A9E" w:rsidP="00A54A9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A5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9E" w:rsidRPr="00A54A9E" w:rsidRDefault="00A54A9E" w:rsidP="00A54A9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A5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Слушатель</w:t>
            </w:r>
          </w:p>
        </w:tc>
      </w:tr>
      <w:tr w:rsidR="00A54A9E" w:rsidRPr="00A54A9E" w:rsidTr="009C0C61">
        <w:trPr>
          <w:trHeight w:val="589"/>
          <w:jc w:val="center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5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9C0C61" w:rsidRPr="00344014" w:rsidTr="009C0C61">
              <w:trPr>
                <w:trHeight w:val="283"/>
              </w:trPr>
              <w:tc>
                <w:tcPr>
                  <w:tcW w:w="47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C61" w:rsidRPr="00C82D7C" w:rsidRDefault="009C0C61" w:rsidP="00C82D7C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w w:val="90"/>
                    </w:rPr>
                  </w:pPr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 xml:space="preserve">Краевое государственное автономное </w:t>
                  </w:r>
                </w:p>
                <w:p w:rsidR="009C0C61" w:rsidRPr="00C82D7C" w:rsidRDefault="00DB1625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w w:val="90"/>
                    </w:rPr>
                  </w:pPr>
                  <w:r>
                    <w:rPr>
                      <w:rFonts w:ascii="Times New Roman" w:hAnsi="Times New Roman" w:cs="Times New Roman"/>
                      <w:spacing w:val="-4"/>
                      <w:w w:val="90"/>
                    </w:rPr>
                    <w:t xml:space="preserve">нетиповое </w:t>
                  </w:r>
                  <w:r w:rsidR="009C0C61"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 xml:space="preserve">образовательное учреждение </w:t>
                  </w: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w w:val="90"/>
                    </w:rPr>
                  </w:pPr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>«Краевой центр образования»</w:t>
                  </w: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w w:val="90"/>
                    </w:rPr>
                  </w:pPr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>ИНН 2722128035 КПП272301001</w:t>
                  </w: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w w:val="90"/>
                    </w:rPr>
                  </w:pPr>
                  <w:bookmarkStart w:id="0" w:name="_GoBack"/>
                  <w:bookmarkEnd w:id="0"/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>р/</w:t>
                  </w:r>
                  <w:proofErr w:type="spellStart"/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>сч</w:t>
                  </w:r>
                  <w:proofErr w:type="spellEnd"/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 xml:space="preserve"> 40603810020084000000 </w:t>
                  </w: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w w:val="90"/>
                    </w:rPr>
                  </w:pPr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>в Филиале «Хабаровский»</w:t>
                  </w: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w w:val="90"/>
                    </w:rPr>
                  </w:pPr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 xml:space="preserve">АО «АЛЬФА-БАНК» (ИНН 7728168971, </w:t>
                  </w: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w w:val="90"/>
                    </w:rPr>
                  </w:pPr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>ОГРН 1027700067328, БИК 040813770</w:t>
                  </w: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w w:val="90"/>
                    </w:rPr>
                  </w:pPr>
                  <w:proofErr w:type="spellStart"/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>кор</w:t>
                  </w:r>
                  <w:proofErr w:type="spellEnd"/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>/</w:t>
                  </w:r>
                  <w:proofErr w:type="spellStart"/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>сч</w:t>
                  </w:r>
                  <w:proofErr w:type="spellEnd"/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 xml:space="preserve"> 30101810800000000770 в </w:t>
                  </w: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w w:val="90"/>
                    </w:rPr>
                  </w:pPr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>ОТДЕЛЕНИИ ХАБАРОВСК</w:t>
                  </w: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pacing w:val="-4"/>
                      <w:w w:val="90"/>
                    </w:rPr>
                  </w:pP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82D7C">
                    <w:rPr>
                      <w:rFonts w:ascii="Times New Roman" w:hAnsi="Times New Roman" w:cs="Times New Roman"/>
                      <w:spacing w:val="-4"/>
                      <w:w w:val="90"/>
                    </w:rPr>
                    <w:t xml:space="preserve">680023 </w:t>
                  </w:r>
                  <w:r w:rsidRPr="00C82D7C">
                    <w:rPr>
                      <w:rFonts w:ascii="Times New Roman" w:hAnsi="Times New Roman" w:cs="Times New Roman"/>
                    </w:rPr>
                    <w:t>г. Хабаровск,</w:t>
                  </w: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82D7C">
                    <w:rPr>
                      <w:rFonts w:ascii="Times New Roman" w:hAnsi="Times New Roman" w:cs="Times New Roman"/>
                    </w:rPr>
                    <w:t>ул. Морозова П.Л., 92Б.</w:t>
                  </w: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C0C61" w:rsidRPr="00C82D7C" w:rsidRDefault="009C0C61" w:rsidP="00C82D7C">
                  <w:pPr>
                    <w:pStyle w:val="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82D7C">
                    <w:rPr>
                      <w:rFonts w:ascii="Times New Roman" w:hAnsi="Times New Roman" w:cs="Times New Roman"/>
                    </w:rPr>
                    <w:t>телефон /4212/ 47 36 01</w:t>
                  </w:r>
                </w:p>
              </w:tc>
            </w:tr>
            <w:tr w:rsidR="009C0C61" w:rsidRPr="00093946" w:rsidTr="009C0C61">
              <w:trPr>
                <w:trHeight w:val="283"/>
              </w:trPr>
              <w:tc>
                <w:tcPr>
                  <w:tcW w:w="47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C61" w:rsidRPr="00C82D7C" w:rsidRDefault="009C0C61" w:rsidP="00C82D7C">
                  <w:pPr>
                    <w:rPr>
                      <w:rFonts w:ascii="Times New Roman" w:hAnsi="Times New Roman" w:cs="Times New Roman"/>
                    </w:rPr>
                  </w:pPr>
                  <w:r w:rsidRPr="00C82D7C">
                    <w:rPr>
                      <w:rFonts w:ascii="Times New Roman" w:hAnsi="Times New Roman" w:cs="Times New Roman"/>
                    </w:rPr>
                    <w:t>Генеральный директор КГА</w:t>
                  </w:r>
                  <w:r w:rsidR="00C6456E">
                    <w:rPr>
                      <w:rFonts w:ascii="Times New Roman" w:hAnsi="Times New Roman" w:cs="Times New Roman"/>
                    </w:rPr>
                    <w:t>Н</w:t>
                  </w:r>
                  <w:r w:rsidRPr="00C82D7C">
                    <w:rPr>
                      <w:rFonts w:ascii="Times New Roman" w:hAnsi="Times New Roman" w:cs="Times New Roman"/>
                    </w:rPr>
                    <w:t>ОУ КЦО</w:t>
                  </w:r>
                </w:p>
                <w:p w:rsidR="009C0C61" w:rsidRPr="00C82D7C" w:rsidRDefault="009C0C61" w:rsidP="00C82D7C">
                  <w:pPr>
                    <w:rPr>
                      <w:rFonts w:ascii="Times New Roman" w:hAnsi="Times New Roman" w:cs="Times New Roman"/>
                    </w:rPr>
                  </w:pPr>
                </w:p>
                <w:p w:rsidR="009C0C61" w:rsidRPr="00C82D7C" w:rsidRDefault="00C6456E" w:rsidP="00C82D7C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___________________/ П.С</w:t>
                  </w:r>
                  <w:r w:rsidR="009C0C61" w:rsidRPr="00C82D7C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Черёмухин</w:t>
                  </w:r>
                  <w:proofErr w:type="spellEnd"/>
                  <w:r w:rsidR="009C0C61" w:rsidRPr="00C82D7C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9C0C61" w:rsidRPr="00C82D7C" w:rsidRDefault="009C0C61" w:rsidP="00C82D7C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9C0C61" w:rsidRPr="00C82D7C" w:rsidRDefault="009C0C61" w:rsidP="00C82D7C">
                  <w:pPr>
                    <w:rPr>
                      <w:rFonts w:ascii="Times New Roman" w:hAnsi="Times New Roman" w:cs="Times New Roman"/>
                    </w:rPr>
                  </w:pPr>
                  <w:r w:rsidRPr="00C82D7C">
                    <w:rPr>
                      <w:rFonts w:ascii="Times New Roman" w:hAnsi="Times New Roman" w:cs="Times New Roman"/>
                      <w:b/>
                    </w:rPr>
                    <w:t>«________» ______________________</w:t>
                  </w:r>
                  <w:r w:rsidR="00DB1625">
                    <w:rPr>
                      <w:rFonts w:ascii="Times New Roman" w:hAnsi="Times New Roman" w:cs="Times New Roman"/>
                    </w:rPr>
                    <w:t>20__</w:t>
                  </w:r>
                  <w:r w:rsidRPr="00C82D7C">
                    <w:rPr>
                      <w:rFonts w:ascii="Times New Roman" w:hAnsi="Times New Roman" w:cs="Times New Roman"/>
                    </w:rPr>
                    <w:t>г</w:t>
                  </w:r>
                  <w:r w:rsidR="00DB1625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A54A9E" w:rsidRPr="00A54A9E" w:rsidRDefault="00A54A9E" w:rsidP="00C82D7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9E" w:rsidRPr="00A54A9E" w:rsidRDefault="00CF267B" w:rsidP="00596FED">
            <w:pPr>
              <w:spacing w:before="120" w:after="12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="00596FED" w:rsidRPr="00596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A54A9E" w:rsidRPr="00A54A9E" w:rsidRDefault="00EA00DE" w:rsidP="00596FED">
            <w:pPr>
              <w:spacing w:before="120" w:after="12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</w:t>
            </w:r>
            <w:r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код страны и </w:t>
            </w:r>
            <w:r w:rsidRPr="00A54A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города</w:t>
            </w:r>
            <w:r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4A9E"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DB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  <w:r w:rsidR="00A54A9E"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9C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9C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A54A9E" w:rsidRPr="00A54A9E" w:rsidRDefault="00A54A9E" w:rsidP="00596FE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9C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A54A9E" w:rsidRPr="00596FED" w:rsidRDefault="008004F0" w:rsidP="00596F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="00EA0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="00DB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A54A9E" w:rsidRPr="00A54A9E" w:rsidRDefault="00A54A9E" w:rsidP="00596FE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№___________серия__________</w:t>
            </w:r>
            <w:r w:rsidR="00DB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A54A9E" w:rsidRPr="00A54A9E" w:rsidRDefault="00596FED" w:rsidP="00596FE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  <w:r w:rsidR="00A54A9E"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54A9E" w:rsidRPr="00A54A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кем</w:t>
            </w:r>
            <w:r w:rsidR="00A54A9E"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</w:t>
            </w:r>
            <w:r w:rsidR="00A54A9E"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="00DB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A54A9E"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A54A9E" w:rsidRPr="00A54A9E" w:rsidRDefault="00A54A9E" w:rsidP="00596FE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9C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A54A9E" w:rsidRPr="00A54A9E" w:rsidRDefault="00A54A9E" w:rsidP="00596FE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Когда:</w:t>
            </w:r>
            <w:r w:rsidR="00596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A54A9E" w:rsidRPr="00A54A9E" w:rsidRDefault="00A54A9E" w:rsidP="00596FE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A5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Слушатель:</w:t>
            </w:r>
            <w:r w:rsidR="00DB4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DB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A5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A5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4855" w:rsidRPr="00596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/______________</w:t>
            </w:r>
            <w:r w:rsidRPr="00596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</w:t>
            </w:r>
            <w:r w:rsidRPr="00596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A54A9E" w:rsidRPr="00A54A9E" w:rsidRDefault="00A54A9E" w:rsidP="00C82D7C">
      <w:pPr>
        <w:spacing w:before="120" w:after="12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5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4A9E" w:rsidRDefault="00A54A9E" w:rsidP="00A54A9E">
      <w:r w:rsidRPr="00A5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A5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F5"/>
    <w:rsid w:val="00006344"/>
    <w:rsid w:val="00027042"/>
    <w:rsid w:val="00032864"/>
    <w:rsid w:val="0004584B"/>
    <w:rsid w:val="00056C73"/>
    <w:rsid w:val="00062114"/>
    <w:rsid w:val="00077DF3"/>
    <w:rsid w:val="00086960"/>
    <w:rsid w:val="000A1BF1"/>
    <w:rsid w:val="000B27E8"/>
    <w:rsid w:val="000C0226"/>
    <w:rsid w:val="000D7A3A"/>
    <w:rsid w:val="00106EAB"/>
    <w:rsid w:val="001071ED"/>
    <w:rsid w:val="00114DA4"/>
    <w:rsid w:val="00146CC3"/>
    <w:rsid w:val="0015328F"/>
    <w:rsid w:val="00164C8C"/>
    <w:rsid w:val="00167D29"/>
    <w:rsid w:val="00184D1D"/>
    <w:rsid w:val="00190B77"/>
    <w:rsid w:val="001E05FD"/>
    <w:rsid w:val="001F494C"/>
    <w:rsid w:val="00210F69"/>
    <w:rsid w:val="002322CB"/>
    <w:rsid w:val="00244405"/>
    <w:rsid w:val="00245A79"/>
    <w:rsid w:val="002640D0"/>
    <w:rsid w:val="002660C9"/>
    <w:rsid w:val="00271BCD"/>
    <w:rsid w:val="002940BB"/>
    <w:rsid w:val="00294F94"/>
    <w:rsid w:val="00297469"/>
    <w:rsid w:val="002B2D84"/>
    <w:rsid w:val="002D6AE4"/>
    <w:rsid w:val="002F172B"/>
    <w:rsid w:val="00312CE8"/>
    <w:rsid w:val="00321340"/>
    <w:rsid w:val="00332AC8"/>
    <w:rsid w:val="00336824"/>
    <w:rsid w:val="00347DEB"/>
    <w:rsid w:val="00356CFF"/>
    <w:rsid w:val="003769B3"/>
    <w:rsid w:val="003839D7"/>
    <w:rsid w:val="0038538E"/>
    <w:rsid w:val="00393980"/>
    <w:rsid w:val="00395A9F"/>
    <w:rsid w:val="003B76BD"/>
    <w:rsid w:val="003C6289"/>
    <w:rsid w:val="003E04A2"/>
    <w:rsid w:val="003E358F"/>
    <w:rsid w:val="00431DED"/>
    <w:rsid w:val="004414A8"/>
    <w:rsid w:val="0046017B"/>
    <w:rsid w:val="004847E6"/>
    <w:rsid w:val="004A49E6"/>
    <w:rsid w:val="004C4F3D"/>
    <w:rsid w:val="004D6371"/>
    <w:rsid w:val="004D6B94"/>
    <w:rsid w:val="005245F6"/>
    <w:rsid w:val="00537B44"/>
    <w:rsid w:val="00550104"/>
    <w:rsid w:val="005646EF"/>
    <w:rsid w:val="00574F69"/>
    <w:rsid w:val="0058216E"/>
    <w:rsid w:val="005822AB"/>
    <w:rsid w:val="00586AD2"/>
    <w:rsid w:val="00594CB5"/>
    <w:rsid w:val="005957A9"/>
    <w:rsid w:val="00596FED"/>
    <w:rsid w:val="005B3F3B"/>
    <w:rsid w:val="005B6AAD"/>
    <w:rsid w:val="005C47B6"/>
    <w:rsid w:val="005C5F13"/>
    <w:rsid w:val="005E60D3"/>
    <w:rsid w:val="005E7B81"/>
    <w:rsid w:val="005F7E54"/>
    <w:rsid w:val="00601E95"/>
    <w:rsid w:val="006260E2"/>
    <w:rsid w:val="00640E31"/>
    <w:rsid w:val="00665CBA"/>
    <w:rsid w:val="006666F2"/>
    <w:rsid w:val="00675D03"/>
    <w:rsid w:val="006947F6"/>
    <w:rsid w:val="006A737D"/>
    <w:rsid w:val="006F4661"/>
    <w:rsid w:val="006F732C"/>
    <w:rsid w:val="00710307"/>
    <w:rsid w:val="00736ED0"/>
    <w:rsid w:val="007407CD"/>
    <w:rsid w:val="00777359"/>
    <w:rsid w:val="007806E3"/>
    <w:rsid w:val="007810A8"/>
    <w:rsid w:val="007A02C1"/>
    <w:rsid w:val="007A58C5"/>
    <w:rsid w:val="007B17F3"/>
    <w:rsid w:val="007B4162"/>
    <w:rsid w:val="007C4DFC"/>
    <w:rsid w:val="007E39D1"/>
    <w:rsid w:val="007E61E5"/>
    <w:rsid w:val="007E774F"/>
    <w:rsid w:val="007F5C37"/>
    <w:rsid w:val="008004F0"/>
    <w:rsid w:val="00806400"/>
    <w:rsid w:val="00806E1F"/>
    <w:rsid w:val="00824879"/>
    <w:rsid w:val="00826641"/>
    <w:rsid w:val="00831F4B"/>
    <w:rsid w:val="00842EAC"/>
    <w:rsid w:val="00852490"/>
    <w:rsid w:val="00853C51"/>
    <w:rsid w:val="00854512"/>
    <w:rsid w:val="0087768F"/>
    <w:rsid w:val="00903CFA"/>
    <w:rsid w:val="00912500"/>
    <w:rsid w:val="00917285"/>
    <w:rsid w:val="0092145E"/>
    <w:rsid w:val="009340D2"/>
    <w:rsid w:val="009434DE"/>
    <w:rsid w:val="0095628A"/>
    <w:rsid w:val="00970FEA"/>
    <w:rsid w:val="0097228B"/>
    <w:rsid w:val="00993DA3"/>
    <w:rsid w:val="00997A26"/>
    <w:rsid w:val="009B565A"/>
    <w:rsid w:val="009C0812"/>
    <w:rsid w:val="009C0C61"/>
    <w:rsid w:val="009C5B9B"/>
    <w:rsid w:val="009D2908"/>
    <w:rsid w:val="00A16038"/>
    <w:rsid w:val="00A471D0"/>
    <w:rsid w:val="00A47468"/>
    <w:rsid w:val="00A47B63"/>
    <w:rsid w:val="00A54A9E"/>
    <w:rsid w:val="00A653F5"/>
    <w:rsid w:val="00A77441"/>
    <w:rsid w:val="00A86478"/>
    <w:rsid w:val="00AC67E9"/>
    <w:rsid w:val="00AD56A5"/>
    <w:rsid w:val="00AE4F06"/>
    <w:rsid w:val="00AE6057"/>
    <w:rsid w:val="00AF5ECA"/>
    <w:rsid w:val="00B01B15"/>
    <w:rsid w:val="00B05513"/>
    <w:rsid w:val="00B118A9"/>
    <w:rsid w:val="00B11EB7"/>
    <w:rsid w:val="00B16EFC"/>
    <w:rsid w:val="00B30617"/>
    <w:rsid w:val="00B450D7"/>
    <w:rsid w:val="00B46FEB"/>
    <w:rsid w:val="00B527F9"/>
    <w:rsid w:val="00B54AAE"/>
    <w:rsid w:val="00B63593"/>
    <w:rsid w:val="00B64E24"/>
    <w:rsid w:val="00B957C4"/>
    <w:rsid w:val="00BA1F75"/>
    <w:rsid w:val="00BB5ED1"/>
    <w:rsid w:val="00BE5C54"/>
    <w:rsid w:val="00C02C32"/>
    <w:rsid w:val="00C02E26"/>
    <w:rsid w:val="00C07760"/>
    <w:rsid w:val="00C24380"/>
    <w:rsid w:val="00C3735E"/>
    <w:rsid w:val="00C37536"/>
    <w:rsid w:val="00C37604"/>
    <w:rsid w:val="00C6456E"/>
    <w:rsid w:val="00C6584E"/>
    <w:rsid w:val="00C82D7C"/>
    <w:rsid w:val="00C87FE2"/>
    <w:rsid w:val="00C939C3"/>
    <w:rsid w:val="00C94117"/>
    <w:rsid w:val="00CA7990"/>
    <w:rsid w:val="00CC75D5"/>
    <w:rsid w:val="00CF18A5"/>
    <w:rsid w:val="00CF267B"/>
    <w:rsid w:val="00CF4AA4"/>
    <w:rsid w:val="00D07A83"/>
    <w:rsid w:val="00D10726"/>
    <w:rsid w:val="00D35DE8"/>
    <w:rsid w:val="00D505D3"/>
    <w:rsid w:val="00D54050"/>
    <w:rsid w:val="00D542BB"/>
    <w:rsid w:val="00D70D40"/>
    <w:rsid w:val="00D76C15"/>
    <w:rsid w:val="00DB0252"/>
    <w:rsid w:val="00DB1625"/>
    <w:rsid w:val="00DB4855"/>
    <w:rsid w:val="00DC065D"/>
    <w:rsid w:val="00DC58DA"/>
    <w:rsid w:val="00DC6640"/>
    <w:rsid w:val="00DD7B7F"/>
    <w:rsid w:val="00DE7607"/>
    <w:rsid w:val="00DF08F5"/>
    <w:rsid w:val="00E06543"/>
    <w:rsid w:val="00E10FA7"/>
    <w:rsid w:val="00E22C22"/>
    <w:rsid w:val="00E239ED"/>
    <w:rsid w:val="00E24409"/>
    <w:rsid w:val="00E24A59"/>
    <w:rsid w:val="00E2568D"/>
    <w:rsid w:val="00E41A3D"/>
    <w:rsid w:val="00E538CF"/>
    <w:rsid w:val="00E85B9E"/>
    <w:rsid w:val="00E8752B"/>
    <w:rsid w:val="00E94BA2"/>
    <w:rsid w:val="00EA00DE"/>
    <w:rsid w:val="00EB0735"/>
    <w:rsid w:val="00EB1F65"/>
    <w:rsid w:val="00EC3A29"/>
    <w:rsid w:val="00EF5FD8"/>
    <w:rsid w:val="00EF7D2F"/>
    <w:rsid w:val="00F11886"/>
    <w:rsid w:val="00F1487C"/>
    <w:rsid w:val="00F1631E"/>
    <w:rsid w:val="00F170D8"/>
    <w:rsid w:val="00F32B95"/>
    <w:rsid w:val="00F37E9D"/>
    <w:rsid w:val="00F43F64"/>
    <w:rsid w:val="00F57B23"/>
    <w:rsid w:val="00F62A74"/>
    <w:rsid w:val="00F62FFC"/>
    <w:rsid w:val="00F638F1"/>
    <w:rsid w:val="00F676BB"/>
    <w:rsid w:val="00F90261"/>
    <w:rsid w:val="00FC17AC"/>
    <w:rsid w:val="00FC5BA7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D9FD"/>
  <w15:chartTrackingRefBased/>
  <w15:docId w15:val="{B08852C8-3D25-4473-BA66-76A0873D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C0C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0C61"/>
  </w:style>
  <w:style w:type="table" w:styleId="a5">
    <w:name w:val="Table Grid"/>
    <w:basedOn w:val="a1"/>
    <w:uiPriority w:val="39"/>
    <w:rsid w:val="009C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9C0C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C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338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Григорьевна Калантырская</dc:creator>
  <cp:keywords/>
  <dc:description/>
  <cp:lastModifiedBy>Бородина Галина Александровна</cp:lastModifiedBy>
  <cp:revision>26</cp:revision>
  <dcterms:created xsi:type="dcterms:W3CDTF">2016-07-18T05:19:00Z</dcterms:created>
  <dcterms:modified xsi:type="dcterms:W3CDTF">2025-02-13T00:38:00Z</dcterms:modified>
</cp:coreProperties>
</file>