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B0" w:rsidRDefault="00800D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ОЦЕНИВАНИЯ</w:t>
      </w:r>
    </w:p>
    <w:p w:rsidR="00394EB0" w:rsidRDefault="00800D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(шко</w:t>
      </w:r>
      <w:r w:rsidR="00A06C5C">
        <w:rPr>
          <w:rFonts w:ascii="Times New Roman" w:hAnsi="Times New Roman" w:cs="Times New Roman"/>
          <w:sz w:val="28"/>
          <w:szCs w:val="28"/>
        </w:rPr>
        <w:t xml:space="preserve">льный этап </w:t>
      </w:r>
      <w:proofErr w:type="spellStart"/>
      <w:r w:rsidR="00A06C5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06C5C">
        <w:rPr>
          <w:rFonts w:ascii="Times New Roman" w:hAnsi="Times New Roman" w:cs="Times New Roman"/>
          <w:sz w:val="28"/>
          <w:szCs w:val="28"/>
        </w:rPr>
        <w:t xml:space="preserve"> по экологии 2024/25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p w:rsidR="00394EB0" w:rsidRDefault="00800D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 класс)</w:t>
      </w:r>
    </w:p>
    <w:p w:rsidR="00394EB0" w:rsidRDefault="00800D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1.</w:t>
      </w:r>
    </w:p>
    <w:p w:rsidR="00394EB0" w:rsidRDefault="00800D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5760240"/>
      <w:r>
        <w:rPr>
          <w:rFonts w:ascii="Times New Roman" w:hAnsi="Times New Roman" w:cs="Times New Roman"/>
          <w:sz w:val="24"/>
          <w:szCs w:val="24"/>
        </w:rPr>
        <w:t>[10 баллов]</w:t>
      </w:r>
    </w:p>
    <w:bookmarkEnd w:id="0"/>
    <w:p w:rsidR="00394EB0" w:rsidRDefault="00800D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два верных из шести предложенных вариантов ответа</w:t>
      </w:r>
    </w:p>
    <w:p w:rsidR="00394EB0" w:rsidRDefault="00800D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(правильный ответ – 1 балл; правильным ответом считается выбор обоих верных вариантов)</w:t>
      </w:r>
    </w:p>
    <w:tbl>
      <w:tblPr>
        <w:tblStyle w:val="a4"/>
        <w:tblW w:w="0" w:type="auto"/>
        <w:tblLook w:val="04A0"/>
      </w:tblPr>
      <w:tblGrid>
        <w:gridCol w:w="1014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</w:tblGrid>
      <w:tr w:rsidR="00394EB0">
        <w:tc>
          <w:tcPr>
            <w:tcW w:w="850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49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4EB0">
        <w:tc>
          <w:tcPr>
            <w:tcW w:w="850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49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е</w:t>
            </w:r>
          </w:p>
        </w:tc>
        <w:tc>
          <w:tcPr>
            <w:tcW w:w="849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д</w:t>
            </w:r>
          </w:p>
          <w:p w:rsidR="00394EB0" w:rsidRDefault="003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94EB0" w:rsidRDefault="00EC6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0D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9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г, д</w:t>
            </w:r>
          </w:p>
        </w:tc>
        <w:tc>
          <w:tcPr>
            <w:tcW w:w="849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е</w:t>
            </w:r>
          </w:p>
        </w:tc>
        <w:tc>
          <w:tcPr>
            <w:tcW w:w="850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г</w:t>
            </w:r>
          </w:p>
        </w:tc>
        <w:tc>
          <w:tcPr>
            <w:tcW w:w="850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в</w:t>
            </w:r>
          </w:p>
        </w:tc>
        <w:tc>
          <w:tcPr>
            <w:tcW w:w="850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д</w:t>
            </w:r>
          </w:p>
        </w:tc>
        <w:tc>
          <w:tcPr>
            <w:tcW w:w="850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д</w:t>
            </w:r>
          </w:p>
        </w:tc>
        <w:tc>
          <w:tcPr>
            <w:tcW w:w="850" w:type="dxa"/>
          </w:tcPr>
          <w:p w:rsidR="00394EB0" w:rsidRDefault="0080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д</w:t>
            </w:r>
          </w:p>
        </w:tc>
      </w:tr>
    </w:tbl>
    <w:p w:rsidR="00394EB0" w:rsidRDefault="00394EB0" w:rsidP="0089022F">
      <w:pPr>
        <w:rPr>
          <w:rFonts w:ascii="Times New Roman" w:hAnsi="Times New Roman" w:cs="Times New Roman"/>
          <w:sz w:val="28"/>
          <w:szCs w:val="28"/>
        </w:rPr>
      </w:pPr>
    </w:p>
    <w:p w:rsidR="00394EB0" w:rsidRPr="0089022F" w:rsidRDefault="00800D8E" w:rsidP="00890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022F">
        <w:rPr>
          <w:rFonts w:ascii="Times New Roman" w:hAnsi="Times New Roman" w:cs="Times New Roman"/>
          <w:sz w:val="24"/>
          <w:szCs w:val="24"/>
        </w:rPr>
        <w:t>Часть 2.</w:t>
      </w:r>
    </w:p>
    <w:p w:rsidR="00394EB0" w:rsidRPr="0089022F" w:rsidRDefault="00800D8E" w:rsidP="00890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022F">
        <w:rPr>
          <w:rFonts w:ascii="Times New Roman" w:hAnsi="Times New Roman" w:cs="Times New Roman"/>
          <w:sz w:val="24"/>
          <w:szCs w:val="24"/>
        </w:rPr>
        <w:t>[10 баллов]</w:t>
      </w:r>
    </w:p>
    <w:p w:rsidR="00394EB0" w:rsidRDefault="00800D8E" w:rsidP="008902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адания 11−15. </w:t>
      </w:r>
    </w:p>
    <w:p w:rsidR="00394EB0" w:rsidRDefault="0080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каждый правильный ответ и его обоснование от 0 до 2 баллов (1 балл за правильный ответ, 1 балл за обоснование). </w:t>
      </w:r>
    </w:p>
    <w:p w:rsidR="006711B0" w:rsidRPr="006711B0" w:rsidRDefault="006711B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711B0">
        <w:rPr>
          <w:rFonts w:ascii="Times New Roman" w:hAnsi="Times New Roman"/>
          <w:sz w:val="24"/>
          <w:szCs w:val="24"/>
        </w:rPr>
        <w:t xml:space="preserve">Названия наук «экология» и «экономика» с древнегреческого языка можно перевести как «науки, связанные с домом».  </w:t>
      </w:r>
    </w:p>
    <w:p w:rsidR="00394EB0" w:rsidRDefault="00800D8E" w:rsidP="006711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Ответ и обоснование </w:t>
      </w:r>
    </w:p>
    <w:p w:rsidR="00394EB0" w:rsidRDefault="00800D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да. «Экология» переводится как «наука о доме», а «экономика» – как «правила ведения хозяйства дома». </w:t>
      </w:r>
    </w:p>
    <w:p w:rsidR="006711B0" w:rsidRPr="006711B0" w:rsidRDefault="006711B0">
      <w:pPr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 w:rsidRPr="006711B0">
        <w:rPr>
          <w:rFonts w:ascii="Times New Roman" w:hAnsi="Times New Roman"/>
          <w:bCs/>
          <w:iCs/>
          <w:sz w:val="24"/>
          <w:szCs w:val="24"/>
        </w:rPr>
        <w:t>При выращивании культурных растений к абиотическим факторам можно отнести недостаток солнечного света, в то время как достаточная освещённость является биотическим фактором.</w:t>
      </w:r>
    </w:p>
    <w:p w:rsidR="00394EB0" w:rsidRDefault="00800D8E" w:rsidP="006711B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Ответ и обоснование </w:t>
      </w:r>
    </w:p>
    <w:p w:rsidR="00394EB0" w:rsidRDefault="0080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нет. Солнечный свет – это абиотический фактор, т. к. солнце относится к неживой природе.   </w:t>
      </w:r>
    </w:p>
    <w:p w:rsidR="006711B0" w:rsidRPr="006711B0" w:rsidRDefault="006711B0">
      <w:pPr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6711B0">
        <w:rPr>
          <w:rFonts w:ascii="Times New Roman" w:hAnsi="Times New Roman"/>
          <w:bCs/>
          <w:sz w:val="24"/>
          <w:szCs w:val="24"/>
        </w:rPr>
        <w:t xml:space="preserve">Растения, животные и микроорганизмы в основном существуют независимо друг от друга.  </w:t>
      </w:r>
      <w:bookmarkStart w:id="1" w:name="_GoBack"/>
      <w:bookmarkEnd w:id="1"/>
    </w:p>
    <w:p w:rsidR="00394EB0" w:rsidRDefault="00800D8E" w:rsidP="006711B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Ответ и обоснование </w:t>
      </w:r>
    </w:p>
    <w:p w:rsidR="00394EB0" w:rsidRDefault="0080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«нет». В целом жизнь организована таким образом, что растения, животные и микроорганизмы объединены в сообщества и существуют тесно связанными друг с другом.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1B0" w:rsidRPr="0089022F" w:rsidRDefault="006711B0" w:rsidP="006711B0">
      <w:pPr>
        <w:numPr>
          <w:ilvl w:val="0"/>
          <w:numId w:val="1"/>
        </w:numPr>
        <w:rPr>
          <w:rFonts w:ascii="Times New Roman" w:hAnsi="Times New Roman"/>
          <w:iCs/>
          <w:sz w:val="24"/>
          <w:szCs w:val="24"/>
        </w:rPr>
      </w:pPr>
      <w:r w:rsidRPr="006711B0">
        <w:rPr>
          <w:rFonts w:ascii="Times New Roman" w:hAnsi="Times New Roman"/>
          <w:iCs/>
          <w:sz w:val="24"/>
          <w:szCs w:val="24"/>
        </w:rPr>
        <w:t>Организм-паразит не зависит от организма-хозяина, но влияет на него.</w:t>
      </w:r>
    </w:p>
    <w:p w:rsidR="00394EB0" w:rsidRDefault="00800D8E" w:rsidP="006711B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Ответ и обоснование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394EB0" w:rsidRDefault="00800D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«нет». Организм-паразит (облигатный) полностью зависит от организма хозяина, где он получает пищу и защиту от неблагоприятного воздействия окружающей среды. </w:t>
      </w:r>
      <w:r>
        <w:rPr>
          <w:rFonts w:ascii="Times New Roman" w:hAnsi="Times New Roman"/>
          <w:sz w:val="24"/>
          <w:szCs w:val="24"/>
        </w:rPr>
        <w:lastRenderedPageBreak/>
        <w:t xml:space="preserve">Факультативный паразит в меньшей степени, но тоже зависит от организма хозяина, где он, как правило, получает пищу. </w:t>
      </w:r>
    </w:p>
    <w:p w:rsidR="006711B0" w:rsidRPr="006711B0" w:rsidRDefault="006711B0">
      <w:pPr>
        <w:numPr>
          <w:ilvl w:val="0"/>
          <w:numId w:val="1"/>
        </w:numPr>
        <w:rPr>
          <w:rFonts w:ascii="Times New Roman" w:hAnsi="Times New Roman"/>
          <w:bCs/>
          <w:iCs/>
          <w:sz w:val="24"/>
          <w:szCs w:val="24"/>
        </w:rPr>
      </w:pPr>
      <w:r w:rsidRPr="006711B0">
        <w:rPr>
          <w:rFonts w:ascii="Times New Roman" w:hAnsi="Times New Roman"/>
          <w:bCs/>
          <w:iCs/>
          <w:sz w:val="24"/>
          <w:szCs w:val="24"/>
        </w:rPr>
        <w:t>В лесных массивах, как правило, благодаря растительности повышается влажность воздуха, ослабевают температурные колебания, гасятся движения воздуха.</w:t>
      </w:r>
    </w:p>
    <w:p w:rsidR="00394EB0" w:rsidRDefault="00800D8E" w:rsidP="006711B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Ответ и обоснование </w:t>
      </w:r>
    </w:p>
    <w:p w:rsidR="00394EB0" w:rsidRPr="0089022F" w:rsidRDefault="00800D8E" w:rsidP="008902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«да». Из-за транспирации большого количества деревьев и др. растений происходит повышение влажности, лесной массив служит преградой на пути ветров, что создаёт условия для ослабления температурных колебаний. </w:t>
      </w:r>
    </w:p>
    <w:p w:rsidR="00394EB0" w:rsidRDefault="00800D8E" w:rsidP="0089022F">
      <w:pPr>
        <w:spacing w:after="0"/>
        <w:jc w:val="center"/>
        <w:rPr>
          <w:sz w:val="28"/>
          <w:szCs w:val="28"/>
        </w:rPr>
      </w:pPr>
      <w:r w:rsidRPr="00EC645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Часть 3</w:t>
      </w:r>
    </w:p>
    <w:p w:rsidR="00394EB0" w:rsidRDefault="00800D8E" w:rsidP="0089022F">
      <w:pPr>
        <w:spacing w:after="0"/>
        <w:jc w:val="center"/>
        <w:rPr>
          <w:sz w:val="28"/>
          <w:szCs w:val="28"/>
        </w:rPr>
      </w:pPr>
      <w:r w:rsidRPr="00EC645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[6 баллов]</w:t>
      </w:r>
    </w:p>
    <w:p w:rsidR="00394EB0" w:rsidRDefault="00800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адания 16−18. </w:t>
      </w:r>
    </w:p>
    <w:p w:rsidR="00394EB0" w:rsidRDefault="00800D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правильный ответ и его обоснование от 0 до 2 баллов (1 балл за правильный ответ, 1 балл за обоснование).</w:t>
      </w:r>
    </w:p>
    <w:p w:rsidR="006711B0" w:rsidRPr="006711B0" w:rsidRDefault="006711B0" w:rsidP="006711B0">
      <w:pPr>
        <w:numPr>
          <w:ilvl w:val="0"/>
          <w:numId w:val="1"/>
        </w:numPr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Лесные пожары – чрезвычайно распространенное явление. Среднегодовая площадь лесных пожаров на Земле составляет примерно 1 % лесистой территории. Пожарная опасность тесно связана с природой леса. Например, летом в лиственных лесах она значительно ниже, чем в хвойных. Это связано с тем, что лиственные леса характеризуются:</w:t>
      </w:r>
    </w:p>
    <w:p w:rsidR="006711B0" w:rsidRPr="006711B0" w:rsidRDefault="006711B0" w:rsidP="006711B0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а) меньшей густотой подроста и подлеска;   </w:t>
      </w:r>
    </w:p>
    <w:p w:rsidR="006711B0" w:rsidRPr="006711B0" w:rsidRDefault="006711B0" w:rsidP="006711B0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б) большим содержанием в воздухе эфирных масел;</w:t>
      </w:r>
    </w:p>
    <w:p w:rsidR="006711B0" w:rsidRPr="006711B0" w:rsidRDefault="006711B0" w:rsidP="006711B0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в) меньшей посещаемостью туристами, охотниками, грибниками;  </w:t>
      </w:r>
    </w:p>
    <w:p w:rsidR="006711B0" w:rsidRDefault="006711B0" w:rsidP="006711B0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г) большей влажностью воздуха.</w:t>
      </w:r>
    </w:p>
    <w:p w:rsidR="006711B0" w:rsidRDefault="006711B0" w:rsidP="006711B0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94EB0" w:rsidRPr="006711B0" w:rsidRDefault="00800D8E" w:rsidP="006711B0">
      <w:pPr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Правильный ответ - г. </w:t>
      </w:r>
    </w:p>
    <w:p w:rsidR="00394EB0" w:rsidRDefault="00800D8E">
      <w:pPr>
        <w:ind w:firstLine="708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Вероятность возгорания и распространения огня тем меньше, чем выше влажность воздуха. В Лиственные леса характеризуются большей влажностью в виду большей площадью испарения воды с поверхности листьев.</w:t>
      </w:r>
    </w:p>
    <w:p w:rsidR="006711B0" w:rsidRPr="006711B0" w:rsidRDefault="006711B0" w:rsidP="006711B0">
      <w:pPr>
        <w:numPr>
          <w:ilvl w:val="0"/>
          <w:numId w:val="1"/>
        </w:num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Количество бытовых отходов в мире таково, что уже способно влиять на баланс кислорода и углекислого газа на планете, уменьшить запас чистой воды, сильно загрязнить и изменить состав почвы. Утилизация твердых бытовых отходов остается на сегодняшний день проблемой. Выберите наиболее экологичный способ утилизации твердых бытовых отходов:  </w:t>
      </w:r>
    </w:p>
    <w:p w:rsidR="006711B0" w:rsidRPr="006711B0" w:rsidRDefault="006711B0" w:rsidP="006711B0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а) складирование на свалках,  </w:t>
      </w:r>
    </w:p>
    <w:p w:rsidR="006711B0" w:rsidRPr="006711B0" w:rsidRDefault="006711B0" w:rsidP="006711B0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б) складирование на полигонах,  </w:t>
      </w:r>
    </w:p>
    <w:p w:rsidR="006711B0" w:rsidRPr="006711B0" w:rsidRDefault="006711B0" w:rsidP="006711B0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в) сжигание,    </w:t>
      </w:r>
    </w:p>
    <w:p w:rsidR="006711B0" w:rsidRDefault="006711B0" w:rsidP="006711B0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г) вторичная переработка по качеству отходов.</w:t>
      </w:r>
    </w:p>
    <w:p w:rsidR="006711B0" w:rsidRDefault="006711B0" w:rsidP="006711B0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94EB0" w:rsidRPr="006711B0" w:rsidRDefault="00800D8E" w:rsidP="006711B0">
      <w:pPr>
        <w:spacing w:after="0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Правильный ответ - г. </w:t>
      </w:r>
    </w:p>
    <w:p w:rsidR="00394EB0" w:rsidRDefault="00800D8E">
      <w:pPr>
        <w:ind w:firstLine="708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Твердые бытовые отходы являются комплексным сырьем. Бытовой мусор содержит макулатуру, пищевые отходы, цветные и черные металлы, пластмассы, стекло и текстиль. Для рационального отбора разного по качеству мусора целесообразно выставлять контейнеры </w:t>
      </w:r>
      <w:r w:rsid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и производить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вторичную переработку отходов.</w:t>
      </w:r>
    </w:p>
    <w:p w:rsidR="006711B0" w:rsidRPr="006711B0" w:rsidRDefault="006711B0" w:rsidP="006711B0">
      <w:pPr>
        <w:numPr>
          <w:ilvl w:val="0"/>
          <w:numId w:val="1"/>
        </w:numPr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Животные организмы в процессе эволюции выработали различные формы адаптации к температуре. Морфологическими адаптациями к температуре являются:</w:t>
      </w:r>
    </w:p>
    <w:p w:rsidR="006711B0" w:rsidRPr="006711B0" w:rsidRDefault="006711B0" w:rsidP="006711B0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а) накопление жира, поддержание температуры тела на постоянном уровне,</w:t>
      </w:r>
    </w:p>
    <w:p w:rsidR="006711B0" w:rsidRPr="006711B0" w:rsidRDefault="006711B0" w:rsidP="006711B0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б) пуховой, перьевой и шерстный покров у птиц и млекопитающих, жировые отложения; более крупные размеры у животных, обитающих в холодных областях; меньшие размеры выступающих частей тела у животных холодных районов,  </w:t>
      </w:r>
    </w:p>
    <w:p w:rsidR="006711B0" w:rsidRPr="006711B0" w:rsidRDefault="006711B0" w:rsidP="006711B0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в) утепление жилищ, формирование скученных групп, миграции;</w:t>
      </w:r>
    </w:p>
    <w:p w:rsidR="006711B0" w:rsidRDefault="006711B0" w:rsidP="006711B0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г) состояние спячки или оцепенения в холодные или жаркие периоды.</w:t>
      </w:r>
    </w:p>
    <w:p w:rsidR="006711B0" w:rsidRDefault="006711B0" w:rsidP="006711B0">
      <w:pPr>
        <w:spacing w:after="0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94EB0" w:rsidRPr="006711B0" w:rsidRDefault="00800D8E" w:rsidP="006711B0">
      <w:pPr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711B0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Правильный ответ – б.  </w:t>
      </w:r>
    </w:p>
    <w:p w:rsidR="00394EB0" w:rsidRDefault="00800D8E">
      <w:pPr>
        <w:ind w:firstLine="708"/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 действием теплового фактора у животных формируются такие морфологические признаки, как отражательная поверхность тела, пуховой, перьевой покров у птиц, шерстный покров у млекопитающих, жировые отложения. В северных районах многие насекомые имеют темную окраску, что способствует усиленному поглощению солнечного света.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Эндотермные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животные, обитающие в холодных областях, имею, как правило, крупные размеры, тогда как обитатели жарких стран обычно меньше по размерам. Это явление отражает правило Бергмана, согласно которому при продвижении на север средние размеры тела в популяциях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эндотермных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животных увеличивается. При увеличении размеров уменьшается относительная поверхность тела, а, следовательно, и теплоотдача. У видов, живущих в более холодном климате, различные выступающие части тела (хвост, уши, конечности) меньше, чем у родственных видов из более теплых мест (правило Алена), что позволяет за счет большей поверхности выступающих частей более эффективно осуществлять теплоотдачу.</w:t>
      </w:r>
    </w:p>
    <w:sectPr w:rsidR="00394EB0" w:rsidSect="009729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BF1" w:rsidRDefault="005F5BF1">
      <w:pPr>
        <w:spacing w:line="240" w:lineRule="auto"/>
      </w:pPr>
      <w:r>
        <w:separator/>
      </w:r>
    </w:p>
  </w:endnote>
  <w:endnote w:type="continuationSeparator" w:id="0">
    <w:p w:rsidR="005F5BF1" w:rsidRDefault="005F5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BF1" w:rsidRDefault="005F5BF1">
      <w:pPr>
        <w:spacing w:after="0"/>
      </w:pPr>
      <w:r>
        <w:separator/>
      </w:r>
    </w:p>
  </w:footnote>
  <w:footnote w:type="continuationSeparator" w:id="0">
    <w:p w:rsidR="005F5BF1" w:rsidRDefault="005F5BF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5F18B4"/>
    <w:multiLevelType w:val="singleLevel"/>
    <w:tmpl w:val="FF5F18B4"/>
    <w:lvl w:ilvl="0">
      <w:start w:val="11"/>
      <w:numFmt w:val="decimal"/>
      <w:suff w:val="space"/>
      <w:lvlText w:val="%1."/>
      <w:lvlJc w:val="left"/>
      <w:rPr>
        <w:rFonts w:hint="default"/>
        <w:b/>
        <w:bCs/>
        <w:i w:val="0"/>
        <w:i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E1F68"/>
    <w:rsid w:val="00394EB0"/>
    <w:rsid w:val="0044462E"/>
    <w:rsid w:val="005F5BF1"/>
    <w:rsid w:val="00614C3E"/>
    <w:rsid w:val="00670734"/>
    <w:rsid w:val="006711B0"/>
    <w:rsid w:val="00800D8E"/>
    <w:rsid w:val="00842B05"/>
    <w:rsid w:val="0089022F"/>
    <w:rsid w:val="009729E4"/>
    <w:rsid w:val="0098410D"/>
    <w:rsid w:val="0099100B"/>
    <w:rsid w:val="00A06C5C"/>
    <w:rsid w:val="00AB1199"/>
    <w:rsid w:val="00B34673"/>
    <w:rsid w:val="00BE1F68"/>
    <w:rsid w:val="00BE674C"/>
    <w:rsid w:val="00EC6455"/>
    <w:rsid w:val="24ED0DC0"/>
    <w:rsid w:val="3F6C179B"/>
    <w:rsid w:val="78A5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E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9729E4"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uiPriority w:val="39"/>
    <w:qFormat/>
    <w:rsid w:val="00972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Учитель-307</dc:creator>
  <cp:lastModifiedBy>Специалист</cp:lastModifiedBy>
  <cp:revision>9</cp:revision>
  <dcterms:created xsi:type="dcterms:W3CDTF">2023-09-16T01:41:00Z</dcterms:created>
  <dcterms:modified xsi:type="dcterms:W3CDTF">2024-09-17T02:31:00Z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3F8B212CFB71414585CF49AAB50011DF_13</vt:lpwstr>
  </property>
</Properties>
</file>