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82490" w14:textId="77777777" w:rsidR="004606D6" w:rsidRPr="004606D6" w:rsidRDefault="00EE5A24" w:rsidP="004606D6">
      <w:pPr>
        <w:widowControl/>
        <w:tabs>
          <w:tab w:val="center" w:pos="4677"/>
          <w:tab w:val="right" w:pos="9355"/>
        </w:tabs>
        <w:autoSpaceDE/>
        <w:autoSpaceDN/>
        <w:jc w:val="center"/>
        <w:rPr>
          <w:rFonts w:asciiTheme="minorHAnsi" w:eastAsiaTheme="minorHAnsi" w:hAnsiTheme="minorHAnsi" w:cstheme="minorBidi"/>
        </w:rPr>
      </w:pPr>
      <w:r>
        <w:rPr>
          <w:rFonts w:eastAsiaTheme="minorHAnsi"/>
        </w:rPr>
        <w:t xml:space="preserve"> </w:t>
      </w:r>
    </w:p>
    <w:p w14:paraId="701F9C26" w14:textId="237DEA28" w:rsidR="00EE5A24" w:rsidRPr="00800FB8" w:rsidRDefault="00FE31EE" w:rsidP="00800FB8">
      <w:pPr>
        <w:widowControl/>
        <w:tabs>
          <w:tab w:val="center" w:pos="4677"/>
          <w:tab w:val="right" w:pos="9355"/>
        </w:tabs>
        <w:autoSpaceDE/>
        <w:autoSpaceDN/>
        <w:jc w:val="center"/>
        <w:rPr>
          <w:rFonts w:eastAsiaTheme="minorHAnsi"/>
          <w:b/>
          <w:sz w:val="28"/>
          <w:szCs w:val="28"/>
        </w:rPr>
      </w:pPr>
      <w:r>
        <w:rPr>
          <w:rFonts w:eastAsiaTheme="minorHAnsi"/>
          <w:b/>
          <w:sz w:val="28"/>
          <w:szCs w:val="28"/>
        </w:rPr>
        <w:t>Школьный</w:t>
      </w:r>
      <w:r w:rsidR="00EE5A24" w:rsidRPr="00800FB8">
        <w:rPr>
          <w:rFonts w:eastAsiaTheme="minorHAnsi"/>
          <w:b/>
          <w:sz w:val="28"/>
          <w:szCs w:val="28"/>
        </w:rPr>
        <w:t xml:space="preserve"> этап Всероссийской олимпиады школьников по предмету</w:t>
      </w:r>
      <w:r w:rsidR="00800FB8">
        <w:rPr>
          <w:rFonts w:eastAsiaTheme="minorHAnsi"/>
          <w:b/>
          <w:sz w:val="28"/>
          <w:szCs w:val="28"/>
        </w:rPr>
        <w:t xml:space="preserve"> </w:t>
      </w:r>
      <w:r w:rsidR="00EE5A24" w:rsidRPr="00800FB8">
        <w:rPr>
          <w:rFonts w:eastAsiaTheme="minorHAnsi"/>
          <w:b/>
          <w:sz w:val="28"/>
          <w:szCs w:val="28"/>
        </w:rPr>
        <w:t xml:space="preserve">«Основы безопасности жизнедеятельности» </w:t>
      </w:r>
      <w:r w:rsidR="00800FB8">
        <w:rPr>
          <w:rFonts w:eastAsiaTheme="minorHAnsi"/>
          <w:b/>
          <w:sz w:val="28"/>
          <w:szCs w:val="28"/>
        </w:rPr>
        <w:t xml:space="preserve">                                             </w:t>
      </w:r>
      <w:r>
        <w:rPr>
          <w:rFonts w:eastAsiaTheme="minorHAnsi"/>
          <w:b/>
          <w:sz w:val="28"/>
          <w:szCs w:val="28"/>
        </w:rPr>
        <w:t xml:space="preserve">               </w:t>
      </w:r>
      <w:r w:rsidR="00800FB8">
        <w:rPr>
          <w:rFonts w:eastAsiaTheme="minorHAnsi"/>
          <w:b/>
          <w:sz w:val="28"/>
          <w:szCs w:val="28"/>
        </w:rPr>
        <w:t xml:space="preserve"> </w:t>
      </w:r>
      <w:r w:rsidR="00EE5A24" w:rsidRPr="00800FB8">
        <w:rPr>
          <w:rFonts w:eastAsiaTheme="minorHAnsi"/>
          <w:b/>
          <w:sz w:val="28"/>
          <w:szCs w:val="28"/>
        </w:rPr>
        <w:t>в 202</w:t>
      </w:r>
      <w:r w:rsidR="00E86D18">
        <w:rPr>
          <w:rFonts w:eastAsiaTheme="minorHAnsi"/>
          <w:b/>
          <w:sz w:val="28"/>
          <w:szCs w:val="28"/>
        </w:rPr>
        <w:t>4</w:t>
      </w:r>
      <w:r w:rsidR="00EE5A24" w:rsidRPr="00800FB8">
        <w:rPr>
          <w:rFonts w:eastAsiaTheme="minorHAnsi"/>
          <w:b/>
          <w:sz w:val="28"/>
          <w:szCs w:val="28"/>
        </w:rPr>
        <w:t>-202</w:t>
      </w:r>
      <w:r w:rsidR="00E86D18">
        <w:rPr>
          <w:rFonts w:eastAsiaTheme="minorHAnsi"/>
          <w:b/>
          <w:sz w:val="28"/>
          <w:szCs w:val="28"/>
        </w:rPr>
        <w:t>5</w:t>
      </w:r>
      <w:r w:rsidR="00EE5A24" w:rsidRPr="00800FB8">
        <w:rPr>
          <w:rFonts w:eastAsiaTheme="minorHAnsi"/>
          <w:b/>
          <w:sz w:val="28"/>
          <w:szCs w:val="28"/>
        </w:rPr>
        <w:t xml:space="preserve"> учебном году</w:t>
      </w:r>
    </w:p>
    <w:p w14:paraId="07B656F8" w14:textId="2301C9F5" w:rsidR="00EE5A24" w:rsidRPr="00800FB8" w:rsidRDefault="000464CC" w:rsidP="00D66FB5">
      <w:pPr>
        <w:widowControl/>
        <w:tabs>
          <w:tab w:val="center" w:pos="4677"/>
          <w:tab w:val="right" w:pos="9355"/>
        </w:tabs>
        <w:autoSpaceDE/>
        <w:autoSpaceDN/>
        <w:jc w:val="center"/>
        <w:rPr>
          <w:rFonts w:asciiTheme="minorHAnsi" w:eastAsiaTheme="minorHAnsi" w:hAnsiTheme="minorHAnsi" w:cstheme="minorBidi"/>
          <w:b/>
          <w:sz w:val="28"/>
          <w:szCs w:val="28"/>
        </w:rPr>
      </w:pPr>
      <w:r>
        <w:rPr>
          <w:rFonts w:eastAsiaTheme="minorHAnsi"/>
          <w:b/>
          <w:sz w:val="28"/>
          <w:szCs w:val="28"/>
        </w:rPr>
        <w:t>10-</w:t>
      </w:r>
      <w:r w:rsidR="00EE5A24" w:rsidRPr="00800FB8">
        <w:rPr>
          <w:rFonts w:eastAsiaTheme="minorHAnsi"/>
          <w:b/>
          <w:sz w:val="28"/>
          <w:szCs w:val="28"/>
        </w:rPr>
        <w:t xml:space="preserve"> классы</w:t>
      </w:r>
    </w:p>
    <w:p w14:paraId="793310A0" w14:textId="77777777" w:rsidR="004606D6" w:rsidRPr="00800FB8" w:rsidRDefault="004606D6" w:rsidP="004606D6">
      <w:pPr>
        <w:pStyle w:val="1"/>
        <w:rPr>
          <w:sz w:val="28"/>
          <w:szCs w:val="28"/>
        </w:rPr>
      </w:pPr>
      <w:r w:rsidRPr="00800FB8">
        <w:rPr>
          <w:sz w:val="28"/>
          <w:szCs w:val="28"/>
        </w:rPr>
        <w:t xml:space="preserve"> </w:t>
      </w:r>
    </w:p>
    <w:p w14:paraId="3711D498" w14:textId="77777777" w:rsidR="00EE5A24" w:rsidRPr="00AD17F1" w:rsidRDefault="00800FB8" w:rsidP="00EE5A24">
      <w:pPr>
        <w:jc w:val="center"/>
        <w:rPr>
          <w:b/>
          <w:sz w:val="56"/>
          <w:szCs w:val="56"/>
        </w:rPr>
      </w:pPr>
      <w:r w:rsidRPr="00AD17F1">
        <w:rPr>
          <w:b/>
          <w:sz w:val="56"/>
          <w:szCs w:val="56"/>
        </w:rPr>
        <w:t>(для судей)</w:t>
      </w:r>
    </w:p>
    <w:p w14:paraId="42159878" w14:textId="77777777" w:rsidR="00EE5A24" w:rsidRPr="00800FB8" w:rsidRDefault="00EE5A24" w:rsidP="00EE5A24">
      <w:pPr>
        <w:jc w:val="center"/>
        <w:rPr>
          <w:b/>
          <w:sz w:val="28"/>
          <w:szCs w:val="28"/>
        </w:rPr>
      </w:pPr>
    </w:p>
    <w:p w14:paraId="518717D9" w14:textId="77777777" w:rsidR="00EE5A24" w:rsidRDefault="00EE5A24" w:rsidP="00EE5A24">
      <w:pPr>
        <w:jc w:val="center"/>
        <w:rPr>
          <w:sz w:val="28"/>
          <w:szCs w:val="28"/>
        </w:rPr>
      </w:pPr>
    </w:p>
    <w:p w14:paraId="46AABB05" w14:textId="77777777" w:rsidR="00EE5A24" w:rsidRDefault="00EE5A24" w:rsidP="00EE5A24">
      <w:pPr>
        <w:jc w:val="center"/>
        <w:rPr>
          <w:sz w:val="28"/>
          <w:szCs w:val="28"/>
        </w:rPr>
      </w:pPr>
    </w:p>
    <w:p w14:paraId="1ED58AD5" w14:textId="77777777" w:rsidR="00EE5A24" w:rsidRDefault="00EE5A24" w:rsidP="00EE5A24">
      <w:pPr>
        <w:jc w:val="center"/>
        <w:rPr>
          <w:sz w:val="28"/>
          <w:szCs w:val="28"/>
        </w:rPr>
      </w:pPr>
    </w:p>
    <w:p w14:paraId="013BC2F5" w14:textId="77777777" w:rsidR="00EE5A24" w:rsidRDefault="00EE5A24" w:rsidP="00EE5A24">
      <w:pPr>
        <w:jc w:val="center"/>
        <w:rPr>
          <w:sz w:val="28"/>
          <w:szCs w:val="28"/>
        </w:rPr>
      </w:pPr>
    </w:p>
    <w:p w14:paraId="6CB2DF9B" w14:textId="77777777" w:rsidR="007577B6" w:rsidRPr="007577B6" w:rsidRDefault="007577B6" w:rsidP="007577B6">
      <w:pPr>
        <w:pStyle w:val="ae"/>
        <w:jc w:val="center"/>
        <w:rPr>
          <w:b/>
          <w:sz w:val="28"/>
          <w:szCs w:val="28"/>
        </w:rPr>
      </w:pPr>
      <w:r w:rsidRPr="007577B6">
        <w:rPr>
          <w:b/>
          <w:sz w:val="28"/>
          <w:szCs w:val="28"/>
        </w:rPr>
        <w:t>КРИТЕРИИ И МЕТОДИКА ОЦЕНИВАНИЯ</w:t>
      </w:r>
      <w:r w:rsidRPr="007577B6">
        <w:rPr>
          <w:b/>
          <w:spacing w:val="1"/>
          <w:sz w:val="28"/>
          <w:szCs w:val="28"/>
        </w:rPr>
        <w:t xml:space="preserve"> </w:t>
      </w:r>
      <w:r w:rsidRPr="007577B6">
        <w:rPr>
          <w:b/>
          <w:sz w:val="28"/>
          <w:szCs w:val="28"/>
        </w:rPr>
        <w:t>ВЫПОЛНЕННЫХ</w:t>
      </w:r>
      <w:r w:rsidRPr="007577B6">
        <w:rPr>
          <w:b/>
          <w:spacing w:val="-5"/>
          <w:sz w:val="28"/>
          <w:szCs w:val="28"/>
        </w:rPr>
        <w:t xml:space="preserve"> </w:t>
      </w:r>
      <w:r w:rsidRPr="007577B6">
        <w:rPr>
          <w:b/>
          <w:sz w:val="28"/>
          <w:szCs w:val="28"/>
        </w:rPr>
        <w:t>ОЛИМПИАДНЫХ</w:t>
      </w:r>
      <w:r w:rsidRPr="007577B6">
        <w:rPr>
          <w:b/>
          <w:spacing w:val="-5"/>
          <w:sz w:val="28"/>
          <w:szCs w:val="28"/>
        </w:rPr>
        <w:t xml:space="preserve"> </w:t>
      </w:r>
      <w:r w:rsidRPr="007577B6">
        <w:rPr>
          <w:b/>
          <w:sz w:val="28"/>
          <w:szCs w:val="28"/>
        </w:rPr>
        <w:t>ЗАДАНИЙ</w:t>
      </w:r>
    </w:p>
    <w:p w14:paraId="25393CC4" w14:textId="77777777" w:rsidR="007577B6" w:rsidRPr="007577B6" w:rsidRDefault="007577B6" w:rsidP="007577B6">
      <w:pPr>
        <w:pStyle w:val="ae"/>
        <w:jc w:val="center"/>
        <w:rPr>
          <w:b/>
          <w:sz w:val="28"/>
          <w:szCs w:val="28"/>
        </w:rPr>
      </w:pPr>
    </w:p>
    <w:p w14:paraId="1FDCE92C" w14:textId="326DE3C5" w:rsidR="007577B6" w:rsidRPr="007577B6" w:rsidRDefault="007577B6" w:rsidP="007577B6">
      <w:pPr>
        <w:pStyle w:val="ae"/>
        <w:jc w:val="center"/>
        <w:rPr>
          <w:b/>
          <w:sz w:val="28"/>
          <w:szCs w:val="28"/>
        </w:rPr>
      </w:pPr>
      <w:r w:rsidRPr="007577B6">
        <w:rPr>
          <w:b/>
          <w:spacing w:val="-3"/>
          <w:sz w:val="28"/>
          <w:szCs w:val="28"/>
        </w:rPr>
        <w:t xml:space="preserve"> </w:t>
      </w:r>
      <w:r w:rsidR="000464CC" w:rsidRPr="007577B6">
        <w:rPr>
          <w:b/>
          <w:sz w:val="28"/>
          <w:szCs w:val="28"/>
        </w:rPr>
        <w:t>ТЕОРЕТИЧЕСКОГО</w:t>
      </w:r>
      <w:r w:rsidR="000464CC" w:rsidRPr="007577B6">
        <w:rPr>
          <w:b/>
          <w:spacing w:val="-4"/>
          <w:sz w:val="28"/>
          <w:szCs w:val="28"/>
        </w:rPr>
        <w:t xml:space="preserve"> ТУРА</w:t>
      </w:r>
    </w:p>
    <w:p w14:paraId="78E9F8C6" w14:textId="1A8B85F7" w:rsidR="007577B6" w:rsidRPr="007577B6" w:rsidRDefault="007577B6" w:rsidP="007577B6">
      <w:pPr>
        <w:pStyle w:val="3"/>
        <w:tabs>
          <w:tab w:val="left" w:pos="3195"/>
          <w:tab w:val="left" w:pos="7527"/>
        </w:tabs>
        <w:spacing w:line="360" w:lineRule="auto"/>
        <w:ind w:left="655" w:right="627"/>
        <w:jc w:val="center"/>
        <w:rPr>
          <w:rFonts w:ascii="Times New Roman" w:hAnsi="Times New Roman" w:cs="Times New Roman"/>
          <w:color w:val="auto"/>
          <w:sz w:val="28"/>
          <w:szCs w:val="28"/>
        </w:rPr>
      </w:pPr>
      <w:r>
        <w:rPr>
          <w:rFonts w:ascii="Times New Roman" w:hAnsi="Times New Roman" w:cs="Times New Roman"/>
          <w:b w:val="0"/>
          <w:color w:val="auto"/>
          <w:sz w:val="28"/>
          <w:szCs w:val="28"/>
        </w:rPr>
        <w:t xml:space="preserve"> </w:t>
      </w:r>
      <w:r w:rsidR="000464CC">
        <w:rPr>
          <w:rFonts w:ascii="Times New Roman" w:hAnsi="Times New Roman" w:cs="Times New Roman"/>
          <w:color w:val="auto"/>
          <w:sz w:val="28"/>
          <w:szCs w:val="28"/>
        </w:rPr>
        <w:t>10-</w:t>
      </w:r>
      <w:r>
        <w:rPr>
          <w:rFonts w:ascii="Times New Roman" w:hAnsi="Times New Roman" w:cs="Times New Roman"/>
          <w:color w:val="auto"/>
          <w:sz w:val="28"/>
          <w:szCs w:val="28"/>
        </w:rPr>
        <w:t xml:space="preserve"> класс</w:t>
      </w:r>
      <w:r w:rsidR="000464CC">
        <w:rPr>
          <w:rFonts w:ascii="Times New Roman" w:hAnsi="Times New Roman" w:cs="Times New Roman"/>
          <w:color w:val="auto"/>
          <w:sz w:val="28"/>
          <w:szCs w:val="28"/>
        </w:rPr>
        <w:t>ы</w:t>
      </w:r>
    </w:p>
    <w:p w14:paraId="42F9C22F" w14:textId="7E9D19FB" w:rsidR="007577B6" w:rsidRPr="007577B6" w:rsidRDefault="007577B6" w:rsidP="007577B6">
      <w:pPr>
        <w:spacing w:before="1"/>
        <w:ind w:left="758" w:right="733"/>
        <w:jc w:val="center"/>
        <w:rPr>
          <w:b/>
          <w:sz w:val="28"/>
          <w:szCs w:val="28"/>
        </w:rPr>
      </w:pPr>
      <w:r w:rsidRPr="007577B6">
        <w:rPr>
          <w:b/>
          <w:sz w:val="28"/>
          <w:szCs w:val="28"/>
        </w:rPr>
        <w:t>202</w:t>
      </w:r>
      <w:r w:rsidR="00E86D18">
        <w:rPr>
          <w:b/>
          <w:sz w:val="28"/>
          <w:szCs w:val="28"/>
        </w:rPr>
        <w:t>4</w:t>
      </w:r>
      <w:r w:rsidRPr="007577B6">
        <w:rPr>
          <w:b/>
          <w:sz w:val="28"/>
          <w:szCs w:val="28"/>
        </w:rPr>
        <w:t>/202</w:t>
      </w:r>
      <w:r w:rsidR="00E86D18">
        <w:rPr>
          <w:b/>
          <w:sz w:val="28"/>
          <w:szCs w:val="28"/>
        </w:rPr>
        <w:t>5</w:t>
      </w:r>
      <w:r w:rsidRPr="007577B6">
        <w:rPr>
          <w:b/>
          <w:spacing w:val="-2"/>
          <w:sz w:val="28"/>
          <w:szCs w:val="28"/>
        </w:rPr>
        <w:t xml:space="preserve"> </w:t>
      </w:r>
      <w:r w:rsidRPr="007577B6">
        <w:rPr>
          <w:b/>
          <w:sz w:val="28"/>
          <w:szCs w:val="28"/>
        </w:rPr>
        <w:t>учебный</w:t>
      </w:r>
      <w:r w:rsidRPr="007577B6">
        <w:rPr>
          <w:b/>
          <w:spacing w:val="-1"/>
          <w:sz w:val="28"/>
          <w:szCs w:val="28"/>
        </w:rPr>
        <w:t xml:space="preserve"> </w:t>
      </w:r>
      <w:r w:rsidRPr="007577B6">
        <w:rPr>
          <w:b/>
          <w:sz w:val="28"/>
          <w:szCs w:val="28"/>
        </w:rPr>
        <w:t>год</w:t>
      </w:r>
    </w:p>
    <w:p w14:paraId="029B6177" w14:textId="77777777" w:rsidR="00EE5A24" w:rsidRDefault="00EE5A24" w:rsidP="00EE5A24">
      <w:pPr>
        <w:jc w:val="center"/>
        <w:rPr>
          <w:sz w:val="28"/>
          <w:szCs w:val="28"/>
        </w:rPr>
      </w:pPr>
    </w:p>
    <w:p w14:paraId="1DF6C449" w14:textId="77777777" w:rsidR="00EE5A24" w:rsidRDefault="00EE5A24" w:rsidP="00EE5A24">
      <w:pPr>
        <w:jc w:val="center"/>
        <w:rPr>
          <w:sz w:val="28"/>
          <w:szCs w:val="28"/>
        </w:rPr>
      </w:pPr>
    </w:p>
    <w:p w14:paraId="1ED4E4E3" w14:textId="77777777" w:rsidR="00EE5A24" w:rsidRDefault="00EE5A24" w:rsidP="00EE5A24">
      <w:pPr>
        <w:jc w:val="center"/>
        <w:rPr>
          <w:sz w:val="28"/>
          <w:szCs w:val="28"/>
        </w:rPr>
      </w:pPr>
    </w:p>
    <w:p w14:paraId="685DA411" w14:textId="77777777" w:rsidR="00EE5A24" w:rsidRDefault="00EE5A24" w:rsidP="00EE5A24">
      <w:pPr>
        <w:jc w:val="center"/>
        <w:rPr>
          <w:sz w:val="28"/>
          <w:szCs w:val="28"/>
        </w:rPr>
      </w:pPr>
    </w:p>
    <w:p w14:paraId="6B6C0494" w14:textId="77777777" w:rsidR="00EE5A24" w:rsidRDefault="00EE5A24" w:rsidP="00EE5A24">
      <w:pPr>
        <w:jc w:val="center"/>
        <w:rPr>
          <w:sz w:val="28"/>
          <w:szCs w:val="28"/>
        </w:rPr>
      </w:pPr>
    </w:p>
    <w:p w14:paraId="29F88AE4" w14:textId="77777777" w:rsidR="00EE5A24" w:rsidRDefault="007577B6" w:rsidP="00EE5A24">
      <w:pPr>
        <w:jc w:val="center"/>
        <w:rPr>
          <w:sz w:val="28"/>
          <w:szCs w:val="28"/>
        </w:rPr>
      </w:pPr>
      <w:r>
        <w:rPr>
          <w:b/>
          <w:sz w:val="28"/>
          <w:szCs w:val="28"/>
        </w:rPr>
        <w:t xml:space="preserve"> </w:t>
      </w:r>
    </w:p>
    <w:p w14:paraId="3EF520AC" w14:textId="77777777" w:rsidR="00EE5A24" w:rsidRDefault="00EE5A24" w:rsidP="00EE5A24">
      <w:pPr>
        <w:jc w:val="center"/>
        <w:rPr>
          <w:sz w:val="28"/>
          <w:szCs w:val="28"/>
        </w:rPr>
      </w:pPr>
    </w:p>
    <w:p w14:paraId="5CF34A23" w14:textId="77777777" w:rsidR="00EE5A24" w:rsidRDefault="00EE5A24" w:rsidP="00EE5A24">
      <w:pPr>
        <w:jc w:val="center"/>
        <w:rPr>
          <w:sz w:val="28"/>
          <w:szCs w:val="28"/>
        </w:rPr>
      </w:pPr>
    </w:p>
    <w:p w14:paraId="7C7010E1" w14:textId="77777777" w:rsidR="00EE5A24" w:rsidRDefault="00EE5A24" w:rsidP="00EE5A24">
      <w:pPr>
        <w:jc w:val="center"/>
        <w:rPr>
          <w:sz w:val="28"/>
          <w:szCs w:val="28"/>
        </w:rPr>
      </w:pPr>
      <w:r>
        <w:rPr>
          <w:b/>
          <w:sz w:val="28"/>
          <w:szCs w:val="28"/>
        </w:rPr>
        <w:t xml:space="preserve"> </w:t>
      </w:r>
    </w:p>
    <w:p w14:paraId="724484B7" w14:textId="77777777" w:rsidR="00EE5A24" w:rsidRDefault="00EE5A24" w:rsidP="00EE5A24">
      <w:pPr>
        <w:jc w:val="center"/>
        <w:rPr>
          <w:sz w:val="28"/>
          <w:szCs w:val="28"/>
        </w:rPr>
      </w:pPr>
    </w:p>
    <w:p w14:paraId="49A45FC9" w14:textId="77777777" w:rsidR="00EE5A24" w:rsidRDefault="00EE5A24" w:rsidP="00EE5A24">
      <w:pPr>
        <w:jc w:val="center"/>
        <w:rPr>
          <w:sz w:val="28"/>
          <w:szCs w:val="28"/>
        </w:rPr>
      </w:pPr>
    </w:p>
    <w:p w14:paraId="41FB6CE0" w14:textId="77777777" w:rsidR="00EE5A24" w:rsidRDefault="00EE5A24" w:rsidP="00EE5A24">
      <w:pPr>
        <w:jc w:val="center"/>
        <w:rPr>
          <w:sz w:val="28"/>
          <w:szCs w:val="28"/>
        </w:rPr>
      </w:pPr>
    </w:p>
    <w:p w14:paraId="658C9275" w14:textId="77777777" w:rsidR="00EE5A24" w:rsidRDefault="00EE5A24" w:rsidP="00EE5A24">
      <w:pPr>
        <w:jc w:val="center"/>
        <w:rPr>
          <w:sz w:val="28"/>
          <w:szCs w:val="28"/>
        </w:rPr>
      </w:pPr>
    </w:p>
    <w:p w14:paraId="5CDB7E79" w14:textId="77777777" w:rsidR="00EE5A24" w:rsidRDefault="00EE5A24" w:rsidP="00EE5A24">
      <w:pPr>
        <w:jc w:val="center"/>
        <w:rPr>
          <w:sz w:val="28"/>
          <w:szCs w:val="28"/>
        </w:rPr>
      </w:pPr>
    </w:p>
    <w:p w14:paraId="6B8FDE57" w14:textId="77777777" w:rsidR="00EE5A24" w:rsidRDefault="00EE5A24" w:rsidP="00EE5A24">
      <w:pPr>
        <w:jc w:val="center"/>
        <w:rPr>
          <w:sz w:val="28"/>
          <w:szCs w:val="28"/>
        </w:rPr>
      </w:pPr>
    </w:p>
    <w:p w14:paraId="0951AF83" w14:textId="77777777" w:rsidR="00EE5A24" w:rsidRDefault="00EE5A24" w:rsidP="00EE5A24">
      <w:pPr>
        <w:jc w:val="center"/>
        <w:rPr>
          <w:sz w:val="28"/>
          <w:szCs w:val="28"/>
        </w:rPr>
      </w:pPr>
    </w:p>
    <w:p w14:paraId="1DC6EA77" w14:textId="449D9973" w:rsidR="00EE5A24" w:rsidRPr="00FB00FC" w:rsidRDefault="00353BC9" w:rsidP="00EE5A24">
      <w:pPr>
        <w:jc w:val="center"/>
        <w:rPr>
          <w:b/>
          <w:sz w:val="28"/>
          <w:szCs w:val="28"/>
        </w:rPr>
      </w:pPr>
      <w:r>
        <w:rPr>
          <w:b/>
          <w:sz w:val="28"/>
          <w:szCs w:val="28"/>
        </w:rPr>
        <w:t xml:space="preserve"> </w:t>
      </w:r>
    </w:p>
    <w:p w14:paraId="731DA1B5" w14:textId="77777777" w:rsidR="00EE5A24" w:rsidRDefault="00EE5A24" w:rsidP="00EE5A24">
      <w:pPr>
        <w:jc w:val="center"/>
        <w:rPr>
          <w:sz w:val="28"/>
          <w:szCs w:val="28"/>
        </w:rPr>
      </w:pPr>
    </w:p>
    <w:p w14:paraId="52D18BB9" w14:textId="77777777" w:rsidR="00EE5A24" w:rsidRDefault="00EE5A24" w:rsidP="00EE5A24">
      <w:pPr>
        <w:jc w:val="center"/>
        <w:rPr>
          <w:sz w:val="28"/>
          <w:szCs w:val="28"/>
        </w:rPr>
      </w:pPr>
    </w:p>
    <w:p w14:paraId="4BEA127F" w14:textId="77777777" w:rsidR="00EE5A24" w:rsidRDefault="00EE5A24" w:rsidP="00EE5A24">
      <w:pPr>
        <w:jc w:val="center"/>
        <w:rPr>
          <w:sz w:val="28"/>
          <w:szCs w:val="28"/>
        </w:rPr>
      </w:pPr>
    </w:p>
    <w:p w14:paraId="6DD46741" w14:textId="77777777" w:rsidR="00EE5A24" w:rsidRDefault="00EE5A24" w:rsidP="00EE5A24">
      <w:pPr>
        <w:jc w:val="center"/>
        <w:rPr>
          <w:sz w:val="28"/>
          <w:szCs w:val="28"/>
        </w:rPr>
      </w:pPr>
    </w:p>
    <w:p w14:paraId="088A0FA5" w14:textId="77777777" w:rsidR="00EE5A24" w:rsidRDefault="00EE5A24" w:rsidP="00EE5A24">
      <w:pPr>
        <w:jc w:val="center"/>
        <w:rPr>
          <w:sz w:val="28"/>
          <w:szCs w:val="28"/>
        </w:rPr>
      </w:pPr>
    </w:p>
    <w:p w14:paraId="3386D721" w14:textId="77777777" w:rsidR="00EE5A24" w:rsidRPr="009B02DC" w:rsidRDefault="00EE5A24" w:rsidP="00EE5A24">
      <w:pPr>
        <w:jc w:val="center"/>
        <w:rPr>
          <w:b/>
          <w:sz w:val="28"/>
          <w:szCs w:val="28"/>
        </w:rPr>
      </w:pPr>
      <w:r>
        <w:rPr>
          <w:b/>
          <w:sz w:val="28"/>
          <w:szCs w:val="28"/>
        </w:rPr>
        <w:t xml:space="preserve"> </w:t>
      </w:r>
    </w:p>
    <w:p w14:paraId="4039E3AA" w14:textId="11720CBC" w:rsidR="008D5F9D" w:rsidRPr="00AD17F1" w:rsidRDefault="007577B6" w:rsidP="00AD17F1">
      <w:pPr>
        <w:jc w:val="center"/>
        <w:rPr>
          <w:b/>
          <w:sz w:val="28"/>
          <w:szCs w:val="28"/>
        </w:rPr>
      </w:pPr>
      <w:r>
        <w:rPr>
          <w:b/>
          <w:sz w:val="28"/>
          <w:szCs w:val="28"/>
        </w:rPr>
        <w:t xml:space="preserve"> </w:t>
      </w:r>
      <w:r w:rsidR="00AB336F">
        <w:rPr>
          <w:sz w:val="28"/>
          <w:szCs w:val="28"/>
        </w:rPr>
        <w:t xml:space="preserve">                                                                                                                     </w:t>
      </w:r>
      <w:r w:rsidR="00F57866">
        <w:rPr>
          <w:sz w:val="28"/>
          <w:szCs w:val="28"/>
        </w:rPr>
        <w:t xml:space="preserve">                             </w:t>
      </w:r>
    </w:p>
    <w:p w14:paraId="07DFCF8C" w14:textId="77777777" w:rsidR="00801D53" w:rsidRPr="00801D53" w:rsidRDefault="008D5F9D" w:rsidP="00801D53">
      <w:pPr>
        <w:pStyle w:val="2"/>
        <w:spacing w:before="79"/>
        <w:rPr>
          <w:rFonts w:ascii="Times New Roman" w:hAnsi="Times New Roman" w:cs="Times New Roman"/>
          <w:color w:val="auto"/>
          <w:sz w:val="28"/>
          <w:szCs w:val="28"/>
        </w:rPr>
      </w:pPr>
      <w:r w:rsidRPr="008D5F9D">
        <w:rPr>
          <w:rFonts w:ascii="Times New Roman" w:hAnsi="Times New Roman" w:cs="Times New Roman"/>
          <w:color w:val="auto"/>
          <w:sz w:val="28"/>
          <w:szCs w:val="28"/>
        </w:rPr>
        <w:lastRenderedPageBreak/>
        <w:t>МОДУЛЬ 1.</w:t>
      </w:r>
      <w:r>
        <w:rPr>
          <w:rFonts w:ascii="Times New Roman" w:hAnsi="Times New Roman" w:cs="Times New Roman"/>
          <w:color w:val="auto"/>
          <w:sz w:val="28"/>
          <w:szCs w:val="28"/>
        </w:rPr>
        <w:t xml:space="preserve"> </w:t>
      </w:r>
      <w:r w:rsidRPr="008D5F9D">
        <w:rPr>
          <w:rFonts w:ascii="Times New Roman" w:hAnsi="Times New Roman" w:cs="Times New Roman"/>
          <w:color w:val="auto"/>
          <w:sz w:val="28"/>
          <w:szCs w:val="28"/>
        </w:rPr>
        <w:t>Теоретические задания</w:t>
      </w:r>
      <w:r w:rsidR="00801D53">
        <w:rPr>
          <w:rFonts w:asciiTheme="minorHAnsi" w:eastAsiaTheme="minorHAnsi" w:hAnsiTheme="minorHAnsi" w:cstheme="minorBidi"/>
        </w:rPr>
        <w:t xml:space="preserve"> </w:t>
      </w:r>
    </w:p>
    <w:p w14:paraId="3029D8B8" w14:textId="77777777" w:rsidR="00801D53" w:rsidRPr="008D5F9D" w:rsidRDefault="00801D53" w:rsidP="00801D53">
      <w:pPr>
        <w:widowControl/>
        <w:tabs>
          <w:tab w:val="center" w:pos="4677"/>
          <w:tab w:val="right" w:pos="9355"/>
        </w:tabs>
        <w:autoSpaceDE/>
        <w:autoSpaceDN/>
        <w:rPr>
          <w:rFonts w:asciiTheme="minorHAnsi" w:eastAsiaTheme="minorHAnsi" w:hAnsiTheme="minorHAnsi" w:cstheme="minorBidi"/>
        </w:rPr>
      </w:pPr>
    </w:p>
    <w:p w14:paraId="27D631DA" w14:textId="55122ACE" w:rsidR="00BD1948" w:rsidRDefault="00801D53" w:rsidP="007C266F">
      <w:pPr>
        <w:rPr>
          <w:rFonts w:eastAsiaTheme="minorHAnsi"/>
          <w:b/>
          <w:sz w:val="24"/>
          <w:szCs w:val="24"/>
        </w:rPr>
      </w:pPr>
      <w:r w:rsidRPr="008D5F9D">
        <w:rPr>
          <w:rFonts w:eastAsiaTheme="minorHAnsi"/>
          <w:b/>
          <w:sz w:val="24"/>
          <w:szCs w:val="24"/>
        </w:rPr>
        <w:t>Задание 1</w:t>
      </w:r>
      <w:r w:rsidR="007C266F">
        <w:rPr>
          <w:rFonts w:eastAsiaTheme="minorHAnsi"/>
          <w:b/>
          <w:sz w:val="24"/>
          <w:szCs w:val="24"/>
        </w:rPr>
        <w:t>.</w:t>
      </w:r>
    </w:p>
    <w:tbl>
      <w:tblPr>
        <w:tblStyle w:val="ab"/>
        <w:tblW w:w="0" w:type="auto"/>
        <w:tblLook w:val="04A0" w:firstRow="1" w:lastRow="0" w:firstColumn="1" w:lastColumn="0" w:noHBand="0" w:noVBand="1"/>
      </w:tblPr>
      <w:tblGrid>
        <w:gridCol w:w="1869"/>
        <w:gridCol w:w="1869"/>
        <w:gridCol w:w="1869"/>
        <w:gridCol w:w="1869"/>
        <w:gridCol w:w="1869"/>
      </w:tblGrid>
      <w:tr w:rsidR="007C266F" w:rsidRPr="00425B01" w14:paraId="386EFD14" w14:textId="77777777" w:rsidTr="00232B5E">
        <w:tc>
          <w:tcPr>
            <w:tcW w:w="1869" w:type="dxa"/>
            <w:shd w:val="clear" w:color="auto" w:fill="BFBFBF" w:themeFill="background1" w:themeFillShade="BF"/>
          </w:tcPr>
          <w:p w14:paraId="1E5FA922" w14:textId="77777777" w:rsidR="007C266F" w:rsidRPr="00425B01" w:rsidRDefault="007C266F" w:rsidP="00232B5E">
            <w:pPr>
              <w:widowControl/>
              <w:tabs>
                <w:tab w:val="center" w:pos="4677"/>
                <w:tab w:val="right" w:pos="9355"/>
              </w:tabs>
              <w:autoSpaceDE/>
              <w:autoSpaceDN/>
              <w:jc w:val="center"/>
              <w:rPr>
                <w:rFonts w:eastAsiaTheme="minorHAnsi"/>
                <w:b/>
                <w:bCs/>
                <w:sz w:val="24"/>
                <w:szCs w:val="24"/>
              </w:rPr>
            </w:pPr>
            <w:r w:rsidRPr="00425B01">
              <w:rPr>
                <w:rFonts w:eastAsiaTheme="minorHAnsi"/>
                <w:b/>
                <w:bCs/>
                <w:sz w:val="24"/>
                <w:szCs w:val="24"/>
              </w:rPr>
              <w:t>1</w:t>
            </w:r>
          </w:p>
        </w:tc>
        <w:tc>
          <w:tcPr>
            <w:tcW w:w="1869" w:type="dxa"/>
            <w:shd w:val="clear" w:color="auto" w:fill="BFBFBF" w:themeFill="background1" w:themeFillShade="BF"/>
          </w:tcPr>
          <w:p w14:paraId="56E8504C" w14:textId="77777777" w:rsidR="007C266F" w:rsidRPr="00425B01" w:rsidRDefault="007C266F" w:rsidP="00232B5E">
            <w:pPr>
              <w:widowControl/>
              <w:tabs>
                <w:tab w:val="center" w:pos="4677"/>
                <w:tab w:val="right" w:pos="9355"/>
              </w:tabs>
              <w:autoSpaceDE/>
              <w:autoSpaceDN/>
              <w:jc w:val="center"/>
              <w:rPr>
                <w:rFonts w:eastAsiaTheme="minorHAnsi"/>
                <w:b/>
                <w:bCs/>
                <w:sz w:val="24"/>
                <w:szCs w:val="24"/>
              </w:rPr>
            </w:pPr>
            <w:r w:rsidRPr="00425B01">
              <w:rPr>
                <w:rFonts w:eastAsiaTheme="minorHAnsi"/>
                <w:b/>
                <w:bCs/>
                <w:sz w:val="24"/>
                <w:szCs w:val="24"/>
              </w:rPr>
              <w:t>2</w:t>
            </w:r>
          </w:p>
        </w:tc>
        <w:tc>
          <w:tcPr>
            <w:tcW w:w="1869" w:type="dxa"/>
            <w:shd w:val="clear" w:color="auto" w:fill="BFBFBF" w:themeFill="background1" w:themeFillShade="BF"/>
          </w:tcPr>
          <w:p w14:paraId="295D6760" w14:textId="77777777" w:rsidR="007C266F" w:rsidRPr="00425B01" w:rsidRDefault="007C266F" w:rsidP="00232B5E">
            <w:pPr>
              <w:widowControl/>
              <w:tabs>
                <w:tab w:val="center" w:pos="4677"/>
                <w:tab w:val="right" w:pos="9355"/>
              </w:tabs>
              <w:autoSpaceDE/>
              <w:autoSpaceDN/>
              <w:jc w:val="center"/>
              <w:rPr>
                <w:rFonts w:eastAsiaTheme="minorHAnsi"/>
                <w:b/>
                <w:bCs/>
                <w:sz w:val="24"/>
                <w:szCs w:val="24"/>
              </w:rPr>
            </w:pPr>
            <w:r w:rsidRPr="00425B01">
              <w:rPr>
                <w:rFonts w:eastAsiaTheme="minorHAnsi"/>
                <w:b/>
                <w:bCs/>
                <w:sz w:val="24"/>
                <w:szCs w:val="24"/>
              </w:rPr>
              <w:t>3</w:t>
            </w:r>
          </w:p>
        </w:tc>
        <w:tc>
          <w:tcPr>
            <w:tcW w:w="1869" w:type="dxa"/>
            <w:shd w:val="clear" w:color="auto" w:fill="BFBFBF" w:themeFill="background1" w:themeFillShade="BF"/>
          </w:tcPr>
          <w:p w14:paraId="7F5399B3" w14:textId="77777777" w:rsidR="007C266F" w:rsidRPr="00425B01" w:rsidRDefault="007C266F" w:rsidP="00232B5E">
            <w:pPr>
              <w:widowControl/>
              <w:tabs>
                <w:tab w:val="center" w:pos="4677"/>
                <w:tab w:val="right" w:pos="9355"/>
              </w:tabs>
              <w:autoSpaceDE/>
              <w:autoSpaceDN/>
              <w:jc w:val="center"/>
              <w:rPr>
                <w:rFonts w:eastAsiaTheme="minorHAnsi"/>
                <w:b/>
                <w:bCs/>
                <w:sz w:val="24"/>
                <w:szCs w:val="24"/>
              </w:rPr>
            </w:pPr>
            <w:r w:rsidRPr="00425B01">
              <w:rPr>
                <w:rFonts w:eastAsiaTheme="minorHAnsi"/>
                <w:b/>
                <w:bCs/>
                <w:sz w:val="24"/>
                <w:szCs w:val="24"/>
              </w:rPr>
              <w:t>4</w:t>
            </w:r>
          </w:p>
        </w:tc>
        <w:tc>
          <w:tcPr>
            <w:tcW w:w="1869" w:type="dxa"/>
            <w:shd w:val="clear" w:color="auto" w:fill="BFBFBF" w:themeFill="background1" w:themeFillShade="BF"/>
          </w:tcPr>
          <w:p w14:paraId="453C6156" w14:textId="77777777" w:rsidR="007C266F" w:rsidRPr="00425B01" w:rsidRDefault="007C266F" w:rsidP="00232B5E">
            <w:pPr>
              <w:widowControl/>
              <w:tabs>
                <w:tab w:val="center" w:pos="4677"/>
                <w:tab w:val="right" w:pos="9355"/>
              </w:tabs>
              <w:autoSpaceDE/>
              <w:autoSpaceDN/>
              <w:jc w:val="center"/>
              <w:rPr>
                <w:rFonts w:eastAsiaTheme="minorHAnsi"/>
                <w:b/>
                <w:bCs/>
                <w:sz w:val="24"/>
                <w:szCs w:val="24"/>
              </w:rPr>
            </w:pPr>
            <w:r w:rsidRPr="00425B01">
              <w:rPr>
                <w:rFonts w:eastAsiaTheme="minorHAnsi"/>
                <w:b/>
                <w:bCs/>
                <w:sz w:val="24"/>
                <w:szCs w:val="24"/>
              </w:rPr>
              <w:t>5</w:t>
            </w:r>
          </w:p>
        </w:tc>
      </w:tr>
      <w:tr w:rsidR="007C266F" w:rsidRPr="00425B01" w14:paraId="3E018A7A" w14:textId="77777777" w:rsidTr="00232B5E">
        <w:tc>
          <w:tcPr>
            <w:tcW w:w="1869" w:type="dxa"/>
          </w:tcPr>
          <w:p w14:paraId="14EFC421" w14:textId="77777777" w:rsidR="007C266F" w:rsidRPr="00425B01" w:rsidRDefault="007C266F" w:rsidP="00232B5E">
            <w:pPr>
              <w:widowControl/>
              <w:tabs>
                <w:tab w:val="center" w:pos="4677"/>
                <w:tab w:val="right" w:pos="9355"/>
              </w:tabs>
              <w:autoSpaceDE/>
              <w:autoSpaceDN/>
              <w:jc w:val="center"/>
              <w:rPr>
                <w:rFonts w:eastAsiaTheme="minorHAnsi"/>
                <w:b/>
                <w:bCs/>
                <w:sz w:val="24"/>
                <w:szCs w:val="24"/>
              </w:rPr>
            </w:pPr>
            <w:r w:rsidRPr="00425B01">
              <w:rPr>
                <w:rFonts w:eastAsiaTheme="minorHAnsi"/>
                <w:b/>
                <w:bCs/>
                <w:sz w:val="24"/>
                <w:szCs w:val="24"/>
              </w:rPr>
              <w:t>Д</w:t>
            </w:r>
          </w:p>
        </w:tc>
        <w:tc>
          <w:tcPr>
            <w:tcW w:w="1869" w:type="dxa"/>
          </w:tcPr>
          <w:p w14:paraId="4D43F3FD" w14:textId="77777777" w:rsidR="007C266F" w:rsidRPr="00425B01" w:rsidRDefault="007C266F" w:rsidP="00232B5E">
            <w:pPr>
              <w:widowControl/>
              <w:tabs>
                <w:tab w:val="center" w:pos="4677"/>
                <w:tab w:val="right" w:pos="9355"/>
              </w:tabs>
              <w:autoSpaceDE/>
              <w:autoSpaceDN/>
              <w:jc w:val="center"/>
              <w:rPr>
                <w:rFonts w:eastAsiaTheme="minorHAnsi"/>
                <w:b/>
                <w:bCs/>
                <w:sz w:val="24"/>
                <w:szCs w:val="24"/>
              </w:rPr>
            </w:pPr>
            <w:r w:rsidRPr="00425B01">
              <w:rPr>
                <w:rFonts w:eastAsiaTheme="minorHAnsi"/>
                <w:b/>
                <w:bCs/>
                <w:sz w:val="24"/>
                <w:szCs w:val="24"/>
              </w:rPr>
              <w:t>Б</w:t>
            </w:r>
          </w:p>
        </w:tc>
        <w:tc>
          <w:tcPr>
            <w:tcW w:w="1869" w:type="dxa"/>
          </w:tcPr>
          <w:p w14:paraId="42F40E1F" w14:textId="77777777" w:rsidR="007C266F" w:rsidRPr="00425B01" w:rsidRDefault="007C266F" w:rsidP="00232B5E">
            <w:pPr>
              <w:widowControl/>
              <w:tabs>
                <w:tab w:val="center" w:pos="4677"/>
                <w:tab w:val="right" w:pos="9355"/>
              </w:tabs>
              <w:autoSpaceDE/>
              <w:autoSpaceDN/>
              <w:jc w:val="center"/>
              <w:rPr>
                <w:rFonts w:eastAsiaTheme="minorHAnsi"/>
                <w:b/>
                <w:bCs/>
                <w:sz w:val="24"/>
                <w:szCs w:val="24"/>
              </w:rPr>
            </w:pPr>
            <w:r w:rsidRPr="00425B01">
              <w:rPr>
                <w:rFonts w:eastAsiaTheme="minorHAnsi"/>
                <w:b/>
                <w:bCs/>
                <w:sz w:val="24"/>
                <w:szCs w:val="24"/>
              </w:rPr>
              <w:t>Г</w:t>
            </w:r>
          </w:p>
        </w:tc>
        <w:tc>
          <w:tcPr>
            <w:tcW w:w="1869" w:type="dxa"/>
          </w:tcPr>
          <w:p w14:paraId="27CE939B" w14:textId="77777777" w:rsidR="007C266F" w:rsidRPr="00425B01" w:rsidRDefault="007C266F" w:rsidP="00232B5E">
            <w:pPr>
              <w:widowControl/>
              <w:tabs>
                <w:tab w:val="center" w:pos="4677"/>
                <w:tab w:val="right" w:pos="9355"/>
              </w:tabs>
              <w:autoSpaceDE/>
              <w:autoSpaceDN/>
              <w:jc w:val="center"/>
              <w:rPr>
                <w:rFonts w:eastAsiaTheme="minorHAnsi"/>
                <w:b/>
                <w:bCs/>
                <w:sz w:val="24"/>
                <w:szCs w:val="24"/>
              </w:rPr>
            </w:pPr>
            <w:r w:rsidRPr="00425B01">
              <w:rPr>
                <w:rFonts w:eastAsiaTheme="minorHAnsi"/>
                <w:b/>
                <w:bCs/>
                <w:sz w:val="24"/>
                <w:szCs w:val="24"/>
              </w:rPr>
              <w:t>В</w:t>
            </w:r>
          </w:p>
        </w:tc>
        <w:tc>
          <w:tcPr>
            <w:tcW w:w="1869" w:type="dxa"/>
          </w:tcPr>
          <w:p w14:paraId="3B015AB4" w14:textId="77777777" w:rsidR="007C266F" w:rsidRPr="00425B01" w:rsidRDefault="007C266F" w:rsidP="00232B5E">
            <w:pPr>
              <w:widowControl/>
              <w:tabs>
                <w:tab w:val="center" w:pos="4677"/>
                <w:tab w:val="right" w:pos="9355"/>
              </w:tabs>
              <w:autoSpaceDE/>
              <w:autoSpaceDN/>
              <w:jc w:val="center"/>
              <w:rPr>
                <w:rFonts w:eastAsiaTheme="minorHAnsi"/>
                <w:b/>
                <w:bCs/>
                <w:sz w:val="24"/>
                <w:szCs w:val="24"/>
              </w:rPr>
            </w:pPr>
            <w:r w:rsidRPr="00425B01">
              <w:rPr>
                <w:rFonts w:eastAsiaTheme="minorHAnsi"/>
                <w:b/>
                <w:bCs/>
                <w:sz w:val="24"/>
                <w:szCs w:val="24"/>
              </w:rPr>
              <w:t>А</w:t>
            </w:r>
          </w:p>
        </w:tc>
      </w:tr>
    </w:tbl>
    <w:p w14:paraId="02E821A7" w14:textId="77777777" w:rsidR="007C266F" w:rsidRPr="00925D7E" w:rsidRDefault="007C266F" w:rsidP="007C266F">
      <w:pPr>
        <w:rPr>
          <w:b/>
          <w:bCs/>
          <w:sz w:val="24"/>
          <w:szCs w:val="24"/>
        </w:rPr>
      </w:pPr>
    </w:p>
    <w:p w14:paraId="506BE0C9" w14:textId="6E1F46EC" w:rsidR="008273AA" w:rsidRPr="00800FB8" w:rsidRDefault="009E72FD" w:rsidP="008273AA">
      <w:pPr>
        <w:rPr>
          <w:b/>
          <w:sz w:val="24"/>
          <w:szCs w:val="24"/>
        </w:rPr>
      </w:pPr>
      <w:r>
        <w:rPr>
          <w:b/>
          <w:sz w:val="24"/>
          <w:szCs w:val="24"/>
        </w:rPr>
        <w:t xml:space="preserve"> </w:t>
      </w:r>
    </w:p>
    <w:p w14:paraId="45A3CAF6" w14:textId="19835291" w:rsidR="00801D53" w:rsidRPr="009329F2" w:rsidRDefault="00801D53" w:rsidP="00801D53">
      <w:pPr>
        <w:tabs>
          <w:tab w:val="left" w:pos="7578"/>
        </w:tabs>
        <w:spacing w:before="1"/>
        <w:rPr>
          <w:i/>
          <w:sz w:val="24"/>
        </w:rPr>
      </w:pPr>
      <w:r w:rsidRPr="00AD17F1">
        <w:rPr>
          <w:b/>
          <w:bCs/>
          <w:i/>
          <w:sz w:val="24"/>
        </w:rPr>
        <w:t>Оценочные</w:t>
      </w:r>
      <w:r w:rsidRPr="00AD17F1">
        <w:rPr>
          <w:b/>
          <w:bCs/>
          <w:i/>
          <w:spacing w:val="-3"/>
          <w:sz w:val="24"/>
        </w:rPr>
        <w:t xml:space="preserve"> </w:t>
      </w:r>
      <w:r w:rsidRPr="00AD17F1">
        <w:rPr>
          <w:b/>
          <w:bCs/>
          <w:i/>
          <w:sz w:val="24"/>
        </w:rPr>
        <w:t>баллы:</w:t>
      </w:r>
      <w:r w:rsidRPr="00AD17F1">
        <w:rPr>
          <w:b/>
          <w:bCs/>
          <w:i/>
          <w:spacing w:val="-2"/>
          <w:sz w:val="24"/>
        </w:rPr>
        <w:t xml:space="preserve"> </w:t>
      </w:r>
      <w:r w:rsidRPr="00AD17F1">
        <w:rPr>
          <w:b/>
          <w:bCs/>
          <w:i/>
          <w:sz w:val="24"/>
        </w:rPr>
        <w:t>максимальный</w:t>
      </w:r>
      <w:r w:rsidRPr="00AD17F1">
        <w:rPr>
          <w:b/>
          <w:bCs/>
          <w:i/>
          <w:spacing w:val="2"/>
          <w:sz w:val="24"/>
        </w:rPr>
        <w:t xml:space="preserve"> </w:t>
      </w:r>
      <w:r w:rsidRPr="00AD17F1">
        <w:rPr>
          <w:b/>
          <w:bCs/>
          <w:sz w:val="24"/>
        </w:rPr>
        <w:t>–</w:t>
      </w:r>
      <w:r w:rsidRPr="00AD17F1">
        <w:rPr>
          <w:b/>
          <w:bCs/>
          <w:spacing w:val="-2"/>
          <w:sz w:val="24"/>
        </w:rPr>
        <w:t xml:space="preserve"> </w:t>
      </w:r>
      <w:r w:rsidR="007D4B46">
        <w:rPr>
          <w:b/>
          <w:bCs/>
          <w:i/>
          <w:sz w:val="24"/>
        </w:rPr>
        <w:t>12</w:t>
      </w:r>
      <w:r w:rsidRPr="00AD17F1">
        <w:rPr>
          <w:b/>
          <w:bCs/>
          <w:i/>
          <w:spacing w:val="-2"/>
          <w:sz w:val="24"/>
        </w:rPr>
        <w:t xml:space="preserve"> </w:t>
      </w:r>
      <w:r w:rsidRPr="00AD17F1">
        <w:rPr>
          <w:b/>
          <w:bCs/>
          <w:i/>
          <w:sz w:val="24"/>
        </w:rPr>
        <w:t>баллов</w:t>
      </w:r>
      <w:r w:rsidR="00FE31EE" w:rsidRPr="00AD17F1">
        <w:rPr>
          <w:b/>
          <w:bCs/>
          <w:i/>
          <w:sz w:val="24"/>
        </w:rPr>
        <w:t xml:space="preserve">. </w:t>
      </w:r>
      <w:r w:rsidR="00FE31EE" w:rsidRPr="009329F2">
        <w:rPr>
          <w:i/>
          <w:sz w:val="24"/>
        </w:rPr>
        <w:t xml:space="preserve">За каждый правильный ответ начисляется </w:t>
      </w:r>
      <w:r w:rsidR="00972A45" w:rsidRPr="009329F2">
        <w:rPr>
          <w:i/>
          <w:sz w:val="24"/>
        </w:rPr>
        <w:t>2</w:t>
      </w:r>
      <w:r w:rsidR="00FE31EE" w:rsidRPr="009329F2">
        <w:rPr>
          <w:i/>
          <w:sz w:val="24"/>
        </w:rPr>
        <w:t xml:space="preserve"> балл</w:t>
      </w:r>
      <w:r w:rsidR="00255450" w:rsidRPr="009329F2">
        <w:rPr>
          <w:i/>
          <w:sz w:val="24"/>
        </w:rPr>
        <w:t>а</w:t>
      </w:r>
      <w:r w:rsidR="00FE31EE" w:rsidRPr="009329F2">
        <w:rPr>
          <w:i/>
          <w:sz w:val="24"/>
        </w:rPr>
        <w:t>. За неправильный ответ или отсутствие ответа – 0 баллов.</w:t>
      </w:r>
      <w:r w:rsidR="008273AA" w:rsidRPr="009329F2">
        <w:rPr>
          <w:i/>
          <w:sz w:val="24"/>
        </w:rPr>
        <w:t xml:space="preserve"> </w:t>
      </w:r>
      <w:r w:rsidR="00FC1254" w:rsidRPr="009329F2">
        <w:rPr>
          <w:i/>
          <w:sz w:val="24"/>
        </w:rPr>
        <w:t>Принимаются о</w:t>
      </w:r>
      <w:r w:rsidR="00255450" w:rsidRPr="009329F2">
        <w:rPr>
          <w:i/>
          <w:sz w:val="24"/>
        </w:rPr>
        <w:t>тветы</w:t>
      </w:r>
      <w:r w:rsidR="00FC1254" w:rsidRPr="009329F2">
        <w:rPr>
          <w:i/>
          <w:sz w:val="24"/>
        </w:rPr>
        <w:t>, которые</w:t>
      </w:r>
      <w:r w:rsidR="00255450" w:rsidRPr="009329F2">
        <w:rPr>
          <w:i/>
          <w:sz w:val="24"/>
        </w:rPr>
        <w:t xml:space="preserve"> </w:t>
      </w:r>
      <w:r w:rsidR="00610099" w:rsidRPr="009329F2">
        <w:rPr>
          <w:i/>
          <w:sz w:val="24"/>
        </w:rPr>
        <w:t xml:space="preserve">могут </w:t>
      </w:r>
      <w:r w:rsidR="00FC1254" w:rsidRPr="009329F2">
        <w:rPr>
          <w:i/>
          <w:sz w:val="24"/>
        </w:rPr>
        <w:t>подходить по смысловому содержанию.</w:t>
      </w:r>
    </w:p>
    <w:p w14:paraId="37AE207A" w14:textId="77777777" w:rsidR="00801D53" w:rsidRPr="009329F2" w:rsidRDefault="00801D53" w:rsidP="00801D53">
      <w:pPr>
        <w:widowControl/>
        <w:tabs>
          <w:tab w:val="center" w:pos="4677"/>
          <w:tab w:val="right" w:pos="9355"/>
        </w:tabs>
        <w:autoSpaceDE/>
        <w:autoSpaceDN/>
        <w:rPr>
          <w:rFonts w:asciiTheme="minorHAnsi" w:eastAsiaTheme="minorHAnsi" w:hAnsiTheme="minorHAnsi" w:cstheme="minorBidi"/>
        </w:rPr>
      </w:pPr>
      <w:r w:rsidRPr="009329F2">
        <w:rPr>
          <w:rFonts w:eastAsiaTheme="minorHAnsi"/>
          <w:sz w:val="24"/>
          <w:szCs w:val="24"/>
        </w:rPr>
        <w:t xml:space="preserve"> </w:t>
      </w:r>
    </w:p>
    <w:p w14:paraId="40CB6760" w14:textId="77777777" w:rsidR="00AD1703" w:rsidRPr="00711093" w:rsidRDefault="00801D53" w:rsidP="00AD1703">
      <w:pPr>
        <w:jc w:val="both"/>
        <w:rPr>
          <w:color w:val="000000"/>
          <w:sz w:val="24"/>
          <w:szCs w:val="24"/>
        </w:rPr>
      </w:pPr>
      <w:r w:rsidRPr="00E92A2D">
        <w:rPr>
          <w:rFonts w:eastAsiaTheme="minorHAnsi"/>
          <w:b/>
          <w:sz w:val="24"/>
          <w:szCs w:val="24"/>
        </w:rPr>
        <w:t>Задание 2.</w:t>
      </w:r>
      <w:r w:rsidRPr="00513B8C">
        <w:rPr>
          <w:rFonts w:eastAsiaTheme="minorHAnsi"/>
          <w:sz w:val="24"/>
          <w:szCs w:val="24"/>
        </w:rPr>
        <w:t xml:space="preserve"> </w:t>
      </w:r>
      <w:r>
        <w:rPr>
          <w:rFonts w:eastAsiaTheme="minorHAnsi"/>
          <w:sz w:val="24"/>
          <w:szCs w:val="24"/>
        </w:rPr>
        <w:t xml:space="preserve"> </w:t>
      </w:r>
      <w:r w:rsidR="00F75708">
        <w:rPr>
          <w:rFonts w:eastAsiaTheme="minorHAnsi"/>
          <w:sz w:val="24"/>
          <w:szCs w:val="24"/>
        </w:rPr>
        <w:t xml:space="preserve"> </w:t>
      </w:r>
      <w:r w:rsidR="00AD1703">
        <w:rPr>
          <w:rFonts w:eastAsiaTheme="minorHAnsi"/>
          <w:b/>
          <w:sz w:val="24"/>
          <w:szCs w:val="24"/>
        </w:rPr>
        <w:t xml:space="preserve"> </w:t>
      </w:r>
    </w:p>
    <w:tbl>
      <w:tblPr>
        <w:tblStyle w:val="TableNormal"/>
        <w:tblW w:w="922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836"/>
        <w:gridCol w:w="5711"/>
      </w:tblGrid>
      <w:tr w:rsidR="00AD1703" w14:paraId="3FC460AE" w14:textId="77777777" w:rsidTr="00232B5E">
        <w:trPr>
          <w:trHeight w:val="1389"/>
        </w:trPr>
        <w:tc>
          <w:tcPr>
            <w:tcW w:w="674" w:type="dxa"/>
            <w:shd w:val="clear" w:color="auto" w:fill="BFBFBF" w:themeFill="background1" w:themeFillShade="BF"/>
          </w:tcPr>
          <w:p w14:paraId="56499DE6" w14:textId="77777777" w:rsidR="00AD1703" w:rsidRPr="005D3F9A" w:rsidRDefault="00AD1703" w:rsidP="00232B5E">
            <w:pPr>
              <w:pStyle w:val="TableParagraph"/>
              <w:spacing w:before="459"/>
              <w:ind w:left="10" w:right="1"/>
              <w:jc w:val="center"/>
              <w:rPr>
                <w:sz w:val="40"/>
                <w:lang w:val="ru-RU"/>
              </w:rPr>
            </w:pPr>
          </w:p>
        </w:tc>
        <w:tc>
          <w:tcPr>
            <w:tcW w:w="2836" w:type="dxa"/>
            <w:shd w:val="clear" w:color="auto" w:fill="BFBFBF" w:themeFill="background1" w:themeFillShade="BF"/>
          </w:tcPr>
          <w:p w14:paraId="613B5A18" w14:textId="77777777" w:rsidR="00AD1703" w:rsidRPr="000C0A2D" w:rsidRDefault="00AD1703" w:rsidP="00232B5E">
            <w:pPr>
              <w:pStyle w:val="TableParagraph"/>
              <w:rPr>
                <w:b/>
                <w:sz w:val="7"/>
                <w:lang w:val="ru-RU"/>
              </w:rPr>
            </w:pPr>
          </w:p>
          <w:p w14:paraId="3CFC26E2" w14:textId="77777777" w:rsidR="00AD1703" w:rsidRDefault="00AD1703" w:rsidP="00232B5E">
            <w:pPr>
              <w:pStyle w:val="TableParagraph"/>
              <w:ind w:left="108"/>
              <w:rPr>
                <w:sz w:val="20"/>
              </w:rPr>
            </w:pPr>
            <w:r>
              <w:rPr>
                <w:noProof/>
                <w:sz w:val="20"/>
              </w:rPr>
              <w:drawing>
                <wp:inline distT="0" distB="0" distL="0" distR="0" wp14:anchorId="2C3CB112" wp14:editId="2F61D88E">
                  <wp:extent cx="957863" cy="820864"/>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957863" cy="820864"/>
                          </a:xfrm>
                          <a:prstGeom prst="rect">
                            <a:avLst/>
                          </a:prstGeom>
                        </pic:spPr>
                      </pic:pic>
                    </a:graphicData>
                  </a:graphic>
                </wp:inline>
              </w:drawing>
            </w:r>
          </w:p>
        </w:tc>
        <w:tc>
          <w:tcPr>
            <w:tcW w:w="5711" w:type="dxa"/>
          </w:tcPr>
          <w:p w14:paraId="306C6F9D" w14:textId="77777777" w:rsidR="00AD1703" w:rsidRDefault="00AD1703" w:rsidP="00232B5E">
            <w:pPr>
              <w:pStyle w:val="TableParagraph"/>
              <w:spacing w:before="4"/>
              <w:rPr>
                <w:b/>
                <w:sz w:val="40"/>
              </w:rPr>
            </w:pPr>
          </w:p>
          <w:p w14:paraId="4B02A6C3" w14:textId="77777777" w:rsidR="00AD1703" w:rsidRPr="006832EB" w:rsidRDefault="00AD1703" w:rsidP="00232B5E">
            <w:pPr>
              <w:pStyle w:val="TableParagraph"/>
              <w:ind w:left="183" w:right="172"/>
              <w:jc w:val="center"/>
              <w:rPr>
                <w:b/>
                <w:sz w:val="24"/>
                <w:szCs w:val="24"/>
              </w:rPr>
            </w:pPr>
            <w:r w:rsidRPr="006832EB">
              <w:rPr>
                <w:b/>
                <w:spacing w:val="-2"/>
                <w:sz w:val="24"/>
                <w:szCs w:val="24"/>
              </w:rPr>
              <w:t>Взрывоопасно</w:t>
            </w:r>
          </w:p>
        </w:tc>
      </w:tr>
      <w:tr w:rsidR="00AD1703" w14:paraId="6A8584FE" w14:textId="77777777" w:rsidTr="00232B5E">
        <w:trPr>
          <w:trHeight w:val="1406"/>
        </w:trPr>
        <w:tc>
          <w:tcPr>
            <w:tcW w:w="674" w:type="dxa"/>
            <w:shd w:val="clear" w:color="auto" w:fill="BFBFBF" w:themeFill="background1" w:themeFillShade="BF"/>
          </w:tcPr>
          <w:p w14:paraId="6BBDC4E1" w14:textId="77777777" w:rsidR="00AD1703" w:rsidRDefault="00AD1703" w:rsidP="00232B5E">
            <w:pPr>
              <w:pStyle w:val="TableParagraph"/>
              <w:spacing w:before="6"/>
              <w:rPr>
                <w:b/>
                <w:sz w:val="40"/>
              </w:rPr>
            </w:pPr>
          </w:p>
          <w:p w14:paraId="6A36EB7D" w14:textId="77777777" w:rsidR="00AD1703" w:rsidRPr="005D3F9A" w:rsidRDefault="00AD1703" w:rsidP="00232B5E">
            <w:pPr>
              <w:pStyle w:val="TableParagraph"/>
              <w:ind w:left="10" w:right="3"/>
              <w:jc w:val="center"/>
              <w:rPr>
                <w:sz w:val="40"/>
                <w:lang w:val="ru-RU"/>
              </w:rPr>
            </w:pPr>
            <w:r>
              <w:rPr>
                <w:spacing w:val="-10"/>
                <w:sz w:val="40"/>
                <w:lang w:val="ru-RU"/>
              </w:rPr>
              <w:t xml:space="preserve"> </w:t>
            </w:r>
          </w:p>
        </w:tc>
        <w:tc>
          <w:tcPr>
            <w:tcW w:w="2836" w:type="dxa"/>
            <w:shd w:val="clear" w:color="auto" w:fill="BFBFBF" w:themeFill="background1" w:themeFillShade="BF"/>
          </w:tcPr>
          <w:p w14:paraId="57F50F13" w14:textId="77777777" w:rsidR="00AD1703" w:rsidRDefault="00AD1703" w:rsidP="00232B5E">
            <w:pPr>
              <w:pStyle w:val="TableParagraph"/>
              <w:spacing w:before="1"/>
              <w:rPr>
                <w:b/>
                <w:sz w:val="6"/>
              </w:rPr>
            </w:pPr>
          </w:p>
          <w:p w14:paraId="6F501E9F" w14:textId="77777777" w:rsidR="00AD1703" w:rsidRDefault="00AD1703" w:rsidP="00232B5E">
            <w:pPr>
              <w:pStyle w:val="TableParagraph"/>
              <w:ind w:left="213"/>
              <w:rPr>
                <w:sz w:val="20"/>
              </w:rPr>
            </w:pPr>
            <w:r>
              <w:rPr>
                <w:noProof/>
                <w:sz w:val="20"/>
              </w:rPr>
              <w:drawing>
                <wp:inline distT="0" distB="0" distL="0" distR="0" wp14:anchorId="57BD9CD5" wp14:editId="20368663">
                  <wp:extent cx="874470" cy="844486"/>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8" cstate="print"/>
                          <a:stretch>
                            <a:fillRect/>
                          </a:stretch>
                        </pic:blipFill>
                        <pic:spPr>
                          <a:xfrm>
                            <a:off x="0" y="0"/>
                            <a:ext cx="874470" cy="844486"/>
                          </a:xfrm>
                          <a:prstGeom prst="rect">
                            <a:avLst/>
                          </a:prstGeom>
                        </pic:spPr>
                      </pic:pic>
                    </a:graphicData>
                  </a:graphic>
                </wp:inline>
              </w:drawing>
            </w:r>
          </w:p>
        </w:tc>
        <w:tc>
          <w:tcPr>
            <w:tcW w:w="5711" w:type="dxa"/>
          </w:tcPr>
          <w:p w14:paraId="6FB3A7FB" w14:textId="77777777" w:rsidR="00AD1703" w:rsidRPr="004F3490" w:rsidRDefault="00AD1703" w:rsidP="00232B5E">
            <w:pPr>
              <w:pStyle w:val="TableParagraph"/>
              <w:spacing w:before="11"/>
              <w:rPr>
                <w:b/>
                <w:sz w:val="24"/>
                <w:szCs w:val="24"/>
              </w:rPr>
            </w:pPr>
          </w:p>
          <w:p w14:paraId="5A402984" w14:textId="77777777" w:rsidR="00AD1703" w:rsidRPr="004F3490" w:rsidRDefault="00AD1703" w:rsidP="00232B5E">
            <w:pPr>
              <w:pStyle w:val="TableParagraph"/>
              <w:ind w:left="186" w:right="171"/>
              <w:jc w:val="center"/>
              <w:rPr>
                <w:b/>
                <w:sz w:val="24"/>
                <w:szCs w:val="24"/>
              </w:rPr>
            </w:pPr>
            <w:r w:rsidRPr="004F3490">
              <w:rPr>
                <w:b/>
                <w:sz w:val="24"/>
                <w:szCs w:val="24"/>
              </w:rPr>
              <w:t>Пункт</w:t>
            </w:r>
            <w:r w:rsidRPr="004F3490">
              <w:rPr>
                <w:b/>
                <w:spacing w:val="-7"/>
                <w:sz w:val="24"/>
                <w:szCs w:val="24"/>
              </w:rPr>
              <w:t xml:space="preserve"> </w:t>
            </w:r>
            <w:r w:rsidRPr="004F3490">
              <w:rPr>
                <w:b/>
                <w:sz w:val="24"/>
                <w:szCs w:val="24"/>
              </w:rPr>
              <w:t>обработки</w:t>
            </w:r>
            <w:r w:rsidRPr="004F3490">
              <w:rPr>
                <w:b/>
                <w:spacing w:val="-5"/>
                <w:sz w:val="24"/>
                <w:szCs w:val="24"/>
              </w:rPr>
              <w:t xml:space="preserve"> </w:t>
            </w:r>
            <w:r w:rsidRPr="004F3490">
              <w:rPr>
                <w:b/>
                <w:spacing w:val="-4"/>
                <w:sz w:val="24"/>
                <w:szCs w:val="24"/>
              </w:rPr>
              <w:t>глаз</w:t>
            </w:r>
          </w:p>
        </w:tc>
      </w:tr>
      <w:tr w:rsidR="00AD1703" w14:paraId="51E71E83" w14:textId="77777777" w:rsidTr="00232B5E">
        <w:trPr>
          <w:trHeight w:val="1398"/>
        </w:trPr>
        <w:tc>
          <w:tcPr>
            <w:tcW w:w="674" w:type="dxa"/>
            <w:shd w:val="clear" w:color="auto" w:fill="BFBFBF" w:themeFill="background1" w:themeFillShade="BF"/>
          </w:tcPr>
          <w:p w14:paraId="1F4BEE86" w14:textId="77777777" w:rsidR="00AD1703" w:rsidRDefault="00AD1703" w:rsidP="00232B5E">
            <w:pPr>
              <w:pStyle w:val="TableParagraph"/>
              <w:ind w:left="10"/>
              <w:jc w:val="center"/>
              <w:rPr>
                <w:sz w:val="40"/>
              </w:rPr>
            </w:pPr>
          </w:p>
        </w:tc>
        <w:tc>
          <w:tcPr>
            <w:tcW w:w="2836" w:type="dxa"/>
            <w:shd w:val="clear" w:color="auto" w:fill="BFBFBF" w:themeFill="background1" w:themeFillShade="BF"/>
          </w:tcPr>
          <w:p w14:paraId="3F0A53E3" w14:textId="77777777" w:rsidR="00AD1703" w:rsidRDefault="00AD1703" w:rsidP="00232B5E">
            <w:pPr>
              <w:pStyle w:val="TableParagraph"/>
              <w:spacing w:before="10"/>
              <w:rPr>
                <w:b/>
                <w:sz w:val="4"/>
              </w:rPr>
            </w:pPr>
          </w:p>
          <w:p w14:paraId="0A40F0B4" w14:textId="77777777" w:rsidR="00AD1703" w:rsidRDefault="00AD1703" w:rsidP="00232B5E">
            <w:pPr>
              <w:pStyle w:val="TableParagraph"/>
              <w:ind w:left="258"/>
              <w:rPr>
                <w:sz w:val="20"/>
              </w:rPr>
            </w:pPr>
            <w:r>
              <w:rPr>
                <w:noProof/>
                <w:sz w:val="20"/>
              </w:rPr>
              <w:drawing>
                <wp:inline distT="0" distB="0" distL="0" distR="0" wp14:anchorId="66CE4E71" wp14:editId="13A43406">
                  <wp:extent cx="843626" cy="848296"/>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9" cstate="print"/>
                          <a:stretch>
                            <a:fillRect/>
                          </a:stretch>
                        </pic:blipFill>
                        <pic:spPr>
                          <a:xfrm>
                            <a:off x="0" y="0"/>
                            <a:ext cx="843626" cy="848296"/>
                          </a:xfrm>
                          <a:prstGeom prst="rect">
                            <a:avLst/>
                          </a:prstGeom>
                        </pic:spPr>
                      </pic:pic>
                    </a:graphicData>
                  </a:graphic>
                </wp:inline>
              </w:drawing>
            </w:r>
          </w:p>
        </w:tc>
        <w:tc>
          <w:tcPr>
            <w:tcW w:w="5711" w:type="dxa"/>
          </w:tcPr>
          <w:p w14:paraId="785ED692" w14:textId="77777777" w:rsidR="00AD1703" w:rsidRPr="004F3490" w:rsidRDefault="00AD1703" w:rsidP="00232B5E">
            <w:pPr>
              <w:pStyle w:val="TableParagraph"/>
              <w:spacing w:before="8"/>
              <w:ind w:left="202" w:firstLine="84"/>
              <w:rPr>
                <w:b/>
                <w:sz w:val="24"/>
                <w:szCs w:val="24"/>
                <w:lang w:val="ru-RU"/>
              </w:rPr>
            </w:pPr>
            <w:r w:rsidRPr="004F3490">
              <w:rPr>
                <w:b/>
                <w:sz w:val="24"/>
                <w:szCs w:val="24"/>
                <w:lang w:val="ru-RU"/>
              </w:rPr>
              <w:t>Запрещается</w:t>
            </w:r>
            <w:r w:rsidRPr="004F3490">
              <w:rPr>
                <w:b/>
                <w:spacing w:val="-5"/>
                <w:sz w:val="24"/>
                <w:szCs w:val="24"/>
                <w:lang w:val="ru-RU"/>
              </w:rPr>
              <w:t xml:space="preserve"> </w:t>
            </w:r>
            <w:r w:rsidRPr="004F3490">
              <w:rPr>
                <w:b/>
                <w:sz w:val="24"/>
                <w:szCs w:val="24"/>
                <w:lang w:val="ru-RU"/>
              </w:rPr>
              <w:t>иметь</w:t>
            </w:r>
            <w:r w:rsidRPr="004F3490">
              <w:rPr>
                <w:b/>
                <w:spacing w:val="-2"/>
                <w:sz w:val="24"/>
                <w:szCs w:val="24"/>
                <w:lang w:val="ru-RU"/>
              </w:rPr>
              <w:t xml:space="preserve"> </w:t>
            </w:r>
            <w:r w:rsidRPr="004F3490">
              <w:rPr>
                <w:b/>
                <w:sz w:val="24"/>
                <w:szCs w:val="24"/>
                <w:lang w:val="ru-RU"/>
              </w:rPr>
              <w:t>при</w:t>
            </w:r>
            <w:r w:rsidRPr="004F3490">
              <w:rPr>
                <w:b/>
                <w:spacing w:val="-7"/>
                <w:sz w:val="24"/>
                <w:szCs w:val="24"/>
                <w:lang w:val="ru-RU"/>
              </w:rPr>
              <w:t xml:space="preserve"> </w:t>
            </w:r>
            <w:r w:rsidRPr="004F3490">
              <w:rPr>
                <w:b/>
                <w:sz w:val="24"/>
                <w:szCs w:val="24"/>
                <w:lang w:val="ru-RU"/>
              </w:rPr>
              <w:t>(на)</w:t>
            </w:r>
            <w:r w:rsidRPr="004F3490">
              <w:rPr>
                <w:b/>
                <w:spacing w:val="-5"/>
                <w:sz w:val="24"/>
                <w:szCs w:val="24"/>
                <w:lang w:val="ru-RU"/>
              </w:rPr>
              <w:t xml:space="preserve"> </w:t>
            </w:r>
            <w:r w:rsidRPr="004F3490">
              <w:rPr>
                <w:b/>
                <w:spacing w:val="-4"/>
                <w:sz w:val="24"/>
                <w:szCs w:val="24"/>
                <w:lang w:val="ru-RU"/>
              </w:rPr>
              <w:t>себе</w:t>
            </w:r>
          </w:p>
          <w:p w14:paraId="695A8D2E" w14:textId="77777777" w:rsidR="00AD1703" w:rsidRPr="004F3490" w:rsidRDefault="00AD1703" w:rsidP="00232B5E">
            <w:pPr>
              <w:pStyle w:val="TableParagraph"/>
              <w:spacing w:line="458" w:lineRule="exact"/>
              <w:ind w:left="2881" w:hanging="2679"/>
              <w:rPr>
                <w:b/>
                <w:sz w:val="24"/>
                <w:szCs w:val="24"/>
                <w:lang w:val="ru-RU"/>
              </w:rPr>
            </w:pPr>
            <w:r w:rsidRPr="004F3490">
              <w:rPr>
                <w:b/>
                <w:sz w:val="24"/>
                <w:szCs w:val="24"/>
                <w:lang w:val="ru-RU"/>
              </w:rPr>
              <w:t>металлические</w:t>
            </w:r>
            <w:r w:rsidRPr="004F3490">
              <w:rPr>
                <w:b/>
                <w:spacing w:val="-11"/>
                <w:sz w:val="24"/>
                <w:szCs w:val="24"/>
                <w:lang w:val="ru-RU"/>
              </w:rPr>
              <w:t xml:space="preserve"> </w:t>
            </w:r>
            <w:r w:rsidRPr="004F3490">
              <w:rPr>
                <w:b/>
                <w:sz w:val="24"/>
                <w:szCs w:val="24"/>
                <w:lang w:val="ru-RU"/>
              </w:rPr>
              <w:t>предметы</w:t>
            </w:r>
            <w:r w:rsidRPr="004F3490">
              <w:rPr>
                <w:b/>
                <w:spacing w:val="-12"/>
                <w:sz w:val="24"/>
                <w:szCs w:val="24"/>
                <w:lang w:val="ru-RU"/>
              </w:rPr>
              <w:t xml:space="preserve"> </w:t>
            </w:r>
            <w:r w:rsidRPr="004F3490">
              <w:rPr>
                <w:b/>
                <w:sz w:val="24"/>
                <w:szCs w:val="24"/>
                <w:lang w:val="ru-RU"/>
              </w:rPr>
              <w:t>(часы</w:t>
            </w:r>
            <w:r w:rsidRPr="004F3490">
              <w:rPr>
                <w:b/>
                <w:spacing w:val="-12"/>
                <w:sz w:val="24"/>
                <w:szCs w:val="24"/>
                <w:lang w:val="ru-RU"/>
              </w:rPr>
              <w:t xml:space="preserve"> </w:t>
            </w:r>
            <w:r w:rsidRPr="004F3490">
              <w:rPr>
                <w:b/>
                <w:sz w:val="24"/>
                <w:szCs w:val="24"/>
                <w:lang w:val="ru-RU"/>
              </w:rPr>
              <w:t xml:space="preserve">и </w:t>
            </w:r>
            <w:r w:rsidRPr="004F3490">
              <w:rPr>
                <w:b/>
                <w:spacing w:val="-4"/>
                <w:sz w:val="24"/>
                <w:szCs w:val="24"/>
                <w:lang w:val="ru-RU"/>
              </w:rPr>
              <w:t>т.п.)</w:t>
            </w:r>
          </w:p>
        </w:tc>
      </w:tr>
      <w:tr w:rsidR="00AD1703" w14:paraId="4EEB1555" w14:textId="77777777" w:rsidTr="00232B5E">
        <w:trPr>
          <w:trHeight w:val="1406"/>
        </w:trPr>
        <w:tc>
          <w:tcPr>
            <w:tcW w:w="674" w:type="dxa"/>
            <w:shd w:val="clear" w:color="auto" w:fill="BFBFBF" w:themeFill="background1" w:themeFillShade="BF"/>
          </w:tcPr>
          <w:p w14:paraId="2A8A6AA6" w14:textId="77777777" w:rsidR="00AD1703" w:rsidRPr="000C0A2D" w:rsidRDefault="00AD1703" w:rsidP="00232B5E">
            <w:pPr>
              <w:pStyle w:val="TableParagraph"/>
              <w:ind w:left="10" w:right="2"/>
              <w:jc w:val="center"/>
              <w:rPr>
                <w:sz w:val="40"/>
                <w:lang w:val="ru-RU"/>
              </w:rPr>
            </w:pPr>
          </w:p>
        </w:tc>
        <w:tc>
          <w:tcPr>
            <w:tcW w:w="2836" w:type="dxa"/>
            <w:shd w:val="clear" w:color="auto" w:fill="BFBFBF" w:themeFill="background1" w:themeFillShade="BF"/>
          </w:tcPr>
          <w:p w14:paraId="1B2A1ABA" w14:textId="77777777" w:rsidR="00AD1703" w:rsidRPr="000C0A2D" w:rsidRDefault="00AD1703" w:rsidP="00232B5E">
            <w:pPr>
              <w:pStyle w:val="TableParagraph"/>
              <w:spacing w:before="8"/>
              <w:rPr>
                <w:b/>
                <w:sz w:val="2"/>
                <w:lang w:val="ru-RU"/>
              </w:rPr>
            </w:pPr>
          </w:p>
          <w:p w14:paraId="395022CB" w14:textId="77777777" w:rsidR="00AD1703" w:rsidRDefault="00AD1703" w:rsidP="00232B5E">
            <w:pPr>
              <w:pStyle w:val="TableParagraph"/>
              <w:ind w:left="183"/>
              <w:rPr>
                <w:sz w:val="20"/>
              </w:rPr>
            </w:pPr>
            <w:r>
              <w:rPr>
                <w:noProof/>
                <w:sz w:val="20"/>
              </w:rPr>
              <w:drawing>
                <wp:inline distT="0" distB="0" distL="0" distR="0" wp14:anchorId="1D6C7E08" wp14:editId="662BC70E">
                  <wp:extent cx="883791" cy="87172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883791" cy="871727"/>
                          </a:xfrm>
                          <a:prstGeom prst="rect">
                            <a:avLst/>
                          </a:prstGeom>
                        </pic:spPr>
                      </pic:pic>
                    </a:graphicData>
                  </a:graphic>
                </wp:inline>
              </w:drawing>
            </w:r>
          </w:p>
        </w:tc>
        <w:tc>
          <w:tcPr>
            <w:tcW w:w="5711" w:type="dxa"/>
          </w:tcPr>
          <w:p w14:paraId="52539BB0" w14:textId="77777777" w:rsidR="00AD1703" w:rsidRPr="004F3490" w:rsidRDefault="00AD1703" w:rsidP="00232B5E">
            <w:pPr>
              <w:pStyle w:val="TableParagraph"/>
              <w:spacing w:before="11"/>
              <w:rPr>
                <w:b/>
                <w:sz w:val="24"/>
                <w:szCs w:val="24"/>
              </w:rPr>
            </w:pPr>
          </w:p>
          <w:p w14:paraId="6C8895E3" w14:textId="77777777" w:rsidR="00AD1703" w:rsidRPr="004F3490" w:rsidRDefault="00AD1703" w:rsidP="00232B5E">
            <w:pPr>
              <w:pStyle w:val="TableParagraph"/>
              <w:ind w:left="184" w:right="171"/>
              <w:jc w:val="center"/>
              <w:rPr>
                <w:b/>
                <w:sz w:val="24"/>
                <w:szCs w:val="24"/>
              </w:rPr>
            </w:pPr>
            <w:r w:rsidRPr="004F3490">
              <w:rPr>
                <w:b/>
                <w:sz w:val="24"/>
                <w:szCs w:val="24"/>
              </w:rPr>
              <w:t>Работать</w:t>
            </w:r>
            <w:r w:rsidRPr="004F3490">
              <w:rPr>
                <w:b/>
                <w:spacing w:val="-3"/>
                <w:sz w:val="24"/>
                <w:szCs w:val="24"/>
              </w:rPr>
              <w:t xml:space="preserve"> </w:t>
            </w:r>
            <w:r w:rsidRPr="004F3490">
              <w:rPr>
                <w:b/>
                <w:sz w:val="24"/>
                <w:szCs w:val="24"/>
              </w:rPr>
              <w:t>в</w:t>
            </w:r>
            <w:r w:rsidRPr="004F3490">
              <w:rPr>
                <w:b/>
                <w:spacing w:val="-7"/>
                <w:sz w:val="24"/>
                <w:szCs w:val="24"/>
              </w:rPr>
              <w:t xml:space="preserve"> </w:t>
            </w:r>
            <w:r w:rsidRPr="004F3490">
              <w:rPr>
                <w:b/>
                <w:sz w:val="24"/>
                <w:szCs w:val="24"/>
              </w:rPr>
              <w:t>защитной</w:t>
            </w:r>
            <w:r w:rsidRPr="004F3490">
              <w:rPr>
                <w:b/>
                <w:spacing w:val="-4"/>
                <w:sz w:val="24"/>
                <w:szCs w:val="24"/>
              </w:rPr>
              <w:t xml:space="preserve"> обуви</w:t>
            </w:r>
          </w:p>
        </w:tc>
      </w:tr>
      <w:tr w:rsidR="00AD1703" w14:paraId="018025F4" w14:textId="77777777" w:rsidTr="00232B5E">
        <w:trPr>
          <w:trHeight w:val="1410"/>
        </w:trPr>
        <w:tc>
          <w:tcPr>
            <w:tcW w:w="674" w:type="dxa"/>
            <w:shd w:val="clear" w:color="auto" w:fill="BFBFBF" w:themeFill="background1" w:themeFillShade="BF"/>
          </w:tcPr>
          <w:p w14:paraId="2B9E3F10" w14:textId="77777777" w:rsidR="00AD1703" w:rsidRDefault="00AD1703" w:rsidP="00232B5E">
            <w:pPr>
              <w:pStyle w:val="TableParagraph"/>
              <w:spacing w:before="1"/>
              <w:ind w:left="10" w:right="3"/>
              <w:jc w:val="center"/>
              <w:rPr>
                <w:sz w:val="40"/>
              </w:rPr>
            </w:pPr>
          </w:p>
        </w:tc>
        <w:tc>
          <w:tcPr>
            <w:tcW w:w="2836" w:type="dxa"/>
            <w:shd w:val="clear" w:color="auto" w:fill="BFBFBF" w:themeFill="background1" w:themeFillShade="BF"/>
          </w:tcPr>
          <w:p w14:paraId="70E612D7" w14:textId="77777777" w:rsidR="00AD1703" w:rsidRDefault="00AD1703" w:rsidP="00232B5E">
            <w:pPr>
              <w:pStyle w:val="TableParagraph"/>
              <w:rPr>
                <w:b/>
                <w:sz w:val="3"/>
              </w:rPr>
            </w:pPr>
          </w:p>
          <w:p w14:paraId="456DADA1" w14:textId="77777777" w:rsidR="00AD1703" w:rsidRDefault="00AD1703" w:rsidP="00232B5E">
            <w:pPr>
              <w:pStyle w:val="TableParagraph"/>
              <w:ind w:left="228"/>
              <w:rPr>
                <w:sz w:val="20"/>
              </w:rPr>
            </w:pPr>
            <w:r>
              <w:rPr>
                <w:noProof/>
                <w:sz w:val="20"/>
              </w:rPr>
              <w:drawing>
                <wp:inline distT="0" distB="0" distL="0" distR="0" wp14:anchorId="38804F3C" wp14:editId="2D6C80E6">
                  <wp:extent cx="810767" cy="81076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1" cstate="print"/>
                          <a:stretch>
                            <a:fillRect/>
                          </a:stretch>
                        </pic:blipFill>
                        <pic:spPr>
                          <a:xfrm>
                            <a:off x="0" y="0"/>
                            <a:ext cx="810767" cy="810767"/>
                          </a:xfrm>
                          <a:prstGeom prst="rect">
                            <a:avLst/>
                          </a:prstGeom>
                        </pic:spPr>
                      </pic:pic>
                    </a:graphicData>
                  </a:graphic>
                </wp:inline>
              </w:drawing>
            </w:r>
          </w:p>
        </w:tc>
        <w:tc>
          <w:tcPr>
            <w:tcW w:w="5711" w:type="dxa"/>
          </w:tcPr>
          <w:p w14:paraId="1BAAC624" w14:textId="77777777" w:rsidR="00AD1703" w:rsidRPr="004F3490" w:rsidRDefault="00AD1703" w:rsidP="00232B5E">
            <w:pPr>
              <w:pStyle w:val="TableParagraph"/>
              <w:spacing w:before="10" w:line="460" w:lineRule="atLeast"/>
              <w:ind w:left="183" w:right="171"/>
              <w:jc w:val="center"/>
              <w:rPr>
                <w:b/>
                <w:sz w:val="24"/>
                <w:szCs w:val="24"/>
                <w:lang w:val="ru-RU"/>
              </w:rPr>
            </w:pPr>
            <w:r w:rsidRPr="004F3490">
              <w:rPr>
                <w:b/>
                <w:sz w:val="24"/>
                <w:szCs w:val="24"/>
                <w:lang w:val="ru-RU"/>
              </w:rPr>
              <w:t>Место</w:t>
            </w:r>
            <w:r w:rsidRPr="004F3490">
              <w:rPr>
                <w:b/>
                <w:spacing w:val="40"/>
                <w:sz w:val="24"/>
                <w:szCs w:val="24"/>
                <w:lang w:val="ru-RU"/>
              </w:rPr>
              <w:t xml:space="preserve"> </w:t>
            </w:r>
            <w:r w:rsidRPr="004F3490">
              <w:rPr>
                <w:b/>
                <w:sz w:val="24"/>
                <w:szCs w:val="24"/>
                <w:lang w:val="ru-RU"/>
              </w:rPr>
              <w:t>размещения</w:t>
            </w:r>
            <w:r w:rsidRPr="004F3490">
              <w:rPr>
                <w:b/>
                <w:spacing w:val="40"/>
                <w:sz w:val="24"/>
                <w:szCs w:val="24"/>
                <w:lang w:val="ru-RU"/>
              </w:rPr>
              <w:t xml:space="preserve"> </w:t>
            </w:r>
            <w:r w:rsidRPr="004F3490">
              <w:rPr>
                <w:b/>
                <w:sz w:val="24"/>
                <w:szCs w:val="24"/>
                <w:lang w:val="ru-RU"/>
              </w:rPr>
              <w:t xml:space="preserve">нескольких средств противопожарной </w:t>
            </w:r>
            <w:r w:rsidRPr="004F3490">
              <w:rPr>
                <w:b/>
                <w:spacing w:val="-2"/>
                <w:sz w:val="24"/>
                <w:szCs w:val="24"/>
                <w:lang w:val="ru-RU"/>
              </w:rPr>
              <w:t>защиты</w:t>
            </w:r>
          </w:p>
        </w:tc>
      </w:tr>
    </w:tbl>
    <w:p w14:paraId="08D43FAD" w14:textId="6A5B0493" w:rsidR="002E723B" w:rsidRPr="00711093" w:rsidRDefault="002E723B" w:rsidP="00AD1703">
      <w:pPr>
        <w:jc w:val="both"/>
        <w:rPr>
          <w:color w:val="000000"/>
          <w:sz w:val="24"/>
          <w:szCs w:val="24"/>
        </w:rPr>
      </w:pPr>
    </w:p>
    <w:p w14:paraId="365B97E2" w14:textId="4CDFF0F2" w:rsidR="00F75708" w:rsidRDefault="00A47F66" w:rsidP="00801D53">
      <w:pPr>
        <w:widowControl/>
        <w:tabs>
          <w:tab w:val="center" w:pos="4677"/>
          <w:tab w:val="right" w:pos="9355"/>
        </w:tabs>
        <w:autoSpaceDE/>
        <w:autoSpaceDN/>
        <w:rPr>
          <w:rFonts w:eastAsiaTheme="minorHAnsi"/>
          <w:b/>
          <w:sz w:val="24"/>
          <w:szCs w:val="24"/>
        </w:rPr>
      </w:pPr>
      <w:r>
        <w:rPr>
          <w:rFonts w:eastAsiaTheme="minorHAnsi"/>
          <w:b/>
          <w:sz w:val="24"/>
          <w:szCs w:val="24"/>
        </w:rPr>
        <w:t xml:space="preserve"> </w:t>
      </w:r>
    </w:p>
    <w:p w14:paraId="72DE854D" w14:textId="0D489142" w:rsidR="00801D53" w:rsidRPr="00C900DF" w:rsidRDefault="00801D53" w:rsidP="00F75708">
      <w:pPr>
        <w:tabs>
          <w:tab w:val="left" w:pos="7578"/>
        </w:tabs>
        <w:spacing w:before="1"/>
        <w:rPr>
          <w:b/>
          <w:bCs/>
          <w:i/>
          <w:sz w:val="24"/>
          <w:szCs w:val="24"/>
        </w:rPr>
      </w:pPr>
      <w:r w:rsidRPr="00C900DF">
        <w:rPr>
          <w:b/>
          <w:bCs/>
          <w:i/>
          <w:sz w:val="24"/>
          <w:szCs w:val="24"/>
        </w:rPr>
        <w:t>Оценочные</w:t>
      </w:r>
      <w:r w:rsidRPr="00C900DF">
        <w:rPr>
          <w:b/>
          <w:bCs/>
          <w:i/>
          <w:spacing w:val="-3"/>
          <w:sz w:val="24"/>
          <w:szCs w:val="24"/>
        </w:rPr>
        <w:t xml:space="preserve"> </w:t>
      </w:r>
      <w:r w:rsidR="00C900DF" w:rsidRPr="00C900DF">
        <w:rPr>
          <w:b/>
          <w:bCs/>
          <w:i/>
          <w:sz w:val="24"/>
          <w:szCs w:val="24"/>
        </w:rPr>
        <w:t>баллы:</w:t>
      </w:r>
      <w:r w:rsidR="00C900DF" w:rsidRPr="00C900DF">
        <w:rPr>
          <w:b/>
          <w:bCs/>
          <w:i/>
          <w:spacing w:val="-2"/>
          <w:sz w:val="24"/>
          <w:szCs w:val="24"/>
        </w:rPr>
        <w:t xml:space="preserve"> </w:t>
      </w:r>
      <w:r w:rsidR="00C900DF" w:rsidRPr="00C900DF">
        <w:rPr>
          <w:b/>
          <w:bCs/>
          <w:i/>
          <w:spacing w:val="2"/>
          <w:sz w:val="24"/>
          <w:szCs w:val="24"/>
        </w:rPr>
        <w:t>–</w:t>
      </w:r>
      <w:r w:rsidRPr="00C900DF">
        <w:rPr>
          <w:b/>
          <w:bCs/>
          <w:spacing w:val="-2"/>
          <w:sz w:val="24"/>
          <w:szCs w:val="24"/>
        </w:rPr>
        <w:t xml:space="preserve"> </w:t>
      </w:r>
      <w:r w:rsidR="005529BF">
        <w:rPr>
          <w:b/>
          <w:bCs/>
          <w:i/>
          <w:sz w:val="24"/>
          <w:szCs w:val="24"/>
        </w:rPr>
        <w:t>10</w:t>
      </w:r>
      <w:r w:rsidRPr="00C900DF">
        <w:rPr>
          <w:b/>
          <w:bCs/>
          <w:i/>
          <w:spacing w:val="-2"/>
          <w:sz w:val="24"/>
          <w:szCs w:val="24"/>
        </w:rPr>
        <w:t xml:space="preserve"> </w:t>
      </w:r>
      <w:r w:rsidRPr="00C900DF">
        <w:rPr>
          <w:b/>
          <w:bCs/>
          <w:i/>
          <w:sz w:val="24"/>
          <w:szCs w:val="24"/>
        </w:rPr>
        <w:t>баллов.</w:t>
      </w:r>
      <w:r w:rsidRPr="00C900DF">
        <w:rPr>
          <w:b/>
          <w:bCs/>
          <w:i/>
          <w:spacing w:val="-1"/>
          <w:sz w:val="24"/>
          <w:szCs w:val="24"/>
        </w:rPr>
        <w:t xml:space="preserve"> </w:t>
      </w:r>
      <w:r w:rsidR="00EB6B0E" w:rsidRPr="00C900DF">
        <w:rPr>
          <w:b/>
          <w:bCs/>
          <w:i/>
          <w:spacing w:val="-1"/>
          <w:sz w:val="24"/>
          <w:szCs w:val="24"/>
        </w:rPr>
        <w:t xml:space="preserve">За </w:t>
      </w:r>
      <w:r w:rsidR="00821D80">
        <w:rPr>
          <w:b/>
          <w:bCs/>
          <w:i/>
          <w:spacing w:val="-1"/>
          <w:sz w:val="24"/>
          <w:szCs w:val="24"/>
        </w:rPr>
        <w:t xml:space="preserve">каждый </w:t>
      </w:r>
      <w:r w:rsidR="00EB6B0E" w:rsidRPr="00C900DF">
        <w:rPr>
          <w:b/>
          <w:bCs/>
          <w:i/>
          <w:spacing w:val="-1"/>
          <w:sz w:val="24"/>
          <w:szCs w:val="24"/>
        </w:rPr>
        <w:t xml:space="preserve">правильный ответ </w:t>
      </w:r>
      <w:r w:rsidR="00871276">
        <w:rPr>
          <w:b/>
          <w:bCs/>
          <w:i/>
          <w:spacing w:val="-1"/>
          <w:sz w:val="24"/>
          <w:szCs w:val="24"/>
        </w:rPr>
        <w:t>2</w:t>
      </w:r>
      <w:r w:rsidR="00EB6B0E" w:rsidRPr="00C900DF">
        <w:rPr>
          <w:b/>
          <w:bCs/>
          <w:i/>
          <w:spacing w:val="-1"/>
          <w:sz w:val="24"/>
          <w:szCs w:val="24"/>
        </w:rPr>
        <w:t xml:space="preserve"> балл</w:t>
      </w:r>
      <w:r w:rsidR="00871276">
        <w:rPr>
          <w:b/>
          <w:bCs/>
          <w:i/>
          <w:spacing w:val="-1"/>
          <w:sz w:val="24"/>
          <w:szCs w:val="24"/>
        </w:rPr>
        <w:t>а</w:t>
      </w:r>
      <w:r w:rsidR="00EB6B0E" w:rsidRPr="00C900DF">
        <w:rPr>
          <w:b/>
          <w:bCs/>
          <w:i/>
          <w:spacing w:val="-1"/>
          <w:sz w:val="24"/>
          <w:szCs w:val="24"/>
        </w:rPr>
        <w:t>, за неверный ответ или отсутствие ответа – 0 баллов.</w:t>
      </w:r>
      <w:r w:rsidRPr="00C900DF">
        <w:rPr>
          <w:b/>
          <w:bCs/>
          <w:i/>
          <w:sz w:val="24"/>
          <w:szCs w:val="24"/>
        </w:rPr>
        <w:t xml:space="preserve"> </w:t>
      </w:r>
      <w:r w:rsidR="005529BF">
        <w:rPr>
          <w:b/>
          <w:bCs/>
          <w:i/>
          <w:sz w:val="24"/>
          <w:szCs w:val="24"/>
        </w:rPr>
        <w:t xml:space="preserve"> </w:t>
      </w:r>
    </w:p>
    <w:p w14:paraId="5DACD0C2" w14:textId="77777777" w:rsidR="00801D53" w:rsidRPr="00C900DF" w:rsidRDefault="00801D53" w:rsidP="00801D53">
      <w:pPr>
        <w:widowControl/>
        <w:tabs>
          <w:tab w:val="center" w:pos="4677"/>
          <w:tab w:val="right" w:pos="9355"/>
        </w:tabs>
        <w:autoSpaceDE/>
        <w:autoSpaceDN/>
        <w:rPr>
          <w:rFonts w:asciiTheme="minorHAnsi" w:eastAsiaTheme="minorHAnsi" w:hAnsiTheme="minorHAnsi" w:cstheme="minorBidi"/>
          <w:b/>
          <w:bCs/>
        </w:rPr>
      </w:pPr>
      <w:r w:rsidRPr="00C900DF">
        <w:rPr>
          <w:b/>
          <w:bCs/>
          <w:i/>
          <w:sz w:val="24"/>
          <w:szCs w:val="24"/>
        </w:rPr>
        <w:t xml:space="preserve"> </w:t>
      </w:r>
    </w:p>
    <w:p w14:paraId="19426D82" w14:textId="77777777" w:rsidR="00FE7368" w:rsidRPr="00375D7E" w:rsidRDefault="00801D53" w:rsidP="00801D53">
      <w:pPr>
        <w:widowControl/>
        <w:tabs>
          <w:tab w:val="center" w:pos="4677"/>
          <w:tab w:val="right" w:pos="9355"/>
        </w:tabs>
        <w:autoSpaceDE/>
        <w:autoSpaceDN/>
        <w:rPr>
          <w:rFonts w:eastAsiaTheme="minorHAnsi"/>
          <w:b/>
          <w:sz w:val="24"/>
          <w:szCs w:val="24"/>
        </w:rPr>
      </w:pPr>
      <w:r w:rsidRPr="00513B8C">
        <w:rPr>
          <w:rFonts w:eastAsiaTheme="minorHAnsi"/>
          <w:b/>
          <w:sz w:val="24"/>
          <w:szCs w:val="24"/>
        </w:rPr>
        <w:t>Задание 3</w:t>
      </w:r>
      <w:r w:rsidRPr="00513B8C">
        <w:rPr>
          <w:rFonts w:eastAsiaTheme="minorHAnsi"/>
          <w:sz w:val="24"/>
          <w:szCs w:val="24"/>
        </w:rPr>
        <w:t xml:space="preserve">. </w:t>
      </w:r>
      <w:r>
        <w:rPr>
          <w:rFonts w:eastAsiaTheme="minorHAnsi"/>
          <w:sz w:val="24"/>
          <w:szCs w:val="24"/>
        </w:rPr>
        <w:t xml:space="preserve"> </w:t>
      </w:r>
      <w:r w:rsidR="00F75708">
        <w:rPr>
          <w:rFonts w:eastAsiaTheme="minorHAnsi"/>
          <w:sz w:val="24"/>
          <w:szCs w:val="24"/>
        </w:rPr>
        <w:t xml:space="preserve"> </w:t>
      </w:r>
      <w:r w:rsidR="005529BF">
        <w:rPr>
          <w:rFonts w:eastAsiaTheme="minorHAnsi"/>
          <w:b/>
          <w:sz w:val="24"/>
          <w:szCs w:val="24"/>
        </w:rPr>
        <w:t xml:space="preserve"> </w:t>
      </w:r>
    </w:p>
    <w:tbl>
      <w:tblPr>
        <w:tblStyle w:val="TableNormal"/>
        <w:tblW w:w="8972"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5006"/>
        <w:gridCol w:w="3260"/>
      </w:tblGrid>
      <w:tr w:rsidR="00FE7368" w14:paraId="13A62B98" w14:textId="77777777" w:rsidTr="00232B5E">
        <w:trPr>
          <w:trHeight w:val="642"/>
        </w:trPr>
        <w:tc>
          <w:tcPr>
            <w:tcW w:w="706" w:type="dxa"/>
            <w:shd w:val="clear" w:color="auto" w:fill="BFBFBF" w:themeFill="background1" w:themeFillShade="BF"/>
          </w:tcPr>
          <w:p w14:paraId="246FE2D4" w14:textId="77777777" w:rsidR="00FE7368" w:rsidRPr="00030B49" w:rsidRDefault="00FE7368" w:rsidP="00232B5E">
            <w:pPr>
              <w:pStyle w:val="TableParagraph"/>
              <w:spacing w:line="322" w:lineRule="exact"/>
              <w:ind w:left="153" w:right="134" w:firstLine="60"/>
              <w:rPr>
                <w:b/>
                <w:sz w:val="24"/>
                <w:szCs w:val="24"/>
              </w:rPr>
            </w:pPr>
            <w:r w:rsidRPr="00030B49">
              <w:rPr>
                <w:b/>
                <w:spacing w:val="-10"/>
                <w:sz w:val="24"/>
                <w:szCs w:val="24"/>
              </w:rPr>
              <w:t xml:space="preserve">№ </w:t>
            </w:r>
            <w:r w:rsidRPr="00030B49">
              <w:rPr>
                <w:b/>
                <w:spacing w:val="-4"/>
                <w:sz w:val="24"/>
                <w:szCs w:val="24"/>
              </w:rPr>
              <w:t>п/п</w:t>
            </w:r>
          </w:p>
        </w:tc>
        <w:tc>
          <w:tcPr>
            <w:tcW w:w="5006" w:type="dxa"/>
            <w:shd w:val="clear" w:color="auto" w:fill="BFBFBF" w:themeFill="background1" w:themeFillShade="BF"/>
          </w:tcPr>
          <w:p w14:paraId="735DA73E" w14:textId="77777777" w:rsidR="00FE7368" w:rsidRPr="00030B49" w:rsidRDefault="00FE7368" w:rsidP="00232B5E">
            <w:pPr>
              <w:pStyle w:val="TableParagraph"/>
              <w:spacing w:before="158"/>
              <w:ind w:left="1794"/>
              <w:rPr>
                <w:b/>
                <w:sz w:val="24"/>
                <w:szCs w:val="24"/>
              </w:rPr>
            </w:pPr>
            <w:r w:rsidRPr="00030B49">
              <w:rPr>
                <w:b/>
                <w:sz w:val="24"/>
                <w:szCs w:val="24"/>
              </w:rPr>
              <w:t>Вид</w:t>
            </w:r>
            <w:r w:rsidRPr="00030B49">
              <w:rPr>
                <w:b/>
                <w:spacing w:val="-3"/>
                <w:sz w:val="24"/>
                <w:szCs w:val="24"/>
              </w:rPr>
              <w:t xml:space="preserve"> </w:t>
            </w:r>
            <w:r w:rsidRPr="00030B49">
              <w:rPr>
                <w:b/>
                <w:spacing w:val="-2"/>
                <w:sz w:val="24"/>
                <w:szCs w:val="24"/>
              </w:rPr>
              <w:t>вооружения</w:t>
            </w:r>
          </w:p>
        </w:tc>
        <w:tc>
          <w:tcPr>
            <w:tcW w:w="3260" w:type="dxa"/>
            <w:shd w:val="clear" w:color="auto" w:fill="BFBFBF" w:themeFill="background1" w:themeFillShade="BF"/>
          </w:tcPr>
          <w:p w14:paraId="6AE5F99F" w14:textId="77777777" w:rsidR="00FE7368" w:rsidRPr="00030B49" w:rsidRDefault="00FE7368" w:rsidP="00232B5E">
            <w:pPr>
              <w:pStyle w:val="TableParagraph"/>
              <w:spacing w:before="158"/>
              <w:ind w:left="848"/>
              <w:rPr>
                <w:b/>
                <w:sz w:val="24"/>
                <w:szCs w:val="24"/>
              </w:rPr>
            </w:pPr>
            <w:r w:rsidRPr="00030B49">
              <w:rPr>
                <w:b/>
                <w:sz w:val="24"/>
                <w:szCs w:val="24"/>
              </w:rPr>
              <w:t>Фамилия</w:t>
            </w:r>
            <w:r w:rsidRPr="00030B49">
              <w:rPr>
                <w:b/>
                <w:spacing w:val="-7"/>
                <w:sz w:val="24"/>
                <w:szCs w:val="24"/>
              </w:rPr>
              <w:t xml:space="preserve"> </w:t>
            </w:r>
            <w:r w:rsidRPr="00030B49">
              <w:rPr>
                <w:b/>
                <w:spacing w:val="-4"/>
                <w:sz w:val="24"/>
                <w:szCs w:val="24"/>
              </w:rPr>
              <w:t>И.О.</w:t>
            </w:r>
          </w:p>
        </w:tc>
      </w:tr>
      <w:tr w:rsidR="00FE7368" w14:paraId="31D3C8FC" w14:textId="77777777" w:rsidTr="00232B5E">
        <w:trPr>
          <w:trHeight w:val="562"/>
        </w:trPr>
        <w:tc>
          <w:tcPr>
            <w:tcW w:w="706" w:type="dxa"/>
            <w:shd w:val="clear" w:color="auto" w:fill="BFBFBF" w:themeFill="background1" w:themeFillShade="BF"/>
          </w:tcPr>
          <w:p w14:paraId="68E3302C" w14:textId="77777777" w:rsidR="00FE7368" w:rsidRPr="00030B49" w:rsidRDefault="00FE7368" w:rsidP="00232B5E">
            <w:pPr>
              <w:pStyle w:val="TableParagraph"/>
              <w:spacing w:before="114"/>
              <w:ind w:left="110"/>
              <w:rPr>
                <w:sz w:val="24"/>
                <w:szCs w:val="24"/>
              </w:rPr>
            </w:pPr>
            <w:r w:rsidRPr="00030B49">
              <w:rPr>
                <w:spacing w:val="-5"/>
                <w:sz w:val="24"/>
                <w:szCs w:val="24"/>
              </w:rPr>
              <w:t>1.</w:t>
            </w:r>
          </w:p>
        </w:tc>
        <w:tc>
          <w:tcPr>
            <w:tcW w:w="5006" w:type="dxa"/>
            <w:shd w:val="clear" w:color="auto" w:fill="BFBFBF" w:themeFill="background1" w:themeFillShade="BF"/>
          </w:tcPr>
          <w:p w14:paraId="6EBBEC89" w14:textId="77777777" w:rsidR="00FE7368" w:rsidRPr="00030B49" w:rsidRDefault="00FE7368" w:rsidP="00232B5E">
            <w:pPr>
              <w:pStyle w:val="TableParagraph"/>
              <w:spacing w:before="114"/>
              <w:ind w:left="109"/>
              <w:rPr>
                <w:sz w:val="24"/>
                <w:szCs w:val="24"/>
              </w:rPr>
            </w:pPr>
            <w:r w:rsidRPr="00030B49">
              <w:rPr>
                <w:sz w:val="24"/>
                <w:szCs w:val="24"/>
              </w:rPr>
              <w:t>Автомат</w:t>
            </w:r>
            <w:r w:rsidRPr="00030B49">
              <w:rPr>
                <w:spacing w:val="-5"/>
                <w:sz w:val="24"/>
                <w:szCs w:val="24"/>
              </w:rPr>
              <w:t xml:space="preserve"> АКМ</w:t>
            </w:r>
          </w:p>
        </w:tc>
        <w:tc>
          <w:tcPr>
            <w:tcW w:w="3260" w:type="dxa"/>
          </w:tcPr>
          <w:p w14:paraId="3A6E3AD5" w14:textId="77777777" w:rsidR="00FE7368" w:rsidRPr="00030B49" w:rsidRDefault="00FE7368" w:rsidP="00232B5E">
            <w:pPr>
              <w:pStyle w:val="TableParagraph"/>
              <w:spacing w:before="118"/>
              <w:ind w:left="109"/>
              <w:rPr>
                <w:b/>
                <w:sz w:val="24"/>
                <w:szCs w:val="24"/>
              </w:rPr>
            </w:pPr>
            <w:r w:rsidRPr="00030B49">
              <w:rPr>
                <w:b/>
                <w:sz w:val="24"/>
                <w:szCs w:val="24"/>
              </w:rPr>
              <w:t>Калашников</w:t>
            </w:r>
            <w:r w:rsidRPr="00030B49">
              <w:rPr>
                <w:b/>
                <w:spacing w:val="-6"/>
                <w:sz w:val="24"/>
                <w:szCs w:val="24"/>
              </w:rPr>
              <w:t xml:space="preserve"> </w:t>
            </w:r>
            <w:r w:rsidRPr="00030B49">
              <w:rPr>
                <w:b/>
                <w:spacing w:val="-4"/>
                <w:sz w:val="24"/>
                <w:szCs w:val="24"/>
              </w:rPr>
              <w:t>М.Т.</w:t>
            </w:r>
          </w:p>
        </w:tc>
      </w:tr>
      <w:tr w:rsidR="00FE7368" w14:paraId="617EB34E" w14:textId="77777777" w:rsidTr="00232B5E">
        <w:trPr>
          <w:trHeight w:val="561"/>
        </w:trPr>
        <w:tc>
          <w:tcPr>
            <w:tcW w:w="706" w:type="dxa"/>
            <w:shd w:val="clear" w:color="auto" w:fill="BFBFBF" w:themeFill="background1" w:themeFillShade="BF"/>
          </w:tcPr>
          <w:p w14:paraId="24D22997" w14:textId="77777777" w:rsidR="00FE7368" w:rsidRPr="00030B49" w:rsidRDefault="00FE7368" w:rsidP="00232B5E">
            <w:pPr>
              <w:pStyle w:val="TableParagraph"/>
              <w:spacing w:before="113"/>
              <w:ind w:left="110"/>
              <w:rPr>
                <w:sz w:val="24"/>
                <w:szCs w:val="24"/>
              </w:rPr>
            </w:pPr>
            <w:r w:rsidRPr="00030B49">
              <w:rPr>
                <w:spacing w:val="-5"/>
                <w:sz w:val="24"/>
                <w:szCs w:val="24"/>
              </w:rPr>
              <w:t>2.</w:t>
            </w:r>
          </w:p>
        </w:tc>
        <w:tc>
          <w:tcPr>
            <w:tcW w:w="5006" w:type="dxa"/>
            <w:shd w:val="clear" w:color="auto" w:fill="BFBFBF" w:themeFill="background1" w:themeFillShade="BF"/>
          </w:tcPr>
          <w:p w14:paraId="2D92489E" w14:textId="77777777" w:rsidR="00FE7368" w:rsidRPr="00030B49" w:rsidRDefault="00FE7368" w:rsidP="00232B5E">
            <w:pPr>
              <w:pStyle w:val="TableParagraph"/>
              <w:spacing w:before="113"/>
              <w:ind w:left="109"/>
              <w:rPr>
                <w:sz w:val="24"/>
                <w:szCs w:val="24"/>
              </w:rPr>
            </w:pPr>
            <w:r w:rsidRPr="00030B49">
              <w:rPr>
                <w:sz w:val="24"/>
                <w:szCs w:val="24"/>
              </w:rPr>
              <w:t>Вертолет</w:t>
            </w:r>
            <w:r w:rsidRPr="00030B49">
              <w:rPr>
                <w:spacing w:val="-5"/>
                <w:sz w:val="24"/>
                <w:szCs w:val="24"/>
              </w:rPr>
              <w:t xml:space="preserve"> </w:t>
            </w:r>
            <w:r w:rsidRPr="00030B49">
              <w:rPr>
                <w:sz w:val="24"/>
                <w:szCs w:val="24"/>
              </w:rPr>
              <w:t>Ка-</w:t>
            </w:r>
            <w:r w:rsidRPr="00030B49">
              <w:rPr>
                <w:spacing w:val="-5"/>
                <w:sz w:val="24"/>
                <w:szCs w:val="24"/>
              </w:rPr>
              <w:t>26</w:t>
            </w:r>
          </w:p>
        </w:tc>
        <w:tc>
          <w:tcPr>
            <w:tcW w:w="3260" w:type="dxa"/>
          </w:tcPr>
          <w:p w14:paraId="5FF8A92B" w14:textId="77777777" w:rsidR="00FE7368" w:rsidRPr="00030B49" w:rsidRDefault="00FE7368" w:rsidP="00232B5E">
            <w:pPr>
              <w:pStyle w:val="TableParagraph"/>
              <w:spacing w:before="117"/>
              <w:ind w:left="109"/>
              <w:rPr>
                <w:b/>
                <w:sz w:val="24"/>
                <w:szCs w:val="24"/>
              </w:rPr>
            </w:pPr>
            <w:r w:rsidRPr="00030B49">
              <w:rPr>
                <w:b/>
                <w:sz w:val="24"/>
                <w:szCs w:val="24"/>
              </w:rPr>
              <w:t>Камов</w:t>
            </w:r>
            <w:r w:rsidRPr="00030B49">
              <w:rPr>
                <w:b/>
                <w:spacing w:val="-2"/>
                <w:sz w:val="24"/>
                <w:szCs w:val="24"/>
              </w:rPr>
              <w:t xml:space="preserve"> </w:t>
            </w:r>
            <w:r w:rsidRPr="00030B49">
              <w:rPr>
                <w:b/>
                <w:spacing w:val="-4"/>
                <w:sz w:val="24"/>
                <w:szCs w:val="24"/>
              </w:rPr>
              <w:t>Н.И.</w:t>
            </w:r>
          </w:p>
        </w:tc>
      </w:tr>
      <w:tr w:rsidR="00FE7368" w14:paraId="0761D10F" w14:textId="77777777" w:rsidTr="00232B5E">
        <w:trPr>
          <w:trHeight w:val="561"/>
        </w:trPr>
        <w:tc>
          <w:tcPr>
            <w:tcW w:w="706" w:type="dxa"/>
            <w:shd w:val="clear" w:color="auto" w:fill="BFBFBF" w:themeFill="background1" w:themeFillShade="BF"/>
          </w:tcPr>
          <w:p w14:paraId="54B1ABA0" w14:textId="77777777" w:rsidR="00FE7368" w:rsidRPr="00030B49" w:rsidRDefault="00FE7368" w:rsidP="00232B5E">
            <w:pPr>
              <w:pStyle w:val="TableParagraph"/>
              <w:spacing w:before="112"/>
              <w:ind w:left="110"/>
              <w:rPr>
                <w:sz w:val="24"/>
                <w:szCs w:val="24"/>
              </w:rPr>
            </w:pPr>
            <w:r w:rsidRPr="00030B49">
              <w:rPr>
                <w:spacing w:val="-5"/>
                <w:sz w:val="24"/>
                <w:szCs w:val="24"/>
              </w:rPr>
              <w:t>3.</w:t>
            </w:r>
          </w:p>
        </w:tc>
        <w:tc>
          <w:tcPr>
            <w:tcW w:w="5006" w:type="dxa"/>
            <w:shd w:val="clear" w:color="auto" w:fill="BFBFBF" w:themeFill="background1" w:themeFillShade="BF"/>
          </w:tcPr>
          <w:p w14:paraId="3F11EF5E" w14:textId="77777777" w:rsidR="00FE7368" w:rsidRPr="00030B49" w:rsidRDefault="00FE7368" w:rsidP="00232B5E">
            <w:pPr>
              <w:pStyle w:val="TableParagraph"/>
              <w:spacing w:before="112"/>
              <w:ind w:left="109"/>
              <w:rPr>
                <w:sz w:val="24"/>
                <w:szCs w:val="24"/>
              </w:rPr>
            </w:pPr>
            <w:r w:rsidRPr="00030B49">
              <w:rPr>
                <w:spacing w:val="-2"/>
                <w:sz w:val="24"/>
                <w:szCs w:val="24"/>
              </w:rPr>
              <w:t>Гидросамолет-истребитель</w:t>
            </w:r>
          </w:p>
        </w:tc>
        <w:tc>
          <w:tcPr>
            <w:tcW w:w="3260" w:type="dxa"/>
          </w:tcPr>
          <w:p w14:paraId="2E18C59D" w14:textId="77777777" w:rsidR="00FE7368" w:rsidRPr="00030B49" w:rsidRDefault="00FE7368" w:rsidP="00232B5E">
            <w:pPr>
              <w:pStyle w:val="TableParagraph"/>
              <w:spacing w:before="117"/>
              <w:ind w:left="109"/>
              <w:rPr>
                <w:b/>
                <w:sz w:val="24"/>
                <w:szCs w:val="24"/>
              </w:rPr>
            </w:pPr>
            <w:r w:rsidRPr="00030B49">
              <w:rPr>
                <w:b/>
                <w:sz w:val="24"/>
                <w:szCs w:val="24"/>
              </w:rPr>
              <w:t>Григорович</w:t>
            </w:r>
            <w:r w:rsidRPr="00030B49">
              <w:rPr>
                <w:b/>
                <w:spacing w:val="-9"/>
                <w:sz w:val="24"/>
                <w:szCs w:val="24"/>
              </w:rPr>
              <w:t xml:space="preserve"> </w:t>
            </w:r>
            <w:r w:rsidRPr="00030B49">
              <w:rPr>
                <w:b/>
                <w:spacing w:val="-4"/>
                <w:sz w:val="24"/>
                <w:szCs w:val="24"/>
              </w:rPr>
              <w:t>Д.П.</w:t>
            </w:r>
          </w:p>
        </w:tc>
      </w:tr>
      <w:tr w:rsidR="00FE7368" w14:paraId="646B6AF3" w14:textId="77777777" w:rsidTr="00232B5E">
        <w:trPr>
          <w:trHeight w:val="563"/>
        </w:trPr>
        <w:tc>
          <w:tcPr>
            <w:tcW w:w="706" w:type="dxa"/>
            <w:shd w:val="clear" w:color="auto" w:fill="BFBFBF" w:themeFill="background1" w:themeFillShade="BF"/>
          </w:tcPr>
          <w:p w14:paraId="4E9DE8B1" w14:textId="77777777" w:rsidR="00FE7368" w:rsidRPr="00030B49" w:rsidRDefault="00FE7368" w:rsidP="00232B5E">
            <w:pPr>
              <w:pStyle w:val="TableParagraph"/>
              <w:spacing w:before="115"/>
              <w:ind w:left="110"/>
              <w:rPr>
                <w:sz w:val="24"/>
                <w:szCs w:val="24"/>
              </w:rPr>
            </w:pPr>
            <w:r w:rsidRPr="00030B49">
              <w:rPr>
                <w:spacing w:val="-5"/>
                <w:sz w:val="24"/>
                <w:szCs w:val="24"/>
              </w:rPr>
              <w:lastRenderedPageBreak/>
              <w:t>4.</w:t>
            </w:r>
          </w:p>
        </w:tc>
        <w:tc>
          <w:tcPr>
            <w:tcW w:w="5006" w:type="dxa"/>
            <w:shd w:val="clear" w:color="auto" w:fill="BFBFBF" w:themeFill="background1" w:themeFillShade="BF"/>
          </w:tcPr>
          <w:p w14:paraId="1AF4A9A4" w14:textId="77777777" w:rsidR="00FE7368" w:rsidRPr="00030B49" w:rsidRDefault="00FE7368" w:rsidP="00232B5E">
            <w:pPr>
              <w:pStyle w:val="TableParagraph"/>
              <w:spacing w:before="115"/>
              <w:ind w:left="109"/>
              <w:rPr>
                <w:sz w:val="24"/>
                <w:szCs w:val="24"/>
              </w:rPr>
            </w:pPr>
            <w:r w:rsidRPr="00030B49">
              <w:rPr>
                <w:sz w:val="24"/>
                <w:szCs w:val="24"/>
              </w:rPr>
              <w:t>Пистолет</w:t>
            </w:r>
            <w:r w:rsidRPr="00030B49">
              <w:rPr>
                <w:spacing w:val="-10"/>
                <w:sz w:val="24"/>
                <w:szCs w:val="24"/>
              </w:rPr>
              <w:t xml:space="preserve"> </w:t>
            </w:r>
            <w:r w:rsidRPr="00030B49">
              <w:rPr>
                <w:sz w:val="24"/>
                <w:szCs w:val="24"/>
              </w:rPr>
              <w:t>ПМ-</w:t>
            </w:r>
            <w:r w:rsidRPr="00030B49">
              <w:rPr>
                <w:spacing w:val="-10"/>
                <w:sz w:val="24"/>
                <w:szCs w:val="24"/>
              </w:rPr>
              <w:t>9</w:t>
            </w:r>
          </w:p>
        </w:tc>
        <w:tc>
          <w:tcPr>
            <w:tcW w:w="3260" w:type="dxa"/>
          </w:tcPr>
          <w:p w14:paraId="371CBC2A" w14:textId="77777777" w:rsidR="00FE7368" w:rsidRPr="00030B49" w:rsidRDefault="00FE7368" w:rsidP="00232B5E">
            <w:pPr>
              <w:pStyle w:val="TableParagraph"/>
              <w:spacing w:before="120"/>
              <w:ind w:left="109"/>
              <w:rPr>
                <w:b/>
                <w:sz w:val="24"/>
                <w:szCs w:val="24"/>
              </w:rPr>
            </w:pPr>
            <w:r w:rsidRPr="00030B49">
              <w:rPr>
                <w:b/>
                <w:sz w:val="24"/>
                <w:szCs w:val="24"/>
              </w:rPr>
              <w:t>Макаров</w:t>
            </w:r>
            <w:r w:rsidRPr="00030B49">
              <w:rPr>
                <w:b/>
                <w:spacing w:val="-6"/>
                <w:sz w:val="24"/>
                <w:szCs w:val="24"/>
              </w:rPr>
              <w:t xml:space="preserve"> </w:t>
            </w:r>
            <w:r w:rsidRPr="00030B49">
              <w:rPr>
                <w:b/>
                <w:spacing w:val="-4"/>
                <w:sz w:val="24"/>
                <w:szCs w:val="24"/>
              </w:rPr>
              <w:t>Н.Ф.</w:t>
            </w:r>
          </w:p>
        </w:tc>
      </w:tr>
      <w:tr w:rsidR="00FE7368" w14:paraId="3EA7B6DA" w14:textId="77777777" w:rsidTr="00232B5E">
        <w:trPr>
          <w:trHeight w:val="561"/>
        </w:trPr>
        <w:tc>
          <w:tcPr>
            <w:tcW w:w="706" w:type="dxa"/>
            <w:shd w:val="clear" w:color="auto" w:fill="BFBFBF" w:themeFill="background1" w:themeFillShade="BF"/>
          </w:tcPr>
          <w:p w14:paraId="07F2E85D" w14:textId="77777777" w:rsidR="00FE7368" w:rsidRPr="00030B49" w:rsidRDefault="00FE7368" w:rsidP="00232B5E">
            <w:pPr>
              <w:pStyle w:val="TableParagraph"/>
              <w:spacing w:before="112"/>
              <w:ind w:left="110"/>
              <w:rPr>
                <w:sz w:val="24"/>
                <w:szCs w:val="24"/>
              </w:rPr>
            </w:pPr>
            <w:r w:rsidRPr="00030B49">
              <w:rPr>
                <w:spacing w:val="-5"/>
                <w:sz w:val="24"/>
                <w:szCs w:val="24"/>
              </w:rPr>
              <w:t>5.</w:t>
            </w:r>
          </w:p>
        </w:tc>
        <w:tc>
          <w:tcPr>
            <w:tcW w:w="5006" w:type="dxa"/>
            <w:shd w:val="clear" w:color="auto" w:fill="BFBFBF" w:themeFill="background1" w:themeFillShade="BF"/>
          </w:tcPr>
          <w:p w14:paraId="0CC8E379" w14:textId="77777777" w:rsidR="00FE7368" w:rsidRPr="00030B49" w:rsidRDefault="00FE7368" w:rsidP="00232B5E">
            <w:pPr>
              <w:pStyle w:val="TableParagraph"/>
              <w:spacing w:before="112"/>
              <w:ind w:left="109"/>
              <w:rPr>
                <w:sz w:val="24"/>
                <w:szCs w:val="24"/>
              </w:rPr>
            </w:pPr>
            <w:r w:rsidRPr="00030B49">
              <w:rPr>
                <w:sz w:val="24"/>
                <w:szCs w:val="24"/>
              </w:rPr>
              <w:t>Космический</w:t>
            </w:r>
            <w:r w:rsidRPr="00030B49">
              <w:rPr>
                <w:spacing w:val="-8"/>
                <w:sz w:val="24"/>
                <w:szCs w:val="24"/>
              </w:rPr>
              <w:t xml:space="preserve"> </w:t>
            </w:r>
            <w:r w:rsidRPr="00030B49">
              <w:rPr>
                <w:sz w:val="24"/>
                <w:szCs w:val="24"/>
              </w:rPr>
              <w:t>корабль</w:t>
            </w:r>
            <w:r w:rsidRPr="00030B49">
              <w:rPr>
                <w:spacing w:val="-9"/>
                <w:sz w:val="24"/>
                <w:szCs w:val="24"/>
              </w:rPr>
              <w:t xml:space="preserve"> </w:t>
            </w:r>
            <w:r w:rsidRPr="00030B49">
              <w:rPr>
                <w:spacing w:val="-2"/>
                <w:sz w:val="24"/>
                <w:szCs w:val="24"/>
              </w:rPr>
              <w:t>«Восток»</w:t>
            </w:r>
          </w:p>
        </w:tc>
        <w:tc>
          <w:tcPr>
            <w:tcW w:w="3260" w:type="dxa"/>
          </w:tcPr>
          <w:p w14:paraId="11CB4877" w14:textId="77777777" w:rsidR="00FE7368" w:rsidRPr="00030B49" w:rsidRDefault="00FE7368" w:rsidP="00232B5E">
            <w:pPr>
              <w:pStyle w:val="TableParagraph"/>
              <w:spacing w:before="117"/>
              <w:ind w:left="109"/>
              <w:rPr>
                <w:b/>
                <w:sz w:val="24"/>
                <w:szCs w:val="24"/>
              </w:rPr>
            </w:pPr>
            <w:r w:rsidRPr="00030B49">
              <w:rPr>
                <w:b/>
                <w:sz w:val="24"/>
                <w:szCs w:val="24"/>
              </w:rPr>
              <w:t>Королев</w:t>
            </w:r>
            <w:r w:rsidRPr="00030B49">
              <w:rPr>
                <w:b/>
                <w:spacing w:val="-4"/>
                <w:sz w:val="24"/>
                <w:szCs w:val="24"/>
              </w:rPr>
              <w:t xml:space="preserve"> С.П.</w:t>
            </w:r>
          </w:p>
        </w:tc>
      </w:tr>
      <w:tr w:rsidR="00FE7368" w14:paraId="47F961BA" w14:textId="77777777" w:rsidTr="00232B5E">
        <w:trPr>
          <w:trHeight w:val="561"/>
        </w:trPr>
        <w:tc>
          <w:tcPr>
            <w:tcW w:w="706" w:type="dxa"/>
            <w:shd w:val="clear" w:color="auto" w:fill="BFBFBF" w:themeFill="background1" w:themeFillShade="BF"/>
          </w:tcPr>
          <w:p w14:paraId="431E96D2" w14:textId="77777777" w:rsidR="00FE7368" w:rsidRPr="00030B49" w:rsidRDefault="00FE7368" w:rsidP="00232B5E">
            <w:pPr>
              <w:pStyle w:val="TableParagraph"/>
              <w:spacing w:before="112"/>
              <w:ind w:left="110"/>
              <w:rPr>
                <w:sz w:val="24"/>
                <w:szCs w:val="24"/>
              </w:rPr>
            </w:pPr>
            <w:r w:rsidRPr="00030B49">
              <w:rPr>
                <w:spacing w:val="-5"/>
                <w:sz w:val="24"/>
                <w:szCs w:val="24"/>
              </w:rPr>
              <w:t>6.</w:t>
            </w:r>
          </w:p>
        </w:tc>
        <w:tc>
          <w:tcPr>
            <w:tcW w:w="5006" w:type="dxa"/>
            <w:shd w:val="clear" w:color="auto" w:fill="BFBFBF" w:themeFill="background1" w:themeFillShade="BF"/>
          </w:tcPr>
          <w:p w14:paraId="078CD706" w14:textId="77777777" w:rsidR="00FE7368" w:rsidRPr="00030B49" w:rsidRDefault="00FE7368" w:rsidP="00232B5E">
            <w:pPr>
              <w:pStyle w:val="TableParagraph"/>
              <w:spacing w:before="112"/>
              <w:ind w:left="109"/>
              <w:rPr>
                <w:sz w:val="24"/>
                <w:szCs w:val="24"/>
              </w:rPr>
            </w:pPr>
            <w:r w:rsidRPr="00030B49">
              <w:rPr>
                <w:sz w:val="24"/>
                <w:szCs w:val="24"/>
              </w:rPr>
              <w:t>Реактивный</w:t>
            </w:r>
            <w:r w:rsidRPr="00030B49">
              <w:rPr>
                <w:spacing w:val="-13"/>
                <w:sz w:val="24"/>
                <w:szCs w:val="24"/>
              </w:rPr>
              <w:t xml:space="preserve"> </w:t>
            </w:r>
            <w:r w:rsidRPr="00030B49">
              <w:rPr>
                <w:sz w:val="24"/>
                <w:szCs w:val="24"/>
              </w:rPr>
              <w:t>бомбардировщик</w:t>
            </w:r>
            <w:r w:rsidRPr="00030B49">
              <w:rPr>
                <w:spacing w:val="-12"/>
                <w:sz w:val="24"/>
                <w:szCs w:val="24"/>
              </w:rPr>
              <w:t xml:space="preserve"> </w:t>
            </w:r>
            <w:r w:rsidRPr="00030B49">
              <w:rPr>
                <w:sz w:val="24"/>
                <w:szCs w:val="24"/>
              </w:rPr>
              <w:t>Ил-</w:t>
            </w:r>
            <w:r w:rsidRPr="00030B49">
              <w:rPr>
                <w:spacing w:val="-5"/>
                <w:sz w:val="24"/>
                <w:szCs w:val="24"/>
              </w:rPr>
              <w:t>28</w:t>
            </w:r>
          </w:p>
        </w:tc>
        <w:tc>
          <w:tcPr>
            <w:tcW w:w="3260" w:type="dxa"/>
          </w:tcPr>
          <w:p w14:paraId="4121C7C3" w14:textId="77777777" w:rsidR="00FE7368" w:rsidRPr="00030B49" w:rsidRDefault="00FE7368" w:rsidP="00232B5E">
            <w:pPr>
              <w:pStyle w:val="TableParagraph"/>
              <w:spacing w:before="117"/>
              <w:ind w:left="109"/>
              <w:rPr>
                <w:b/>
                <w:sz w:val="24"/>
                <w:szCs w:val="24"/>
              </w:rPr>
            </w:pPr>
            <w:r w:rsidRPr="00030B49">
              <w:rPr>
                <w:b/>
                <w:sz w:val="24"/>
                <w:szCs w:val="24"/>
              </w:rPr>
              <w:t>Ильюшин</w:t>
            </w:r>
            <w:r w:rsidRPr="00030B49">
              <w:rPr>
                <w:b/>
                <w:spacing w:val="-6"/>
                <w:sz w:val="24"/>
                <w:szCs w:val="24"/>
              </w:rPr>
              <w:t xml:space="preserve"> </w:t>
            </w:r>
            <w:r w:rsidRPr="00030B49">
              <w:rPr>
                <w:b/>
                <w:spacing w:val="-4"/>
                <w:sz w:val="24"/>
                <w:szCs w:val="24"/>
              </w:rPr>
              <w:t>С.В.</w:t>
            </w:r>
          </w:p>
        </w:tc>
      </w:tr>
      <w:tr w:rsidR="00FE7368" w14:paraId="7A4839AD" w14:textId="77777777" w:rsidTr="00232B5E">
        <w:trPr>
          <w:trHeight w:val="563"/>
        </w:trPr>
        <w:tc>
          <w:tcPr>
            <w:tcW w:w="706" w:type="dxa"/>
            <w:shd w:val="clear" w:color="auto" w:fill="BFBFBF" w:themeFill="background1" w:themeFillShade="BF"/>
          </w:tcPr>
          <w:p w14:paraId="4526E6E6" w14:textId="77777777" w:rsidR="00FE7368" w:rsidRPr="00030B49" w:rsidRDefault="00FE7368" w:rsidP="00232B5E">
            <w:pPr>
              <w:pStyle w:val="TableParagraph"/>
              <w:spacing w:before="115"/>
              <w:ind w:left="110"/>
              <w:rPr>
                <w:sz w:val="24"/>
                <w:szCs w:val="24"/>
              </w:rPr>
            </w:pPr>
            <w:r w:rsidRPr="00030B49">
              <w:rPr>
                <w:spacing w:val="-5"/>
                <w:sz w:val="24"/>
                <w:szCs w:val="24"/>
              </w:rPr>
              <w:t>7.</w:t>
            </w:r>
          </w:p>
        </w:tc>
        <w:tc>
          <w:tcPr>
            <w:tcW w:w="5006" w:type="dxa"/>
            <w:shd w:val="clear" w:color="auto" w:fill="BFBFBF" w:themeFill="background1" w:themeFillShade="BF"/>
          </w:tcPr>
          <w:p w14:paraId="0074E697" w14:textId="77777777" w:rsidR="00FE7368" w:rsidRPr="00030B49" w:rsidRDefault="00FE7368" w:rsidP="00232B5E">
            <w:pPr>
              <w:pStyle w:val="TableParagraph"/>
              <w:spacing w:before="115"/>
              <w:ind w:left="109"/>
              <w:rPr>
                <w:sz w:val="24"/>
                <w:szCs w:val="24"/>
              </w:rPr>
            </w:pPr>
            <w:r w:rsidRPr="00030B49">
              <w:rPr>
                <w:sz w:val="24"/>
                <w:szCs w:val="24"/>
              </w:rPr>
              <w:t>Самозарядный</w:t>
            </w:r>
            <w:r w:rsidRPr="00030B49">
              <w:rPr>
                <w:spacing w:val="-11"/>
                <w:sz w:val="24"/>
                <w:szCs w:val="24"/>
              </w:rPr>
              <w:t xml:space="preserve"> </w:t>
            </w:r>
            <w:r w:rsidRPr="00030B49">
              <w:rPr>
                <w:sz w:val="24"/>
                <w:szCs w:val="24"/>
              </w:rPr>
              <w:t>карабин</w:t>
            </w:r>
            <w:r w:rsidRPr="00030B49">
              <w:rPr>
                <w:spacing w:val="-9"/>
                <w:sz w:val="24"/>
                <w:szCs w:val="24"/>
              </w:rPr>
              <w:t xml:space="preserve"> </w:t>
            </w:r>
            <w:r w:rsidRPr="00030B49">
              <w:rPr>
                <w:sz w:val="24"/>
                <w:szCs w:val="24"/>
              </w:rPr>
              <w:t>СКС-</w:t>
            </w:r>
            <w:r w:rsidRPr="00030B49">
              <w:rPr>
                <w:spacing w:val="-5"/>
                <w:sz w:val="24"/>
                <w:szCs w:val="24"/>
              </w:rPr>
              <w:t>45</w:t>
            </w:r>
          </w:p>
        </w:tc>
        <w:tc>
          <w:tcPr>
            <w:tcW w:w="3260" w:type="dxa"/>
          </w:tcPr>
          <w:p w14:paraId="1FBEEAF3" w14:textId="77777777" w:rsidR="00FE7368" w:rsidRPr="00030B49" w:rsidRDefault="00FE7368" w:rsidP="00232B5E">
            <w:pPr>
              <w:pStyle w:val="TableParagraph"/>
              <w:spacing w:before="120"/>
              <w:ind w:left="109"/>
              <w:rPr>
                <w:b/>
                <w:sz w:val="24"/>
                <w:szCs w:val="24"/>
              </w:rPr>
            </w:pPr>
            <w:r w:rsidRPr="00030B49">
              <w:rPr>
                <w:b/>
                <w:sz w:val="24"/>
                <w:szCs w:val="24"/>
              </w:rPr>
              <w:t>Симонов</w:t>
            </w:r>
            <w:r w:rsidRPr="00030B49">
              <w:rPr>
                <w:b/>
                <w:spacing w:val="-5"/>
                <w:sz w:val="24"/>
                <w:szCs w:val="24"/>
              </w:rPr>
              <w:t xml:space="preserve"> </w:t>
            </w:r>
            <w:r w:rsidRPr="00030B49">
              <w:rPr>
                <w:b/>
                <w:spacing w:val="-4"/>
                <w:sz w:val="24"/>
                <w:szCs w:val="24"/>
              </w:rPr>
              <w:t>С.Г.</w:t>
            </w:r>
          </w:p>
        </w:tc>
      </w:tr>
      <w:tr w:rsidR="00FE7368" w14:paraId="51654402" w14:textId="77777777" w:rsidTr="00232B5E">
        <w:trPr>
          <w:trHeight w:val="561"/>
        </w:trPr>
        <w:tc>
          <w:tcPr>
            <w:tcW w:w="706" w:type="dxa"/>
            <w:shd w:val="clear" w:color="auto" w:fill="BFBFBF" w:themeFill="background1" w:themeFillShade="BF"/>
          </w:tcPr>
          <w:p w14:paraId="3FD99F8A" w14:textId="77777777" w:rsidR="00FE7368" w:rsidRPr="00030B49" w:rsidRDefault="00FE7368" w:rsidP="00232B5E">
            <w:pPr>
              <w:pStyle w:val="TableParagraph"/>
              <w:spacing w:before="112"/>
              <w:ind w:left="110"/>
              <w:rPr>
                <w:sz w:val="24"/>
                <w:szCs w:val="24"/>
              </w:rPr>
            </w:pPr>
            <w:r w:rsidRPr="00030B49">
              <w:rPr>
                <w:spacing w:val="-5"/>
                <w:sz w:val="24"/>
                <w:szCs w:val="24"/>
              </w:rPr>
              <w:t>8.</w:t>
            </w:r>
          </w:p>
        </w:tc>
        <w:tc>
          <w:tcPr>
            <w:tcW w:w="5006" w:type="dxa"/>
            <w:shd w:val="clear" w:color="auto" w:fill="BFBFBF" w:themeFill="background1" w:themeFillShade="BF"/>
          </w:tcPr>
          <w:p w14:paraId="1ACA52C4" w14:textId="77777777" w:rsidR="00FE7368" w:rsidRPr="00030B49" w:rsidRDefault="00FE7368" w:rsidP="00232B5E">
            <w:pPr>
              <w:pStyle w:val="TableParagraph"/>
              <w:spacing w:before="112"/>
              <w:ind w:left="109"/>
              <w:rPr>
                <w:sz w:val="24"/>
                <w:szCs w:val="24"/>
              </w:rPr>
            </w:pPr>
            <w:r w:rsidRPr="00030B49">
              <w:rPr>
                <w:sz w:val="24"/>
                <w:szCs w:val="24"/>
              </w:rPr>
              <w:t>Самолет</w:t>
            </w:r>
            <w:r w:rsidRPr="00030B49">
              <w:rPr>
                <w:spacing w:val="-5"/>
                <w:sz w:val="24"/>
                <w:szCs w:val="24"/>
              </w:rPr>
              <w:t xml:space="preserve"> </w:t>
            </w:r>
            <w:r w:rsidRPr="00030B49">
              <w:rPr>
                <w:sz w:val="24"/>
                <w:szCs w:val="24"/>
              </w:rPr>
              <w:t>«Илья</w:t>
            </w:r>
            <w:r w:rsidRPr="00030B49">
              <w:rPr>
                <w:spacing w:val="-3"/>
                <w:sz w:val="24"/>
                <w:szCs w:val="24"/>
              </w:rPr>
              <w:t xml:space="preserve"> </w:t>
            </w:r>
            <w:r w:rsidRPr="00030B49">
              <w:rPr>
                <w:spacing w:val="-2"/>
                <w:sz w:val="24"/>
                <w:szCs w:val="24"/>
              </w:rPr>
              <w:t>Муромец»</w:t>
            </w:r>
          </w:p>
        </w:tc>
        <w:tc>
          <w:tcPr>
            <w:tcW w:w="3260" w:type="dxa"/>
          </w:tcPr>
          <w:p w14:paraId="5ED5F6AD" w14:textId="77777777" w:rsidR="00FE7368" w:rsidRPr="00030B49" w:rsidRDefault="00FE7368" w:rsidP="00232B5E">
            <w:pPr>
              <w:pStyle w:val="TableParagraph"/>
              <w:spacing w:before="117"/>
              <w:ind w:left="109"/>
              <w:rPr>
                <w:b/>
                <w:sz w:val="24"/>
                <w:szCs w:val="24"/>
              </w:rPr>
            </w:pPr>
            <w:r w:rsidRPr="00030B49">
              <w:rPr>
                <w:b/>
                <w:sz w:val="24"/>
                <w:szCs w:val="24"/>
              </w:rPr>
              <w:t>Сикорский</w:t>
            </w:r>
            <w:r w:rsidRPr="00030B49">
              <w:rPr>
                <w:b/>
                <w:spacing w:val="-10"/>
                <w:sz w:val="24"/>
                <w:szCs w:val="24"/>
              </w:rPr>
              <w:t xml:space="preserve"> </w:t>
            </w:r>
            <w:r w:rsidRPr="00030B49">
              <w:rPr>
                <w:b/>
                <w:spacing w:val="-4"/>
                <w:sz w:val="24"/>
                <w:szCs w:val="24"/>
              </w:rPr>
              <w:t>И.И.</w:t>
            </w:r>
          </w:p>
        </w:tc>
      </w:tr>
      <w:tr w:rsidR="00FE7368" w14:paraId="0649BAA1" w14:textId="77777777" w:rsidTr="00232B5E">
        <w:trPr>
          <w:trHeight w:val="561"/>
        </w:trPr>
        <w:tc>
          <w:tcPr>
            <w:tcW w:w="706" w:type="dxa"/>
            <w:shd w:val="clear" w:color="auto" w:fill="BFBFBF" w:themeFill="background1" w:themeFillShade="BF"/>
          </w:tcPr>
          <w:p w14:paraId="34EECF8D" w14:textId="77777777" w:rsidR="00FE7368" w:rsidRPr="00030B49" w:rsidRDefault="00FE7368" w:rsidP="00232B5E">
            <w:pPr>
              <w:pStyle w:val="TableParagraph"/>
              <w:spacing w:before="113"/>
              <w:ind w:left="110"/>
              <w:rPr>
                <w:sz w:val="24"/>
                <w:szCs w:val="24"/>
              </w:rPr>
            </w:pPr>
            <w:r w:rsidRPr="00030B49">
              <w:rPr>
                <w:spacing w:val="-5"/>
                <w:sz w:val="24"/>
                <w:szCs w:val="24"/>
              </w:rPr>
              <w:t>9.</w:t>
            </w:r>
          </w:p>
        </w:tc>
        <w:tc>
          <w:tcPr>
            <w:tcW w:w="5006" w:type="dxa"/>
            <w:shd w:val="clear" w:color="auto" w:fill="BFBFBF" w:themeFill="background1" w:themeFillShade="BF"/>
          </w:tcPr>
          <w:p w14:paraId="489D315C" w14:textId="77777777" w:rsidR="00FE7368" w:rsidRPr="00030B49" w:rsidRDefault="00FE7368" w:rsidP="00232B5E">
            <w:pPr>
              <w:pStyle w:val="TableParagraph"/>
              <w:spacing w:before="113"/>
              <w:ind w:left="109"/>
              <w:rPr>
                <w:sz w:val="24"/>
                <w:szCs w:val="24"/>
              </w:rPr>
            </w:pPr>
            <w:r w:rsidRPr="00030B49">
              <w:rPr>
                <w:sz w:val="24"/>
                <w:szCs w:val="24"/>
              </w:rPr>
              <w:t>Танк</w:t>
            </w:r>
            <w:r w:rsidRPr="00030B49">
              <w:rPr>
                <w:spacing w:val="-4"/>
                <w:sz w:val="24"/>
                <w:szCs w:val="24"/>
              </w:rPr>
              <w:t xml:space="preserve"> </w:t>
            </w:r>
            <w:r w:rsidRPr="00030B49">
              <w:rPr>
                <w:sz w:val="24"/>
                <w:szCs w:val="24"/>
              </w:rPr>
              <w:t>Т-</w:t>
            </w:r>
            <w:r w:rsidRPr="00030B49">
              <w:rPr>
                <w:spacing w:val="-5"/>
                <w:sz w:val="24"/>
                <w:szCs w:val="24"/>
              </w:rPr>
              <w:t>34</w:t>
            </w:r>
          </w:p>
        </w:tc>
        <w:tc>
          <w:tcPr>
            <w:tcW w:w="3260" w:type="dxa"/>
          </w:tcPr>
          <w:p w14:paraId="517B67CB" w14:textId="77777777" w:rsidR="00FE7368" w:rsidRPr="00030B49" w:rsidRDefault="00FE7368" w:rsidP="00232B5E">
            <w:pPr>
              <w:pStyle w:val="TableParagraph"/>
              <w:spacing w:before="117"/>
              <w:ind w:left="109"/>
              <w:rPr>
                <w:b/>
                <w:sz w:val="24"/>
                <w:szCs w:val="24"/>
              </w:rPr>
            </w:pPr>
            <w:r w:rsidRPr="00030B49">
              <w:rPr>
                <w:b/>
                <w:sz w:val="24"/>
                <w:szCs w:val="24"/>
              </w:rPr>
              <w:t>Кошкин</w:t>
            </w:r>
            <w:r w:rsidRPr="00030B49">
              <w:rPr>
                <w:b/>
                <w:spacing w:val="-7"/>
                <w:sz w:val="24"/>
                <w:szCs w:val="24"/>
              </w:rPr>
              <w:t xml:space="preserve"> </w:t>
            </w:r>
            <w:r w:rsidRPr="00030B49">
              <w:rPr>
                <w:b/>
                <w:spacing w:val="-4"/>
                <w:sz w:val="24"/>
                <w:szCs w:val="24"/>
              </w:rPr>
              <w:t>М.И.</w:t>
            </w:r>
          </w:p>
        </w:tc>
      </w:tr>
      <w:tr w:rsidR="00FE7368" w14:paraId="4E7A8E9B" w14:textId="77777777" w:rsidTr="00232B5E">
        <w:trPr>
          <w:trHeight w:val="563"/>
        </w:trPr>
        <w:tc>
          <w:tcPr>
            <w:tcW w:w="706" w:type="dxa"/>
            <w:shd w:val="clear" w:color="auto" w:fill="BFBFBF" w:themeFill="background1" w:themeFillShade="BF"/>
          </w:tcPr>
          <w:p w14:paraId="55896AD5" w14:textId="77777777" w:rsidR="00FE7368" w:rsidRPr="00030B49" w:rsidRDefault="00FE7368" w:rsidP="00232B5E">
            <w:pPr>
              <w:pStyle w:val="TableParagraph"/>
              <w:spacing w:before="112"/>
              <w:ind w:left="110"/>
              <w:rPr>
                <w:sz w:val="24"/>
                <w:szCs w:val="24"/>
              </w:rPr>
            </w:pPr>
            <w:r w:rsidRPr="00030B49">
              <w:rPr>
                <w:spacing w:val="-5"/>
                <w:sz w:val="24"/>
                <w:szCs w:val="24"/>
              </w:rPr>
              <w:t>10.</w:t>
            </w:r>
          </w:p>
        </w:tc>
        <w:tc>
          <w:tcPr>
            <w:tcW w:w="5006" w:type="dxa"/>
            <w:shd w:val="clear" w:color="auto" w:fill="BFBFBF" w:themeFill="background1" w:themeFillShade="BF"/>
          </w:tcPr>
          <w:p w14:paraId="13D45E00" w14:textId="77777777" w:rsidR="00FE7368" w:rsidRPr="00030B49" w:rsidRDefault="00FE7368" w:rsidP="00232B5E">
            <w:pPr>
              <w:pStyle w:val="TableParagraph"/>
              <w:spacing w:before="112"/>
              <w:ind w:left="109"/>
              <w:rPr>
                <w:sz w:val="24"/>
                <w:szCs w:val="24"/>
              </w:rPr>
            </w:pPr>
            <w:r w:rsidRPr="00030B49">
              <w:rPr>
                <w:sz w:val="24"/>
                <w:szCs w:val="24"/>
              </w:rPr>
              <w:t>Трехлинейная</w:t>
            </w:r>
            <w:r w:rsidRPr="00030B49">
              <w:rPr>
                <w:spacing w:val="-8"/>
                <w:sz w:val="24"/>
                <w:szCs w:val="24"/>
              </w:rPr>
              <w:t xml:space="preserve"> </w:t>
            </w:r>
            <w:r w:rsidRPr="00030B49">
              <w:rPr>
                <w:sz w:val="24"/>
                <w:szCs w:val="24"/>
              </w:rPr>
              <w:t>винтовка</w:t>
            </w:r>
            <w:r w:rsidRPr="00030B49">
              <w:rPr>
                <w:spacing w:val="-7"/>
                <w:sz w:val="24"/>
                <w:szCs w:val="24"/>
              </w:rPr>
              <w:t xml:space="preserve"> </w:t>
            </w:r>
            <w:r w:rsidRPr="00030B49">
              <w:rPr>
                <w:sz w:val="24"/>
                <w:szCs w:val="24"/>
              </w:rPr>
              <w:t>образца</w:t>
            </w:r>
            <w:r w:rsidRPr="00030B49">
              <w:rPr>
                <w:spacing w:val="-8"/>
                <w:sz w:val="24"/>
                <w:szCs w:val="24"/>
              </w:rPr>
              <w:t xml:space="preserve"> </w:t>
            </w:r>
            <w:r w:rsidRPr="00030B49">
              <w:rPr>
                <w:sz w:val="24"/>
                <w:szCs w:val="24"/>
              </w:rPr>
              <w:t>1891</w:t>
            </w:r>
            <w:r w:rsidRPr="00030B49">
              <w:rPr>
                <w:spacing w:val="-6"/>
                <w:sz w:val="24"/>
                <w:szCs w:val="24"/>
              </w:rPr>
              <w:t xml:space="preserve"> </w:t>
            </w:r>
            <w:r w:rsidRPr="00030B49">
              <w:rPr>
                <w:spacing w:val="-5"/>
                <w:sz w:val="24"/>
                <w:szCs w:val="24"/>
              </w:rPr>
              <w:t>г.</w:t>
            </w:r>
          </w:p>
        </w:tc>
        <w:tc>
          <w:tcPr>
            <w:tcW w:w="3260" w:type="dxa"/>
          </w:tcPr>
          <w:p w14:paraId="5526D9B3" w14:textId="77777777" w:rsidR="00FE7368" w:rsidRPr="00030B49" w:rsidRDefault="00FE7368" w:rsidP="00232B5E">
            <w:pPr>
              <w:pStyle w:val="TableParagraph"/>
              <w:spacing w:before="117"/>
              <w:ind w:left="109"/>
              <w:rPr>
                <w:b/>
                <w:sz w:val="24"/>
                <w:szCs w:val="24"/>
              </w:rPr>
            </w:pPr>
            <w:r w:rsidRPr="00030B49">
              <w:rPr>
                <w:b/>
                <w:sz w:val="24"/>
                <w:szCs w:val="24"/>
              </w:rPr>
              <w:t>Мосин</w:t>
            </w:r>
            <w:r w:rsidRPr="00030B49">
              <w:rPr>
                <w:b/>
                <w:spacing w:val="-6"/>
                <w:sz w:val="24"/>
                <w:szCs w:val="24"/>
              </w:rPr>
              <w:t xml:space="preserve"> </w:t>
            </w:r>
            <w:r w:rsidRPr="00030B49">
              <w:rPr>
                <w:b/>
                <w:spacing w:val="-4"/>
                <w:sz w:val="24"/>
                <w:szCs w:val="24"/>
              </w:rPr>
              <w:t>С.И.</w:t>
            </w:r>
          </w:p>
        </w:tc>
      </w:tr>
    </w:tbl>
    <w:p w14:paraId="51FC2D33" w14:textId="7F2A6A71" w:rsidR="00801D53" w:rsidRDefault="00801D53" w:rsidP="00801D53">
      <w:pPr>
        <w:widowControl/>
        <w:tabs>
          <w:tab w:val="center" w:pos="4677"/>
          <w:tab w:val="right" w:pos="9355"/>
        </w:tabs>
        <w:autoSpaceDE/>
        <w:autoSpaceDN/>
        <w:rPr>
          <w:b/>
          <w:bCs/>
        </w:rPr>
      </w:pPr>
      <w:r w:rsidRPr="00375D7E">
        <w:rPr>
          <w:rFonts w:eastAsiaTheme="minorHAnsi"/>
          <w:b/>
          <w:sz w:val="24"/>
          <w:szCs w:val="24"/>
        </w:rPr>
        <w:t xml:space="preserve"> </w:t>
      </w:r>
      <w:r w:rsidR="00850098">
        <w:rPr>
          <w:b/>
          <w:bCs/>
        </w:rPr>
        <w:t xml:space="preserve"> </w:t>
      </w:r>
    </w:p>
    <w:p w14:paraId="261A9F8E" w14:textId="77777777" w:rsidR="008C6A3B" w:rsidRDefault="008C6A3B" w:rsidP="00801D53">
      <w:pPr>
        <w:widowControl/>
        <w:tabs>
          <w:tab w:val="center" w:pos="4677"/>
          <w:tab w:val="right" w:pos="9355"/>
        </w:tabs>
        <w:autoSpaceDE/>
        <w:autoSpaceDN/>
        <w:rPr>
          <w:b/>
          <w:bCs/>
        </w:rPr>
      </w:pPr>
    </w:p>
    <w:p w14:paraId="1F8FA25B" w14:textId="67DE8E55" w:rsidR="00850098" w:rsidRDefault="0094612D" w:rsidP="00801D53">
      <w:pPr>
        <w:widowControl/>
        <w:tabs>
          <w:tab w:val="center" w:pos="4677"/>
          <w:tab w:val="right" w:pos="9355"/>
        </w:tabs>
        <w:autoSpaceDE/>
        <w:autoSpaceDN/>
        <w:rPr>
          <w:rFonts w:eastAsiaTheme="minorHAnsi"/>
          <w:b/>
          <w:sz w:val="24"/>
          <w:szCs w:val="24"/>
        </w:rPr>
      </w:pPr>
      <w:r>
        <w:rPr>
          <w:rFonts w:eastAsiaTheme="minorHAnsi"/>
          <w:b/>
          <w:sz w:val="24"/>
          <w:szCs w:val="24"/>
        </w:rPr>
        <w:t xml:space="preserve"> </w:t>
      </w:r>
    </w:p>
    <w:p w14:paraId="39A9A7B2" w14:textId="429E9204" w:rsidR="00E37E8E" w:rsidRPr="00C900DF" w:rsidRDefault="00FB00FC" w:rsidP="00E37E8E">
      <w:pPr>
        <w:tabs>
          <w:tab w:val="left" w:pos="7578"/>
        </w:tabs>
        <w:spacing w:before="1"/>
        <w:rPr>
          <w:b/>
          <w:bCs/>
          <w:i/>
          <w:sz w:val="24"/>
          <w:szCs w:val="24"/>
        </w:rPr>
      </w:pPr>
      <w:r w:rsidRPr="00C900DF">
        <w:rPr>
          <w:b/>
          <w:i/>
          <w:sz w:val="24"/>
          <w:szCs w:val="24"/>
        </w:rPr>
        <w:t xml:space="preserve">Оценочные баллы: максимальный – </w:t>
      </w:r>
      <w:r w:rsidR="001E1263">
        <w:rPr>
          <w:b/>
          <w:i/>
          <w:sz w:val="24"/>
          <w:szCs w:val="24"/>
        </w:rPr>
        <w:t>20</w:t>
      </w:r>
      <w:r w:rsidRPr="00C900DF">
        <w:rPr>
          <w:b/>
          <w:i/>
          <w:sz w:val="24"/>
          <w:szCs w:val="24"/>
        </w:rPr>
        <w:t xml:space="preserve"> баллов. </w:t>
      </w:r>
      <w:r w:rsidR="00910594" w:rsidRPr="00C900DF">
        <w:rPr>
          <w:b/>
          <w:i/>
          <w:sz w:val="24"/>
          <w:szCs w:val="24"/>
        </w:rPr>
        <w:t>За</w:t>
      </w:r>
      <w:r w:rsidR="009E349F">
        <w:rPr>
          <w:b/>
          <w:i/>
          <w:sz w:val="24"/>
          <w:szCs w:val="24"/>
        </w:rPr>
        <w:t xml:space="preserve"> каждый</w:t>
      </w:r>
      <w:r w:rsidR="00910594" w:rsidRPr="00C900DF">
        <w:rPr>
          <w:b/>
          <w:i/>
          <w:sz w:val="24"/>
          <w:szCs w:val="24"/>
        </w:rPr>
        <w:t xml:space="preserve"> правильный ответ </w:t>
      </w:r>
      <w:r w:rsidR="00E37E8E">
        <w:rPr>
          <w:b/>
          <w:i/>
          <w:sz w:val="24"/>
          <w:szCs w:val="24"/>
        </w:rPr>
        <w:t>2</w:t>
      </w:r>
      <w:r w:rsidR="00910594" w:rsidRPr="00C900DF">
        <w:rPr>
          <w:b/>
          <w:i/>
          <w:sz w:val="24"/>
          <w:szCs w:val="24"/>
        </w:rPr>
        <w:t xml:space="preserve"> балл</w:t>
      </w:r>
      <w:r w:rsidR="003C5CE7">
        <w:rPr>
          <w:b/>
          <w:i/>
          <w:sz w:val="24"/>
          <w:szCs w:val="24"/>
        </w:rPr>
        <w:t>а</w:t>
      </w:r>
      <w:r w:rsidR="00E37E8E">
        <w:rPr>
          <w:b/>
          <w:i/>
          <w:sz w:val="24"/>
          <w:szCs w:val="24"/>
        </w:rPr>
        <w:t>,</w:t>
      </w:r>
      <w:r w:rsidR="00E37E8E" w:rsidRPr="00E37E8E">
        <w:rPr>
          <w:b/>
          <w:bCs/>
          <w:i/>
          <w:spacing w:val="-1"/>
          <w:sz w:val="24"/>
          <w:szCs w:val="24"/>
        </w:rPr>
        <w:t xml:space="preserve"> </w:t>
      </w:r>
      <w:r w:rsidR="00E37E8E" w:rsidRPr="00C900DF">
        <w:rPr>
          <w:b/>
          <w:bCs/>
          <w:i/>
          <w:spacing w:val="-1"/>
          <w:sz w:val="24"/>
          <w:szCs w:val="24"/>
        </w:rPr>
        <w:t>за неверный ответ или отсутствие ответа – 0 баллов.</w:t>
      </w:r>
      <w:r w:rsidR="00E37E8E" w:rsidRPr="00C900DF">
        <w:rPr>
          <w:b/>
          <w:bCs/>
          <w:i/>
          <w:sz w:val="24"/>
          <w:szCs w:val="24"/>
        </w:rPr>
        <w:t xml:space="preserve"> </w:t>
      </w:r>
    </w:p>
    <w:p w14:paraId="61F08490" w14:textId="3C931C86" w:rsidR="00F83E8E" w:rsidRPr="008D5F9D" w:rsidRDefault="00F83E8E" w:rsidP="003C5CE7">
      <w:pPr>
        <w:widowControl/>
        <w:tabs>
          <w:tab w:val="center" w:pos="4677"/>
          <w:tab w:val="right" w:pos="9355"/>
        </w:tabs>
        <w:autoSpaceDE/>
        <w:autoSpaceDN/>
      </w:pPr>
    </w:p>
    <w:p w14:paraId="0729BD1A" w14:textId="77777777" w:rsidR="004029C2" w:rsidRDefault="00801D53" w:rsidP="004029C2">
      <w:pPr>
        <w:jc w:val="both"/>
        <w:rPr>
          <w:rFonts w:eastAsia="Calibri"/>
          <w:b/>
          <w:bCs/>
          <w:sz w:val="24"/>
          <w:szCs w:val="24"/>
        </w:rPr>
      </w:pPr>
      <w:r w:rsidRPr="00FB00FC">
        <w:rPr>
          <w:b/>
          <w:sz w:val="24"/>
          <w:szCs w:val="24"/>
        </w:rPr>
        <w:t>Задание 4.</w:t>
      </w:r>
      <w:r w:rsidRPr="00FB00FC">
        <w:rPr>
          <w:sz w:val="24"/>
          <w:szCs w:val="24"/>
        </w:rPr>
        <w:t xml:space="preserve"> </w:t>
      </w:r>
      <w:r w:rsidR="00F75708" w:rsidRPr="00FB00FC">
        <w:rPr>
          <w:sz w:val="24"/>
          <w:szCs w:val="24"/>
        </w:rPr>
        <w:t xml:space="preserve"> </w:t>
      </w:r>
      <w:r w:rsidR="00FB00FC" w:rsidRPr="00FB00FC">
        <w:rPr>
          <w:sz w:val="24"/>
          <w:szCs w:val="24"/>
        </w:rPr>
        <w:t xml:space="preserve"> </w:t>
      </w:r>
      <w:r w:rsidR="004029C2">
        <w:rPr>
          <w:b/>
          <w:sz w:val="24"/>
          <w:szCs w:val="24"/>
        </w:rPr>
        <w:t xml:space="preserve"> </w:t>
      </w:r>
      <w:r w:rsidR="004029C2" w:rsidRPr="0030327B">
        <w:rPr>
          <w:rFonts w:eastAsia="Calibri"/>
          <w:b/>
          <w:bCs/>
          <w:sz w:val="24"/>
          <w:szCs w:val="24"/>
        </w:rPr>
        <w:t>В условиях вынужденной автономии при обнаружении потерпевших, после того как ваш сигнал заметили, вам дадут об этом знать звуковыми или визуальными действиями. Существует знаковая система, где каждый маневр воздушного судна имеет конкретное значение. Заполните таблицу</w:t>
      </w:r>
      <w:r w:rsidR="004029C2">
        <w:rPr>
          <w:rFonts w:eastAsia="Calibri"/>
          <w:b/>
          <w:bCs/>
          <w:sz w:val="24"/>
          <w:szCs w:val="24"/>
        </w:rPr>
        <w:t xml:space="preserve"> в бланке ответов.</w:t>
      </w:r>
    </w:p>
    <w:p w14:paraId="67483A5A" w14:textId="77777777" w:rsidR="004029C2" w:rsidRDefault="004029C2" w:rsidP="004029C2">
      <w:pPr>
        <w:jc w:val="both"/>
        <w:rPr>
          <w:rFonts w:eastAsia="Calibr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6060"/>
      </w:tblGrid>
      <w:tr w:rsidR="004029C2" w:rsidRPr="0030327B" w14:paraId="667F40BA" w14:textId="77777777" w:rsidTr="00232B5E">
        <w:tc>
          <w:tcPr>
            <w:tcW w:w="3369" w:type="dxa"/>
            <w:shd w:val="clear" w:color="auto" w:fill="BFBFBF" w:themeFill="background1" w:themeFillShade="BF"/>
          </w:tcPr>
          <w:p w14:paraId="58F37978" w14:textId="77777777" w:rsidR="004029C2" w:rsidRPr="0030327B" w:rsidRDefault="004029C2" w:rsidP="00232B5E">
            <w:pPr>
              <w:contextualSpacing/>
              <w:jc w:val="center"/>
              <w:rPr>
                <w:rFonts w:eastAsia="Calibri"/>
                <w:b/>
                <w:bCs/>
                <w:sz w:val="24"/>
                <w:szCs w:val="24"/>
              </w:rPr>
            </w:pPr>
            <w:r w:rsidRPr="0030327B">
              <w:rPr>
                <w:rFonts w:eastAsia="Calibri"/>
                <w:b/>
                <w:bCs/>
                <w:sz w:val="24"/>
                <w:szCs w:val="24"/>
              </w:rPr>
              <w:t>Название знака, осуществляемый маневром воздушного судна</w:t>
            </w:r>
          </w:p>
        </w:tc>
        <w:tc>
          <w:tcPr>
            <w:tcW w:w="6378" w:type="dxa"/>
            <w:shd w:val="clear" w:color="auto" w:fill="BFBFBF" w:themeFill="background1" w:themeFillShade="BF"/>
          </w:tcPr>
          <w:p w14:paraId="0F87C438" w14:textId="77777777" w:rsidR="004029C2" w:rsidRPr="0030327B" w:rsidRDefault="004029C2" w:rsidP="00232B5E">
            <w:pPr>
              <w:contextualSpacing/>
              <w:jc w:val="center"/>
              <w:rPr>
                <w:rFonts w:eastAsia="Calibri"/>
                <w:b/>
                <w:bCs/>
                <w:sz w:val="24"/>
                <w:szCs w:val="24"/>
              </w:rPr>
            </w:pPr>
            <w:r>
              <w:rPr>
                <w:rFonts w:eastAsia="Calibri"/>
                <w:b/>
                <w:bCs/>
                <w:sz w:val="24"/>
                <w:szCs w:val="24"/>
              </w:rPr>
              <w:t xml:space="preserve"> </w:t>
            </w:r>
            <w:r w:rsidRPr="0030327B">
              <w:rPr>
                <w:rFonts w:eastAsia="Calibri"/>
                <w:b/>
                <w:bCs/>
                <w:sz w:val="24"/>
                <w:szCs w:val="24"/>
              </w:rPr>
              <w:t xml:space="preserve"> цвет сигнальной ракеты</w:t>
            </w:r>
          </w:p>
        </w:tc>
      </w:tr>
      <w:tr w:rsidR="004029C2" w:rsidRPr="0030327B" w14:paraId="37DD68B1" w14:textId="77777777" w:rsidTr="00232B5E">
        <w:tc>
          <w:tcPr>
            <w:tcW w:w="3369" w:type="dxa"/>
            <w:shd w:val="clear" w:color="auto" w:fill="BFBFBF" w:themeFill="background1" w:themeFillShade="BF"/>
          </w:tcPr>
          <w:p w14:paraId="3AE31C1A" w14:textId="77777777" w:rsidR="004029C2" w:rsidRPr="00560B8E" w:rsidRDefault="004029C2" w:rsidP="00232B5E">
            <w:pPr>
              <w:contextualSpacing/>
              <w:jc w:val="center"/>
              <w:rPr>
                <w:rFonts w:eastAsia="Calibri"/>
                <w:b/>
                <w:i/>
                <w:sz w:val="24"/>
                <w:szCs w:val="24"/>
                <w:u w:val="single"/>
              </w:rPr>
            </w:pPr>
            <w:r w:rsidRPr="00560B8E">
              <w:rPr>
                <w:rFonts w:eastAsia="Calibri"/>
                <w:b/>
                <w:i/>
                <w:sz w:val="24"/>
                <w:szCs w:val="24"/>
                <w:u w:val="single"/>
              </w:rPr>
              <w:t>«Вас вижу»</w:t>
            </w:r>
          </w:p>
        </w:tc>
        <w:tc>
          <w:tcPr>
            <w:tcW w:w="6378" w:type="dxa"/>
            <w:shd w:val="clear" w:color="auto" w:fill="auto"/>
          </w:tcPr>
          <w:p w14:paraId="35B9E6F0" w14:textId="77777777" w:rsidR="004029C2" w:rsidRPr="0030327B" w:rsidRDefault="004029C2" w:rsidP="00232B5E">
            <w:pPr>
              <w:contextualSpacing/>
              <w:jc w:val="center"/>
              <w:rPr>
                <w:rFonts w:eastAsia="Calibri"/>
                <w:bCs/>
                <w:sz w:val="24"/>
                <w:szCs w:val="24"/>
              </w:rPr>
            </w:pPr>
            <w:r>
              <w:rPr>
                <w:rFonts w:eastAsia="Calibri"/>
                <w:bCs/>
                <w:sz w:val="24"/>
                <w:szCs w:val="24"/>
              </w:rPr>
              <w:t xml:space="preserve"> </w:t>
            </w:r>
            <w:r w:rsidRPr="0030327B">
              <w:rPr>
                <w:rFonts w:eastAsia="Calibri"/>
                <w:bCs/>
                <w:sz w:val="24"/>
                <w:szCs w:val="24"/>
              </w:rPr>
              <w:t xml:space="preserve"> сигнальная ракета зеленого цвета</w:t>
            </w:r>
          </w:p>
        </w:tc>
      </w:tr>
      <w:tr w:rsidR="004029C2" w:rsidRPr="0030327B" w14:paraId="2FF6F8E5" w14:textId="77777777" w:rsidTr="00232B5E">
        <w:tc>
          <w:tcPr>
            <w:tcW w:w="3369" w:type="dxa"/>
            <w:shd w:val="clear" w:color="auto" w:fill="BFBFBF" w:themeFill="background1" w:themeFillShade="BF"/>
          </w:tcPr>
          <w:p w14:paraId="44063088" w14:textId="77777777" w:rsidR="004029C2" w:rsidRPr="00560B8E" w:rsidRDefault="004029C2" w:rsidP="00232B5E">
            <w:pPr>
              <w:contextualSpacing/>
              <w:jc w:val="center"/>
              <w:rPr>
                <w:rFonts w:eastAsia="Calibri"/>
                <w:b/>
                <w:i/>
                <w:sz w:val="24"/>
                <w:szCs w:val="24"/>
                <w:u w:val="single"/>
              </w:rPr>
            </w:pPr>
            <w:r w:rsidRPr="00560B8E">
              <w:rPr>
                <w:rFonts w:eastAsia="Calibri"/>
                <w:b/>
                <w:i/>
                <w:sz w:val="24"/>
                <w:szCs w:val="24"/>
                <w:u w:val="single"/>
              </w:rPr>
              <w:t>«Ожидайте помощи на месте»</w:t>
            </w:r>
          </w:p>
        </w:tc>
        <w:tc>
          <w:tcPr>
            <w:tcW w:w="6378" w:type="dxa"/>
            <w:shd w:val="clear" w:color="auto" w:fill="auto"/>
          </w:tcPr>
          <w:p w14:paraId="3C80B044" w14:textId="77777777" w:rsidR="004029C2" w:rsidRPr="0030327B" w:rsidRDefault="004029C2" w:rsidP="00232B5E">
            <w:pPr>
              <w:contextualSpacing/>
              <w:jc w:val="center"/>
              <w:rPr>
                <w:rFonts w:eastAsia="Calibri"/>
                <w:bCs/>
                <w:sz w:val="24"/>
                <w:szCs w:val="24"/>
              </w:rPr>
            </w:pPr>
            <w:r>
              <w:rPr>
                <w:rFonts w:eastAsia="Calibri"/>
                <w:bCs/>
                <w:sz w:val="24"/>
                <w:szCs w:val="24"/>
              </w:rPr>
              <w:t xml:space="preserve"> </w:t>
            </w:r>
            <w:r w:rsidRPr="0030327B">
              <w:rPr>
                <w:rFonts w:eastAsia="Calibri"/>
                <w:bCs/>
                <w:sz w:val="24"/>
                <w:szCs w:val="24"/>
              </w:rPr>
              <w:t xml:space="preserve"> сигнальная ракета красного цвета</w:t>
            </w:r>
          </w:p>
        </w:tc>
      </w:tr>
      <w:tr w:rsidR="004029C2" w:rsidRPr="0030327B" w14:paraId="75BED3DA" w14:textId="77777777" w:rsidTr="00232B5E">
        <w:tc>
          <w:tcPr>
            <w:tcW w:w="3369" w:type="dxa"/>
            <w:shd w:val="clear" w:color="auto" w:fill="BFBFBF" w:themeFill="background1" w:themeFillShade="BF"/>
          </w:tcPr>
          <w:p w14:paraId="30B73B04" w14:textId="77777777" w:rsidR="004029C2" w:rsidRPr="00560B8E" w:rsidRDefault="004029C2" w:rsidP="00232B5E">
            <w:pPr>
              <w:contextualSpacing/>
              <w:jc w:val="center"/>
              <w:rPr>
                <w:rFonts w:eastAsia="Calibri"/>
                <w:b/>
                <w:i/>
                <w:sz w:val="24"/>
                <w:szCs w:val="24"/>
                <w:u w:val="single"/>
              </w:rPr>
            </w:pPr>
            <w:r w:rsidRPr="00560B8E">
              <w:rPr>
                <w:rFonts w:eastAsia="Calibri"/>
                <w:b/>
                <w:i/>
                <w:sz w:val="24"/>
                <w:szCs w:val="24"/>
                <w:u w:val="single"/>
              </w:rPr>
              <w:t>«Идите в указанном направлении»</w:t>
            </w:r>
          </w:p>
        </w:tc>
        <w:tc>
          <w:tcPr>
            <w:tcW w:w="6378" w:type="dxa"/>
            <w:shd w:val="clear" w:color="auto" w:fill="auto"/>
          </w:tcPr>
          <w:p w14:paraId="005FC96C" w14:textId="77777777" w:rsidR="004029C2" w:rsidRPr="0030327B" w:rsidRDefault="004029C2" w:rsidP="00232B5E">
            <w:pPr>
              <w:contextualSpacing/>
              <w:jc w:val="center"/>
              <w:rPr>
                <w:rFonts w:eastAsia="Calibri"/>
                <w:bCs/>
                <w:sz w:val="24"/>
                <w:szCs w:val="24"/>
              </w:rPr>
            </w:pPr>
            <w:r>
              <w:rPr>
                <w:rFonts w:eastAsia="Calibri"/>
                <w:bCs/>
                <w:sz w:val="24"/>
                <w:szCs w:val="24"/>
              </w:rPr>
              <w:t xml:space="preserve"> </w:t>
            </w:r>
            <w:r w:rsidRPr="0030327B">
              <w:rPr>
                <w:rFonts w:eastAsia="Calibri"/>
                <w:bCs/>
                <w:sz w:val="24"/>
                <w:szCs w:val="24"/>
              </w:rPr>
              <w:t xml:space="preserve"> сигнальная ракета желтого цвета</w:t>
            </w:r>
          </w:p>
        </w:tc>
      </w:tr>
      <w:tr w:rsidR="004029C2" w:rsidRPr="0030327B" w14:paraId="631BB376" w14:textId="77777777" w:rsidTr="00232B5E">
        <w:tc>
          <w:tcPr>
            <w:tcW w:w="3369" w:type="dxa"/>
            <w:shd w:val="clear" w:color="auto" w:fill="BFBFBF" w:themeFill="background1" w:themeFillShade="BF"/>
          </w:tcPr>
          <w:p w14:paraId="34D24510" w14:textId="77777777" w:rsidR="004029C2" w:rsidRPr="003F752C" w:rsidRDefault="004029C2" w:rsidP="00232B5E">
            <w:pPr>
              <w:pStyle w:val="ae"/>
              <w:jc w:val="center"/>
              <w:rPr>
                <w:rFonts w:eastAsia="Calibri"/>
                <w:b/>
                <w:bCs/>
                <w:i/>
                <w:iCs/>
                <w:sz w:val="24"/>
                <w:szCs w:val="24"/>
              </w:rPr>
            </w:pPr>
            <w:r w:rsidRPr="003F752C">
              <w:rPr>
                <w:rFonts w:eastAsia="Calibri"/>
                <w:b/>
                <w:bCs/>
                <w:i/>
                <w:iCs/>
                <w:sz w:val="24"/>
                <w:szCs w:val="24"/>
              </w:rPr>
              <w:t>«Вас понял»</w:t>
            </w:r>
          </w:p>
        </w:tc>
        <w:tc>
          <w:tcPr>
            <w:tcW w:w="6378" w:type="dxa"/>
            <w:shd w:val="clear" w:color="auto" w:fill="auto"/>
          </w:tcPr>
          <w:p w14:paraId="01B04A36" w14:textId="77777777" w:rsidR="004029C2" w:rsidRPr="0030327B" w:rsidRDefault="004029C2" w:rsidP="00232B5E">
            <w:pPr>
              <w:contextualSpacing/>
              <w:jc w:val="center"/>
              <w:rPr>
                <w:rFonts w:eastAsia="Calibri"/>
                <w:bCs/>
                <w:sz w:val="24"/>
                <w:szCs w:val="24"/>
              </w:rPr>
            </w:pPr>
            <w:r>
              <w:rPr>
                <w:rFonts w:eastAsia="Calibri"/>
                <w:bCs/>
                <w:sz w:val="24"/>
                <w:szCs w:val="24"/>
              </w:rPr>
              <w:t xml:space="preserve"> </w:t>
            </w:r>
            <w:r w:rsidRPr="0030327B">
              <w:rPr>
                <w:rFonts w:eastAsia="Calibri"/>
                <w:bCs/>
                <w:sz w:val="24"/>
                <w:szCs w:val="24"/>
              </w:rPr>
              <w:t xml:space="preserve"> сигнальная ракета белого цвета. </w:t>
            </w:r>
            <w:r>
              <w:rPr>
                <w:rFonts w:eastAsia="Calibri"/>
                <w:bCs/>
                <w:sz w:val="24"/>
                <w:szCs w:val="24"/>
              </w:rPr>
              <w:t xml:space="preserve"> </w:t>
            </w:r>
          </w:p>
        </w:tc>
      </w:tr>
      <w:tr w:rsidR="004029C2" w:rsidRPr="0030327B" w14:paraId="0D69C618" w14:textId="77777777" w:rsidTr="00232B5E">
        <w:tc>
          <w:tcPr>
            <w:tcW w:w="3369" w:type="dxa"/>
            <w:shd w:val="clear" w:color="auto" w:fill="BFBFBF" w:themeFill="background1" w:themeFillShade="BF"/>
          </w:tcPr>
          <w:p w14:paraId="38C09867" w14:textId="77777777" w:rsidR="004029C2" w:rsidRPr="003F752C" w:rsidRDefault="004029C2" w:rsidP="00232B5E">
            <w:pPr>
              <w:pStyle w:val="ae"/>
              <w:jc w:val="center"/>
              <w:rPr>
                <w:rFonts w:eastAsia="Calibri"/>
                <w:b/>
                <w:bCs/>
                <w:i/>
                <w:iCs/>
                <w:sz w:val="24"/>
                <w:szCs w:val="24"/>
                <w:u w:val="single"/>
              </w:rPr>
            </w:pPr>
            <w:r w:rsidRPr="003F752C">
              <w:rPr>
                <w:rFonts w:eastAsia="Calibri"/>
                <w:b/>
                <w:bCs/>
                <w:i/>
                <w:iCs/>
                <w:sz w:val="24"/>
                <w:szCs w:val="24"/>
                <w:u w:val="single"/>
              </w:rPr>
              <w:t>«Вас не понял»</w:t>
            </w:r>
          </w:p>
        </w:tc>
        <w:tc>
          <w:tcPr>
            <w:tcW w:w="6378" w:type="dxa"/>
            <w:shd w:val="clear" w:color="auto" w:fill="auto"/>
          </w:tcPr>
          <w:p w14:paraId="4FA36C6D" w14:textId="77777777" w:rsidR="004029C2" w:rsidRPr="0030327B" w:rsidRDefault="004029C2" w:rsidP="00232B5E">
            <w:pPr>
              <w:contextualSpacing/>
              <w:jc w:val="center"/>
              <w:rPr>
                <w:rFonts w:eastAsia="Calibri"/>
                <w:bCs/>
                <w:sz w:val="24"/>
                <w:szCs w:val="24"/>
              </w:rPr>
            </w:pPr>
            <w:r>
              <w:rPr>
                <w:rFonts w:eastAsia="Calibri"/>
                <w:bCs/>
                <w:sz w:val="24"/>
                <w:szCs w:val="24"/>
              </w:rPr>
              <w:t xml:space="preserve"> </w:t>
            </w:r>
            <w:r w:rsidRPr="0030327B">
              <w:rPr>
                <w:rFonts w:eastAsia="Calibri"/>
                <w:bCs/>
                <w:sz w:val="24"/>
                <w:szCs w:val="24"/>
              </w:rPr>
              <w:t xml:space="preserve"> две сигнальные</w:t>
            </w:r>
          </w:p>
          <w:p w14:paraId="4B83769A" w14:textId="77777777" w:rsidR="004029C2" w:rsidRPr="0030327B" w:rsidRDefault="004029C2" w:rsidP="00232B5E">
            <w:pPr>
              <w:contextualSpacing/>
              <w:jc w:val="center"/>
              <w:rPr>
                <w:rFonts w:eastAsia="Calibri"/>
                <w:bCs/>
                <w:sz w:val="24"/>
                <w:szCs w:val="24"/>
              </w:rPr>
            </w:pPr>
            <w:r w:rsidRPr="0030327B">
              <w:rPr>
                <w:rFonts w:eastAsia="Calibri"/>
                <w:bCs/>
                <w:sz w:val="24"/>
                <w:szCs w:val="24"/>
              </w:rPr>
              <w:t>ракеты красного цвета</w:t>
            </w:r>
          </w:p>
        </w:tc>
      </w:tr>
      <w:tr w:rsidR="004029C2" w:rsidRPr="0030327B" w14:paraId="28766F1E" w14:textId="77777777" w:rsidTr="00232B5E">
        <w:tc>
          <w:tcPr>
            <w:tcW w:w="3369" w:type="dxa"/>
            <w:shd w:val="clear" w:color="auto" w:fill="BFBFBF" w:themeFill="background1" w:themeFillShade="BF"/>
          </w:tcPr>
          <w:p w14:paraId="2DE13986" w14:textId="77777777" w:rsidR="004029C2" w:rsidRPr="003F752C" w:rsidRDefault="004029C2" w:rsidP="00232B5E">
            <w:pPr>
              <w:pStyle w:val="ae"/>
              <w:jc w:val="center"/>
              <w:rPr>
                <w:rFonts w:eastAsia="Calibri"/>
                <w:b/>
                <w:bCs/>
                <w:i/>
                <w:iCs/>
                <w:sz w:val="24"/>
                <w:szCs w:val="24"/>
                <w:u w:val="single"/>
              </w:rPr>
            </w:pPr>
            <w:r w:rsidRPr="003F752C">
              <w:rPr>
                <w:rFonts w:eastAsia="Calibri"/>
                <w:b/>
                <w:bCs/>
                <w:i/>
                <w:iCs/>
                <w:sz w:val="24"/>
                <w:szCs w:val="24"/>
                <w:u w:val="single"/>
              </w:rPr>
              <w:t>«Обозначьте место приземления»</w:t>
            </w:r>
          </w:p>
        </w:tc>
        <w:tc>
          <w:tcPr>
            <w:tcW w:w="6378" w:type="dxa"/>
            <w:shd w:val="clear" w:color="auto" w:fill="auto"/>
          </w:tcPr>
          <w:p w14:paraId="34688300" w14:textId="77777777" w:rsidR="004029C2" w:rsidRPr="0030327B" w:rsidRDefault="004029C2" w:rsidP="00232B5E">
            <w:pPr>
              <w:contextualSpacing/>
              <w:jc w:val="center"/>
              <w:rPr>
                <w:rFonts w:eastAsia="Calibri"/>
                <w:bCs/>
                <w:sz w:val="24"/>
                <w:szCs w:val="24"/>
              </w:rPr>
            </w:pPr>
            <w:r>
              <w:rPr>
                <w:rFonts w:eastAsia="Calibri"/>
                <w:bCs/>
                <w:sz w:val="24"/>
                <w:szCs w:val="24"/>
              </w:rPr>
              <w:t xml:space="preserve"> </w:t>
            </w:r>
            <w:r w:rsidRPr="0030327B">
              <w:rPr>
                <w:rFonts w:eastAsia="Calibri"/>
                <w:bCs/>
                <w:sz w:val="24"/>
                <w:szCs w:val="24"/>
              </w:rPr>
              <w:t xml:space="preserve"> две сигнальные ракеты зеленого цвета</w:t>
            </w:r>
          </w:p>
        </w:tc>
      </w:tr>
    </w:tbl>
    <w:p w14:paraId="62919CC0" w14:textId="77777777" w:rsidR="004029C2" w:rsidRPr="002E6348" w:rsidRDefault="004029C2" w:rsidP="004029C2">
      <w:pPr>
        <w:jc w:val="both"/>
        <w:rPr>
          <w:sz w:val="24"/>
          <w:szCs w:val="24"/>
        </w:rPr>
      </w:pPr>
    </w:p>
    <w:p w14:paraId="4B82F5BD" w14:textId="07375D33" w:rsidR="00E173D4" w:rsidRPr="00FB00FC" w:rsidRDefault="00E173D4" w:rsidP="004029C2">
      <w:pPr>
        <w:pStyle w:val="ae"/>
        <w:rPr>
          <w:b/>
          <w:bCs/>
          <w:color w:val="333333"/>
          <w:sz w:val="24"/>
          <w:szCs w:val="24"/>
          <w:shd w:val="clear" w:color="auto" w:fill="FFFFFF"/>
        </w:rPr>
      </w:pPr>
    </w:p>
    <w:p w14:paraId="01EE18D0" w14:textId="09DF801A" w:rsidR="00FB00FC" w:rsidRPr="00C900DF" w:rsidRDefault="00FB00FC" w:rsidP="00FB00FC">
      <w:pPr>
        <w:rPr>
          <w:b/>
          <w:bCs/>
        </w:rPr>
      </w:pPr>
      <w:r w:rsidRPr="00C900DF">
        <w:rPr>
          <w:b/>
          <w:bCs/>
          <w:i/>
          <w:sz w:val="24"/>
        </w:rPr>
        <w:t>Оценочные</w:t>
      </w:r>
      <w:r w:rsidRPr="00C900DF">
        <w:rPr>
          <w:b/>
          <w:bCs/>
          <w:i/>
          <w:spacing w:val="-3"/>
          <w:sz w:val="24"/>
        </w:rPr>
        <w:t xml:space="preserve"> </w:t>
      </w:r>
      <w:r w:rsidRPr="00C900DF">
        <w:rPr>
          <w:b/>
          <w:bCs/>
          <w:i/>
          <w:sz w:val="24"/>
        </w:rPr>
        <w:t>баллы:</w:t>
      </w:r>
      <w:r w:rsidRPr="00C900DF">
        <w:rPr>
          <w:b/>
          <w:bCs/>
          <w:i/>
          <w:spacing w:val="-2"/>
          <w:sz w:val="24"/>
        </w:rPr>
        <w:t xml:space="preserve"> </w:t>
      </w:r>
      <w:r w:rsidRPr="00C900DF">
        <w:rPr>
          <w:b/>
          <w:bCs/>
          <w:i/>
          <w:sz w:val="24"/>
        </w:rPr>
        <w:t>максимальный</w:t>
      </w:r>
      <w:r w:rsidRPr="00C900DF">
        <w:rPr>
          <w:b/>
          <w:bCs/>
          <w:i/>
          <w:spacing w:val="2"/>
          <w:sz w:val="24"/>
        </w:rPr>
        <w:t xml:space="preserve"> </w:t>
      </w:r>
      <w:r w:rsidR="00415121" w:rsidRPr="00C900DF">
        <w:rPr>
          <w:b/>
          <w:bCs/>
          <w:sz w:val="24"/>
        </w:rPr>
        <w:t>–</w:t>
      </w:r>
      <w:r w:rsidR="00415121" w:rsidRPr="00C900DF">
        <w:rPr>
          <w:b/>
          <w:bCs/>
          <w:spacing w:val="-2"/>
          <w:sz w:val="24"/>
        </w:rPr>
        <w:t xml:space="preserve"> </w:t>
      </w:r>
      <w:r w:rsidR="007F2F93">
        <w:rPr>
          <w:b/>
          <w:bCs/>
          <w:i/>
          <w:spacing w:val="-2"/>
          <w:sz w:val="24"/>
        </w:rPr>
        <w:t>24</w:t>
      </w:r>
      <w:r w:rsidRPr="00C900DF">
        <w:rPr>
          <w:b/>
          <w:bCs/>
          <w:i/>
          <w:spacing w:val="-2"/>
          <w:sz w:val="24"/>
        </w:rPr>
        <w:t xml:space="preserve"> </w:t>
      </w:r>
      <w:r w:rsidRPr="00C900DF">
        <w:rPr>
          <w:b/>
          <w:bCs/>
          <w:i/>
          <w:sz w:val="24"/>
        </w:rPr>
        <w:t>баллов.</w:t>
      </w:r>
      <w:r w:rsidRPr="00C900DF">
        <w:rPr>
          <w:b/>
          <w:bCs/>
          <w:i/>
          <w:spacing w:val="-1"/>
          <w:sz w:val="24"/>
        </w:rPr>
        <w:t xml:space="preserve"> </w:t>
      </w:r>
      <w:r w:rsidR="00415121" w:rsidRPr="00C900DF">
        <w:rPr>
          <w:b/>
          <w:bCs/>
          <w:i/>
          <w:sz w:val="24"/>
        </w:rPr>
        <w:t xml:space="preserve">За каждый правильный ответ – </w:t>
      </w:r>
      <w:r w:rsidR="006C570B">
        <w:rPr>
          <w:b/>
          <w:bCs/>
          <w:i/>
          <w:sz w:val="24"/>
        </w:rPr>
        <w:t>2</w:t>
      </w:r>
      <w:r w:rsidR="00415121" w:rsidRPr="00C900DF">
        <w:rPr>
          <w:b/>
          <w:bCs/>
          <w:i/>
          <w:sz w:val="24"/>
        </w:rPr>
        <w:t xml:space="preserve"> балл</w:t>
      </w:r>
      <w:r w:rsidR="00127F30">
        <w:rPr>
          <w:b/>
          <w:bCs/>
          <w:i/>
          <w:sz w:val="24"/>
        </w:rPr>
        <w:t>а</w:t>
      </w:r>
      <w:r w:rsidR="00415121" w:rsidRPr="00C900DF">
        <w:rPr>
          <w:b/>
          <w:bCs/>
          <w:i/>
          <w:sz w:val="24"/>
        </w:rPr>
        <w:t>. За неправильный ответ или отсутствие ответа – 0 баллов.</w:t>
      </w:r>
    </w:p>
    <w:p w14:paraId="2E7C866F" w14:textId="77777777" w:rsidR="00801D53" w:rsidRDefault="00FB00FC" w:rsidP="00801D53">
      <w:pPr>
        <w:pStyle w:val="a7"/>
        <w:rPr>
          <w:sz w:val="20"/>
        </w:rPr>
      </w:pPr>
      <w:r>
        <w:rPr>
          <w:sz w:val="20"/>
        </w:rPr>
        <w:t xml:space="preserve"> </w:t>
      </w:r>
    </w:p>
    <w:p w14:paraId="70F121ED" w14:textId="77777777" w:rsidR="00BB532C" w:rsidRPr="0030327B" w:rsidRDefault="00801D53" w:rsidP="00BB532C">
      <w:pPr>
        <w:contextualSpacing/>
        <w:jc w:val="both"/>
        <w:rPr>
          <w:b/>
          <w:sz w:val="24"/>
          <w:szCs w:val="24"/>
        </w:rPr>
      </w:pPr>
      <w:r w:rsidRPr="005D3AFD">
        <w:rPr>
          <w:b/>
        </w:rPr>
        <w:t>Задание 5</w:t>
      </w:r>
      <w:r w:rsidR="00FD2555">
        <w:t xml:space="preserve">. </w:t>
      </w:r>
      <w:r w:rsidR="00BB532C" w:rsidRPr="0030327B">
        <w:rPr>
          <w:b/>
          <w:sz w:val="24"/>
          <w:szCs w:val="24"/>
        </w:rPr>
        <w:t>Ответ: 1, 6, 10</w:t>
      </w:r>
    </w:p>
    <w:p w14:paraId="39CB2E22" w14:textId="3B756A39" w:rsidR="00FB00FC" w:rsidRPr="00C45A76" w:rsidRDefault="00FB00FC" w:rsidP="00C45A76">
      <w:pPr>
        <w:rPr>
          <w:b/>
          <w:sz w:val="24"/>
          <w:szCs w:val="24"/>
        </w:rPr>
      </w:pPr>
    </w:p>
    <w:p w14:paraId="42B5AFD5" w14:textId="7825EC32" w:rsidR="00FB00FC" w:rsidRPr="008C133A" w:rsidRDefault="00FB00FC" w:rsidP="00FB00FC">
      <w:pPr>
        <w:tabs>
          <w:tab w:val="left" w:pos="7578"/>
        </w:tabs>
        <w:spacing w:before="1"/>
        <w:rPr>
          <w:b/>
          <w:bCs/>
          <w:i/>
          <w:sz w:val="24"/>
        </w:rPr>
      </w:pPr>
      <w:r w:rsidRPr="008C133A">
        <w:rPr>
          <w:b/>
          <w:bCs/>
          <w:i/>
          <w:sz w:val="24"/>
        </w:rPr>
        <w:t>Оценочные</w:t>
      </w:r>
      <w:r w:rsidRPr="008C133A">
        <w:rPr>
          <w:b/>
          <w:bCs/>
          <w:i/>
          <w:spacing w:val="-3"/>
          <w:sz w:val="24"/>
        </w:rPr>
        <w:t xml:space="preserve"> </w:t>
      </w:r>
      <w:r w:rsidRPr="008C133A">
        <w:rPr>
          <w:b/>
          <w:bCs/>
          <w:i/>
          <w:sz w:val="24"/>
        </w:rPr>
        <w:t>баллы:</w:t>
      </w:r>
      <w:r w:rsidRPr="008C133A">
        <w:rPr>
          <w:b/>
          <w:bCs/>
          <w:i/>
          <w:spacing w:val="-2"/>
          <w:sz w:val="24"/>
        </w:rPr>
        <w:t xml:space="preserve"> </w:t>
      </w:r>
      <w:r w:rsidRPr="008C133A">
        <w:rPr>
          <w:b/>
          <w:bCs/>
          <w:i/>
          <w:sz w:val="24"/>
        </w:rPr>
        <w:t>максимальный</w:t>
      </w:r>
      <w:r w:rsidRPr="008C133A">
        <w:rPr>
          <w:b/>
          <w:bCs/>
          <w:i/>
          <w:spacing w:val="2"/>
          <w:sz w:val="24"/>
        </w:rPr>
        <w:t xml:space="preserve"> </w:t>
      </w:r>
      <w:r w:rsidRPr="008C133A">
        <w:rPr>
          <w:b/>
          <w:bCs/>
          <w:sz w:val="24"/>
        </w:rPr>
        <w:t>–</w:t>
      </w:r>
      <w:r w:rsidRPr="008C133A">
        <w:rPr>
          <w:b/>
          <w:bCs/>
          <w:spacing w:val="-2"/>
          <w:sz w:val="24"/>
        </w:rPr>
        <w:t xml:space="preserve"> </w:t>
      </w:r>
      <w:r w:rsidR="00C45A76">
        <w:rPr>
          <w:b/>
          <w:bCs/>
          <w:i/>
          <w:sz w:val="24"/>
        </w:rPr>
        <w:t>9</w:t>
      </w:r>
      <w:r w:rsidRPr="008C133A">
        <w:rPr>
          <w:b/>
          <w:bCs/>
          <w:i/>
          <w:spacing w:val="-2"/>
          <w:sz w:val="24"/>
        </w:rPr>
        <w:t xml:space="preserve"> </w:t>
      </w:r>
      <w:r w:rsidRPr="008C133A">
        <w:rPr>
          <w:b/>
          <w:bCs/>
          <w:i/>
          <w:sz w:val="24"/>
        </w:rPr>
        <w:t>баллов.</w:t>
      </w:r>
      <w:r w:rsidRPr="008C133A">
        <w:rPr>
          <w:b/>
          <w:bCs/>
          <w:i/>
          <w:spacing w:val="-1"/>
          <w:sz w:val="24"/>
        </w:rPr>
        <w:t xml:space="preserve"> </w:t>
      </w:r>
      <w:r w:rsidRPr="008C133A">
        <w:rPr>
          <w:b/>
          <w:bCs/>
          <w:i/>
          <w:sz w:val="24"/>
        </w:rPr>
        <w:t xml:space="preserve">  </w:t>
      </w:r>
      <w:r w:rsidR="00477DDF" w:rsidRPr="008C133A">
        <w:rPr>
          <w:b/>
          <w:bCs/>
          <w:i/>
          <w:sz w:val="24"/>
        </w:rPr>
        <w:t>За правильный</w:t>
      </w:r>
      <w:r w:rsidR="00F57374" w:rsidRPr="008C133A">
        <w:rPr>
          <w:b/>
          <w:bCs/>
          <w:i/>
          <w:sz w:val="24"/>
        </w:rPr>
        <w:t xml:space="preserve"> ответ – </w:t>
      </w:r>
      <w:r w:rsidR="00C45A76">
        <w:rPr>
          <w:b/>
          <w:bCs/>
          <w:i/>
          <w:sz w:val="24"/>
        </w:rPr>
        <w:t>3</w:t>
      </w:r>
      <w:r w:rsidR="00F57374" w:rsidRPr="008C133A">
        <w:rPr>
          <w:b/>
          <w:bCs/>
          <w:i/>
          <w:sz w:val="24"/>
        </w:rPr>
        <w:t xml:space="preserve"> балл</w:t>
      </w:r>
      <w:r w:rsidR="00127F30">
        <w:rPr>
          <w:b/>
          <w:bCs/>
          <w:i/>
          <w:sz w:val="24"/>
        </w:rPr>
        <w:t>а</w:t>
      </w:r>
      <w:r w:rsidR="00F57374" w:rsidRPr="008C133A">
        <w:rPr>
          <w:b/>
          <w:bCs/>
          <w:i/>
          <w:sz w:val="24"/>
        </w:rPr>
        <w:t xml:space="preserve">. </w:t>
      </w:r>
      <w:r w:rsidR="00EF4F31">
        <w:rPr>
          <w:b/>
          <w:bCs/>
          <w:i/>
          <w:sz w:val="24"/>
        </w:rPr>
        <w:t xml:space="preserve"> </w:t>
      </w:r>
      <w:r w:rsidR="006E6983">
        <w:rPr>
          <w:b/>
          <w:bCs/>
          <w:i/>
          <w:sz w:val="24"/>
        </w:rPr>
        <w:t>За неправильный ответ или отсутствие ответа – 0 баллов.</w:t>
      </w:r>
      <w:r w:rsidR="00127F30">
        <w:rPr>
          <w:b/>
          <w:bCs/>
          <w:i/>
          <w:sz w:val="24"/>
        </w:rPr>
        <w:t xml:space="preserve"> </w:t>
      </w:r>
      <w:r w:rsidR="00C45A76">
        <w:rPr>
          <w:b/>
          <w:bCs/>
          <w:i/>
          <w:sz w:val="24"/>
        </w:rPr>
        <w:t xml:space="preserve"> </w:t>
      </w:r>
    </w:p>
    <w:p w14:paraId="5B942962" w14:textId="5E449E0C" w:rsidR="00FB00FC" w:rsidRDefault="00FB00FC" w:rsidP="004F0F45">
      <w:pPr>
        <w:rPr>
          <w:b/>
          <w:bCs/>
          <w:i/>
          <w:sz w:val="24"/>
          <w:szCs w:val="24"/>
        </w:rPr>
      </w:pPr>
    </w:p>
    <w:p w14:paraId="2F67BA76" w14:textId="15B8B36B" w:rsidR="00D62E04" w:rsidRDefault="00D62E04" w:rsidP="004F0F45">
      <w:pPr>
        <w:rPr>
          <w:b/>
          <w:bCs/>
          <w:iCs/>
          <w:sz w:val="24"/>
          <w:szCs w:val="24"/>
        </w:rPr>
      </w:pPr>
      <w:r>
        <w:rPr>
          <w:b/>
          <w:bCs/>
          <w:iCs/>
          <w:sz w:val="24"/>
          <w:szCs w:val="24"/>
        </w:rPr>
        <w:t xml:space="preserve">Задание 6. </w:t>
      </w:r>
      <w:r w:rsidR="00543CF9">
        <w:rPr>
          <w:b/>
          <w:bCs/>
          <w:iCs/>
          <w:sz w:val="24"/>
          <w:szCs w:val="24"/>
        </w:rPr>
        <w:t>Ответ.</w:t>
      </w:r>
      <w:r w:rsidR="00DA74D9">
        <w:rPr>
          <w:b/>
          <w:bCs/>
          <w:iCs/>
          <w:sz w:val="24"/>
          <w:szCs w:val="24"/>
        </w:rPr>
        <w:t xml:space="preserve"> </w:t>
      </w:r>
      <w:r w:rsidR="00826F7B">
        <w:rPr>
          <w:b/>
          <w:sz w:val="24"/>
          <w:szCs w:val="24"/>
        </w:rPr>
        <w:t xml:space="preserve"> </w:t>
      </w:r>
      <w:r w:rsidR="00826F7B" w:rsidRPr="00D46CED">
        <w:rPr>
          <w:b/>
          <w:sz w:val="24"/>
          <w:szCs w:val="24"/>
        </w:rPr>
        <w:t xml:space="preserve"> </w:t>
      </w:r>
      <w:r w:rsidR="00826F7B" w:rsidRPr="004D0C6D">
        <w:rPr>
          <w:b/>
          <w:sz w:val="24"/>
          <w:szCs w:val="24"/>
        </w:rPr>
        <w:t>давление 1</w:t>
      </w:r>
      <w:r w:rsidR="004D0C6D" w:rsidRPr="004D0C6D">
        <w:rPr>
          <w:b/>
          <w:sz w:val="24"/>
          <w:szCs w:val="24"/>
        </w:rPr>
        <w:t>;</w:t>
      </w:r>
      <w:r w:rsidR="00826F7B" w:rsidRPr="004D0C6D">
        <w:rPr>
          <w:b/>
          <w:sz w:val="24"/>
          <w:szCs w:val="24"/>
        </w:rPr>
        <w:t xml:space="preserve"> кровотечения 2</w:t>
      </w:r>
      <w:r w:rsidR="004D0C6D" w:rsidRPr="004D0C6D">
        <w:rPr>
          <w:b/>
          <w:sz w:val="24"/>
          <w:szCs w:val="24"/>
        </w:rPr>
        <w:t>;</w:t>
      </w:r>
      <w:r w:rsidR="00826F7B" w:rsidRPr="004D0C6D">
        <w:rPr>
          <w:b/>
          <w:sz w:val="24"/>
          <w:szCs w:val="24"/>
        </w:rPr>
        <w:t xml:space="preserve"> поднять 3</w:t>
      </w:r>
      <w:r w:rsidR="004D0C6D" w:rsidRPr="004D0C6D">
        <w:rPr>
          <w:b/>
          <w:sz w:val="24"/>
          <w:szCs w:val="24"/>
        </w:rPr>
        <w:t>;</w:t>
      </w:r>
      <w:r w:rsidR="00826F7B" w:rsidRPr="004D0C6D">
        <w:rPr>
          <w:b/>
          <w:sz w:val="24"/>
          <w:szCs w:val="24"/>
        </w:rPr>
        <w:t xml:space="preserve"> ткани 4</w:t>
      </w:r>
      <w:r w:rsidR="004D0C6D" w:rsidRPr="004D0C6D">
        <w:rPr>
          <w:b/>
          <w:sz w:val="24"/>
          <w:szCs w:val="24"/>
        </w:rPr>
        <w:t>;</w:t>
      </w:r>
      <w:r w:rsidR="00826F7B" w:rsidRPr="004D0C6D">
        <w:rPr>
          <w:b/>
          <w:sz w:val="24"/>
          <w:szCs w:val="24"/>
        </w:rPr>
        <w:t xml:space="preserve"> сильно 5</w:t>
      </w:r>
      <w:r w:rsidR="004D0C6D" w:rsidRPr="004D0C6D">
        <w:rPr>
          <w:b/>
          <w:sz w:val="24"/>
          <w:szCs w:val="24"/>
        </w:rPr>
        <w:t>;</w:t>
      </w:r>
      <w:r w:rsidR="00826F7B" w:rsidRPr="004D0C6D">
        <w:rPr>
          <w:b/>
          <w:sz w:val="24"/>
          <w:szCs w:val="24"/>
        </w:rPr>
        <w:t xml:space="preserve"> </w:t>
      </w:r>
      <w:r w:rsidR="004D0C6D" w:rsidRPr="004D0C6D">
        <w:rPr>
          <w:b/>
          <w:sz w:val="24"/>
          <w:szCs w:val="24"/>
        </w:rPr>
        <w:t xml:space="preserve"> </w:t>
      </w:r>
      <w:r w:rsidR="00826F7B" w:rsidRPr="004D0C6D">
        <w:rPr>
          <w:b/>
          <w:sz w:val="24"/>
          <w:szCs w:val="24"/>
        </w:rPr>
        <w:t xml:space="preserve"> </w:t>
      </w:r>
      <w:r w:rsidR="004D0C6D" w:rsidRPr="004D0C6D">
        <w:rPr>
          <w:b/>
          <w:sz w:val="24"/>
          <w:szCs w:val="24"/>
        </w:rPr>
        <w:t xml:space="preserve"> </w:t>
      </w:r>
      <w:r w:rsidR="00826F7B" w:rsidRPr="004D0C6D">
        <w:rPr>
          <w:b/>
          <w:sz w:val="24"/>
          <w:szCs w:val="24"/>
        </w:rPr>
        <w:t>ладонью 6</w:t>
      </w:r>
      <w:r w:rsidR="004D0C6D" w:rsidRPr="004D0C6D">
        <w:rPr>
          <w:b/>
          <w:sz w:val="24"/>
          <w:szCs w:val="24"/>
        </w:rPr>
        <w:t>;</w:t>
      </w:r>
      <w:r w:rsidR="00826F7B" w:rsidRPr="004D0C6D">
        <w:rPr>
          <w:b/>
          <w:sz w:val="24"/>
          <w:szCs w:val="24"/>
        </w:rPr>
        <w:t xml:space="preserve"> медицинских 7</w:t>
      </w:r>
      <w:r w:rsidR="004D0C6D" w:rsidRPr="004D0C6D">
        <w:rPr>
          <w:b/>
          <w:sz w:val="24"/>
          <w:szCs w:val="24"/>
        </w:rPr>
        <w:t>.</w:t>
      </w:r>
      <w:r w:rsidR="00826F7B" w:rsidRPr="004D0C6D">
        <w:rPr>
          <w:b/>
          <w:sz w:val="24"/>
          <w:szCs w:val="24"/>
        </w:rPr>
        <w:t xml:space="preserve"> </w:t>
      </w:r>
      <w:r w:rsidR="004D0C6D" w:rsidRPr="004D0C6D">
        <w:rPr>
          <w:b/>
          <w:sz w:val="24"/>
          <w:szCs w:val="24"/>
        </w:rPr>
        <w:t xml:space="preserve"> </w:t>
      </w:r>
    </w:p>
    <w:p w14:paraId="2099372F" w14:textId="55279614" w:rsidR="00543CF9" w:rsidRDefault="00E259F2" w:rsidP="004F0F45">
      <w:pPr>
        <w:rPr>
          <w:b/>
          <w:bCs/>
          <w:iCs/>
          <w:sz w:val="24"/>
          <w:szCs w:val="24"/>
        </w:rPr>
      </w:pPr>
      <w:r>
        <w:rPr>
          <w:b/>
          <w:bCs/>
          <w:iCs/>
          <w:sz w:val="24"/>
          <w:szCs w:val="24"/>
        </w:rPr>
        <w:t xml:space="preserve"> </w:t>
      </w:r>
      <w:r w:rsidR="00142E95">
        <w:rPr>
          <w:b/>
          <w:bCs/>
          <w:iCs/>
          <w:sz w:val="24"/>
          <w:szCs w:val="24"/>
        </w:rPr>
        <w:t xml:space="preserve"> </w:t>
      </w:r>
      <w:r>
        <w:rPr>
          <w:b/>
          <w:bCs/>
          <w:iCs/>
          <w:sz w:val="24"/>
          <w:szCs w:val="24"/>
        </w:rPr>
        <w:t xml:space="preserve"> </w:t>
      </w:r>
    </w:p>
    <w:p w14:paraId="1BD6948D" w14:textId="400C74BF" w:rsidR="00EF1171" w:rsidRDefault="004C4C7B" w:rsidP="00A22049">
      <w:pPr>
        <w:tabs>
          <w:tab w:val="left" w:pos="7578"/>
        </w:tabs>
        <w:spacing w:before="1"/>
        <w:rPr>
          <w:b/>
          <w:bCs/>
          <w:i/>
          <w:sz w:val="24"/>
        </w:rPr>
      </w:pPr>
      <w:r w:rsidRPr="008C133A">
        <w:rPr>
          <w:b/>
          <w:bCs/>
          <w:i/>
          <w:sz w:val="24"/>
        </w:rPr>
        <w:t>Оценочные</w:t>
      </w:r>
      <w:r w:rsidRPr="008C133A">
        <w:rPr>
          <w:b/>
          <w:bCs/>
          <w:i/>
          <w:spacing w:val="-3"/>
          <w:sz w:val="24"/>
        </w:rPr>
        <w:t xml:space="preserve"> </w:t>
      </w:r>
      <w:r w:rsidRPr="008C133A">
        <w:rPr>
          <w:b/>
          <w:bCs/>
          <w:i/>
          <w:sz w:val="24"/>
        </w:rPr>
        <w:t>баллы:</w:t>
      </w:r>
      <w:r w:rsidRPr="008C133A">
        <w:rPr>
          <w:b/>
          <w:bCs/>
          <w:i/>
          <w:spacing w:val="-2"/>
          <w:sz w:val="24"/>
        </w:rPr>
        <w:t xml:space="preserve"> </w:t>
      </w:r>
      <w:r w:rsidRPr="008C133A">
        <w:rPr>
          <w:b/>
          <w:bCs/>
          <w:i/>
          <w:sz w:val="24"/>
        </w:rPr>
        <w:t>максимальный</w:t>
      </w:r>
      <w:r w:rsidRPr="008C133A">
        <w:rPr>
          <w:b/>
          <w:bCs/>
          <w:i/>
          <w:spacing w:val="2"/>
          <w:sz w:val="24"/>
        </w:rPr>
        <w:t xml:space="preserve"> </w:t>
      </w:r>
      <w:r w:rsidRPr="008C133A">
        <w:rPr>
          <w:b/>
          <w:bCs/>
          <w:sz w:val="24"/>
        </w:rPr>
        <w:t>–</w:t>
      </w:r>
      <w:r w:rsidRPr="008C133A">
        <w:rPr>
          <w:b/>
          <w:bCs/>
          <w:spacing w:val="-2"/>
          <w:sz w:val="24"/>
        </w:rPr>
        <w:t xml:space="preserve"> </w:t>
      </w:r>
      <w:r w:rsidR="00505F51">
        <w:rPr>
          <w:b/>
          <w:bCs/>
          <w:i/>
          <w:sz w:val="24"/>
        </w:rPr>
        <w:t>7</w:t>
      </w:r>
      <w:r w:rsidRPr="008C133A">
        <w:rPr>
          <w:b/>
          <w:bCs/>
          <w:i/>
          <w:spacing w:val="-2"/>
          <w:sz w:val="24"/>
        </w:rPr>
        <w:t xml:space="preserve"> </w:t>
      </w:r>
      <w:r w:rsidRPr="008C133A">
        <w:rPr>
          <w:b/>
          <w:bCs/>
          <w:i/>
          <w:sz w:val="24"/>
        </w:rPr>
        <w:t>баллов.</w:t>
      </w:r>
      <w:r w:rsidRPr="008C133A">
        <w:rPr>
          <w:b/>
          <w:bCs/>
          <w:i/>
          <w:spacing w:val="-1"/>
          <w:sz w:val="24"/>
        </w:rPr>
        <w:t xml:space="preserve"> </w:t>
      </w:r>
      <w:r w:rsidRPr="008C133A">
        <w:rPr>
          <w:b/>
          <w:bCs/>
          <w:i/>
          <w:sz w:val="24"/>
        </w:rPr>
        <w:t xml:space="preserve"> </w:t>
      </w:r>
      <w:r w:rsidR="00A22049">
        <w:rPr>
          <w:b/>
          <w:bCs/>
          <w:i/>
          <w:sz w:val="24"/>
        </w:rPr>
        <w:t xml:space="preserve">За </w:t>
      </w:r>
      <w:r w:rsidR="00CA4B67">
        <w:rPr>
          <w:b/>
          <w:bCs/>
          <w:i/>
          <w:sz w:val="24"/>
        </w:rPr>
        <w:t>правильн</w:t>
      </w:r>
      <w:r w:rsidR="00FF5481">
        <w:rPr>
          <w:b/>
          <w:bCs/>
          <w:i/>
          <w:sz w:val="24"/>
        </w:rPr>
        <w:t>ое</w:t>
      </w:r>
      <w:r w:rsidR="00A5433E">
        <w:rPr>
          <w:b/>
          <w:bCs/>
          <w:i/>
          <w:sz w:val="24"/>
        </w:rPr>
        <w:t xml:space="preserve"> </w:t>
      </w:r>
      <w:r w:rsidR="00FF5481">
        <w:rPr>
          <w:b/>
          <w:bCs/>
          <w:i/>
          <w:sz w:val="24"/>
        </w:rPr>
        <w:t>слово</w:t>
      </w:r>
      <w:r w:rsidR="009329F2">
        <w:rPr>
          <w:b/>
          <w:bCs/>
          <w:i/>
          <w:sz w:val="24"/>
        </w:rPr>
        <w:t xml:space="preserve"> –</w:t>
      </w:r>
      <w:r w:rsidR="00A465D8">
        <w:rPr>
          <w:b/>
          <w:bCs/>
          <w:i/>
          <w:sz w:val="24"/>
        </w:rPr>
        <w:t xml:space="preserve"> </w:t>
      </w:r>
      <w:r w:rsidR="00B26773">
        <w:rPr>
          <w:b/>
          <w:bCs/>
          <w:i/>
          <w:sz w:val="24"/>
        </w:rPr>
        <w:t>1</w:t>
      </w:r>
      <w:r w:rsidR="00A465D8">
        <w:rPr>
          <w:b/>
          <w:bCs/>
          <w:i/>
          <w:sz w:val="24"/>
        </w:rPr>
        <w:t xml:space="preserve"> балл.</w:t>
      </w:r>
    </w:p>
    <w:p w14:paraId="56BDF4A8" w14:textId="77777777" w:rsidR="00720AF8" w:rsidRPr="00D62E04" w:rsidRDefault="00720AF8" w:rsidP="00A22049">
      <w:pPr>
        <w:tabs>
          <w:tab w:val="left" w:pos="7578"/>
        </w:tabs>
        <w:spacing w:before="1"/>
        <w:rPr>
          <w:b/>
          <w:bCs/>
          <w:iCs/>
          <w:sz w:val="24"/>
          <w:szCs w:val="24"/>
        </w:rPr>
      </w:pPr>
    </w:p>
    <w:p w14:paraId="5E047EB3" w14:textId="6F73D412" w:rsidR="00FB00FC" w:rsidRPr="00D478EC" w:rsidRDefault="00FB00FC" w:rsidP="00FB00FC">
      <w:pPr>
        <w:tabs>
          <w:tab w:val="left" w:pos="7578"/>
        </w:tabs>
        <w:spacing w:before="1"/>
        <w:rPr>
          <w:b/>
          <w:bCs/>
          <w:iCs/>
          <w:spacing w:val="-1"/>
          <w:sz w:val="24"/>
        </w:rPr>
      </w:pPr>
      <w:r w:rsidRPr="00D478EC">
        <w:rPr>
          <w:b/>
          <w:bCs/>
          <w:iCs/>
          <w:spacing w:val="-1"/>
          <w:sz w:val="24"/>
        </w:rPr>
        <w:t xml:space="preserve">Максимальный балл – </w:t>
      </w:r>
      <w:r w:rsidR="004F0F45" w:rsidRPr="00D478EC">
        <w:rPr>
          <w:b/>
          <w:bCs/>
          <w:iCs/>
          <w:spacing w:val="-1"/>
          <w:sz w:val="24"/>
        </w:rPr>
        <w:t>8</w:t>
      </w:r>
      <w:r w:rsidRPr="00D478EC">
        <w:rPr>
          <w:b/>
          <w:bCs/>
          <w:iCs/>
          <w:spacing w:val="-1"/>
          <w:sz w:val="24"/>
        </w:rPr>
        <w:t>0 баллов.</w:t>
      </w:r>
    </w:p>
    <w:p w14:paraId="0436426B" w14:textId="77777777" w:rsidR="008C133A" w:rsidRDefault="008C133A" w:rsidP="00FB00FC">
      <w:pPr>
        <w:tabs>
          <w:tab w:val="left" w:pos="7578"/>
        </w:tabs>
        <w:spacing w:before="1"/>
        <w:rPr>
          <w:b/>
          <w:bCs/>
          <w:i/>
          <w:spacing w:val="-1"/>
          <w:sz w:val="24"/>
        </w:rPr>
      </w:pPr>
    </w:p>
    <w:p w14:paraId="30BC594A" w14:textId="77777777" w:rsidR="004F0F45" w:rsidRPr="008C133A" w:rsidRDefault="004F0F45" w:rsidP="00801D53">
      <w:pPr>
        <w:rPr>
          <w:b/>
          <w:bCs/>
        </w:rPr>
      </w:pPr>
    </w:p>
    <w:p w14:paraId="01D772E0" w14:textId="77777777" w:rsidR="00801D53" w:rsidRDefault="00801D53" w:rsidP="00801D53">
      <w:pPr>
        <w:jc w:val="center"/>
        <w:rPr>
          <w:b/>
          <w:sz w:val="24"/>
          <w:szCs w:val="24"/>
        </w:rPr>
      </w:pPr>
      <w:r w:rsidRPr="00B70FF1">
        <w:rPr>
          <w:b/>
          <w:sz w:val="24"/>
          <w:szCs w:val="24"/>
        </w:rPr>
        <w:t>Модуль 2. Тестовые задания</w:t>
      </w:r>
    </w:p>
    <w:p w14:paraId="415EA7F5" w14:textId="77777777" w:rsidR="00801D53" w:rsidRDefault="00801D53" w:rsidP="00801D53">
      <w:pPr>
        <w:jc w:val="center"/>
        <w:rPr>
          <w:b/>
          <w:sz w:val="24"/>
          <w:szCs w:val="24"/>
        </w:rPr>
      </w:pPr>
    </w:p>
    <w:p w14:paraId="675E3EC4" w14:textId="7739F996" w:rsidR="00FB00FC" w:rsidRDefault="00FB00FC" w:rsidP="00FB00FC">
      <w:pPr>
        <w:tabs>
          <w:tab w:val="left" w:pos="7578"/>
        </w:tabs>
        <w:spacing w:before="1"/>
        <w:rPr>
          <w:b/>
          <w:bCs/>
          <w:i/>
          <w:sz w:val="24"/>
          <w:szCs w:val="24"/>
        </w:rPr>
      </w:pPr>
      <w:r w:rsidRPr="008C133A">
        <w:rPr>
          <w:b/>
          <w:bCs/>
          <w:i/>
          <w:sz w:val="24"/>
          <w:szCs w:val="24"/>
        </w:rPr>
        <w:t>Матрица ответов на тестовые задания</w:t>
      </w:r>
      <w:r w:rsidR="008C7D12">
        <w:rPr>
          <w:b/>
          <w:bCs/>
          <w:i/>
          <w:sz w:val="24"/>
          <w:szCs w:val="24"/>
        </w:rPr>
        <w:t>:</w:t>
      </w:r>
    </w:p>
    <w:p w14:paraId="6B7A91AB" w14:textId="77777777" w:rsidR="008C7D12" w:rsidRDefault="008C7D12" w:rsidP="00FB00FC">
      <w:pPr>
        <w:tabs>
          <w:tab w:val="left" w:pos="7578"/>
        </w:tabs>
        <w:spacing w:before="1"/>
        <w:rPr>
          <w:b/>
          <w:bCs/>
          <w:i/>
          <w:sz w:val="24"/>
          <w:szCs w:val="24"/>
        </w:rPr>
      </w:pPr>
    </w:p>
    <w:tbl>
      <w:tblPr>
        <w:tblStyle w:val="ab"/>
        <w:tblW w:w="0" w:type="auto"/>
        <w:tblInd w:w="398" w:type="dxa"/>
        <w:tblLook w:val="04A0" w:firstRow="1" w:lastRow="0" w:firstColumn="1" w:lastColumn="0" w:noHBand="0" w:noVBand="1"/>
      </w:tblPr>
      <w:tblGrid>
        <w:gridCol w:w="445"/>
        <w:gridCol w:w="437"/>
        <w:gridCol w:w="435"/>
        <w:gridCol w:w="435"/>
        <w:gridCol w:w="435"/>
        <w:gridCol w:w="435"/>
        <w:gridCol w:w="437"/>
        <w:gridCol w:w="435"/>
        <w:gridCol w:w="437"/>
        <w:gridCol w:w="456"/>
        <w:gridCol w:w="456"/>
        <w:gridCol w:w="456"/>
        <w:gridCol w:w="456"/>
        <w:gridCol w:w="456"/>
        <w:gridCol w:w="456"/>
        <w:gridCol w:w="456"/>
        <w:gridCol w:w="456"/>
        <w:gridCol w:w="456"/>
        <w:gridCol w:w="456"/>
        <w:gridCol w:w="456"/>
      </w:tblGrid>
      <w:tr w:rsidR="008C7D12" w14:paraId="2C83DE52" w14:textId="77777777" w:rsidTr="00232B5E">
        <w:tc>
          <w:tcPr>
            <w:tcW w:w="453" w:type="dxa"/>
          </w:tcPr>
          <w:p w14:paraId="3FA0C390" w14:textId="77777777" w:rsidR="008C7D12" w:rsidRPr="008C7D12" w:rsidRDefault="008C7D12" w:rsidP="00232B5E">
            <w:pPr>
              <w:tabs>
                <w:tab w:val="left" w:pos="7578"/>
              </w:tabs>
              <w:spacing w:before="1"/>
              <w:rPr>
                <w:b/>
                <w:iCs/>
                <w:sz w:val="24"/>
                <w:szCs w:val="24"/>
              </w:rPr>
            </w:pPr>
            <w:r w:rsidRPr="008C7D12">
              <w:rPr>
                <w:b/>
                <w:iCs/>
                <w:sz w:val="24"/>
                <w:szCs w:val="24"/>
              </w:rPr>
              <w:t>1</w:t>
            </w:r>
          </w:p>
          <w:p w14:paraId="03F5EC7D" w14:textId="77777777" w:rsidR="008C7D12" w:rsidRPr="008C7D12" w:rsidRDefault="008C7D12" w:rsidP="00232B5E">
            <w:pPr>
              <w:tabs>
                <w:tab w:val="left" w:pos="7578"/>
              </w:tabs>
              <w:spacing w:before="1"/>
              <w:rPr>
                <w:b/>
                <w:iCs/>
                <w:sz w:val="24"/>
                <w:szCs w:val="24"/>
              </w:rPr>
            </w:pPr>
          </w:p>
        </w:tc>
        <w:tc>
          <w:tcPr>
            <w:tcW w:w="453" w:type="dxa"/>
          </w:tcPr>
          <w:p w14:paraId="0C7E2CC3" w14:textId="77777777" w:rsidR="008C7D12" w:rsidRPr="008C7D12" w:rsidRDefault="008C7D12" w:rsidP="00232B5E">
            <w:pPr>
              <w:tabs>
                <w:tab w:val="left" w:pos="7578"/>
              </w:tabs>
              <w:spacing w:before="1"/>
              <w:rPr>
                <w:b/>
                <w:iCs/>
                <w:sz w:val="24"/>
                <w:szCs w:val="24"/>
              </w:rPr>
            </w:pPr>
            <w:r w:rsidRPr="008C7D12">
              <w:rPr>
                <w:b/>
                <w:iCs/>
                <w:sz w:val="24"/>
                <w:szCs w:val="24"/>
              </w:rPr>
              <w:t>2</w:t>
            </w:r>
          </w:p>
        </w:tc>
        <w:tc>
          <w:tcPr>
            <w:tcW w:w="453" w:type="dxa"/>
          </w:tcPr>
          <w:p w14:paraId="5F87F4E7" w14:textId="77777777" w:rsidR="008C7D12" w:rsidRPr="008C7D12" w:rsidRDefault="008C7D12" w:rsidP="00232B5E">
            <w:pPr>
              <w:tabs>
                <w:tab w:val="left" w:pos="7578"/>
              </w:tabs>
              <w:spacing w:before="1"/>
              <w:rPr>
                <w:b/>
                <w:iCs/>
                <w:sz w:val="24"/>
                <w:szCs w:val="24"/>
              </w:rPr>
            </w:pPr>
            <w:r w:rsidRPr="008C7D12">
              <w:rPr>
                <w:b/>
                <w:iCs/>
                <w:sz w:val="24"/>
                <w:szCs w:val="24"/>
              </w:rPr>
              <w:t>3</w:t>
            </w:r>
          </w:p>
        </w:tc>
        <w:tc>
          <w:tcPr>
            <w:tcW w:w="453" w:type="dxa"/>
          </w:tcPr>
          <w:p w14:paraId="7DCB275E" w14:textId="77777777" w:rsidR="008C7D12" w:rsidRPr="008C7D12" w:rsidRDefault="008C7D12" w:rsidP="00232B5E">
            <w:pPr>
              <w:tabs>
                <w:tab w:val="left" w:pos="7578"/>
              </w:tabs>
              <w:spacing w:before="1"/>
              <w:rPr>
                <w:b/>
                <w:iCs/>
                <w:sz w:val="24"/>
                <w:szCs w:val="24"/>
              </w:rPr>
            </w:pPr>
            <w:r w:rsidRPr="008C7D12">
              <w:rPr>
                <w:b/>
                <w:iCs/>
                <w:sz w:val="24"/>
                <w:szCs w:val="24"/>
              </w:rPr>
              <w:t>4</w:t>
            </w:r>
          </w:p>
        </w:tc>
        <w:tc>
          <w:tcPr>
            <w:tcW w:w="453" w:type="dxa"/>
          </w:tcPr>
          <w:p w14:paraId="75B23F1A" w14:textId="77777777" w:rsidR="008C7D12" w:rsidRPr="008C7D12" w:rsidRDefault="008C7D12" w:rsidP="00232B5E">
            <w:pPr>
              <w:tabs>
                <w:tab w:val="left" w:pos="7578"/>
              </w:tabs>
              <w:spacing w:before="1"/>
              <w:rPr>
                <w:b/>
                <w:iCs/>
                <w:sz w:val="24"/>
                <w:szCs w:val="24"/>
              </w:rPr>
            </w:pPr>
            <w:r w:rsidRPr="008C7D12">
              <w:rPr>
                <w:b/>
                <w:iCs/>
                <w:sz w:val="24"/>
                <w:szCs w:val="24"/>
              </w:rPr>
              <w:t>5</w:t>
            </w:r>
          </w:p>
        </w:tc>
        <w:tc>
          <w:tcPr>
            <w:tcW w:w="453" w:type="dxa"/>
          </w:tcPr>
          <w:p w14:paraId="522BAF52" w14:textId="77777777" w:rsidR="008C7D12" w:rsidRPr="008C7D12" w:rsidRDefault="008C7D12" w:rsidP="00232B5E">
            <w:pPr>
              <w:tabs>
                <w:tab w:val="left" w:pos="7578"/>
              </w:tabs>
              <w:spacing w:before="1"/>
              <w:rPr>
                <w:b/>
                <w:iCs/>
                <w:sz w:val="24"/>
                <w:szCs w:val="24"/>
              </w:rPr>
            </w:pPr>
            <w:r w:rsidRPr="008C7D12">
              <w:rPr>
                <w:b/>
                <w:iCs/>
                <w:sz w:val="24"/>
                <w:szCs w:val="24"/>
              </w:rPr>
              <w:t>6</w:t>
            </w:r>
          </w:p>
        </w:tc>
        <w:tc>
          <w:tcPr>
            <w:tcW w:w="453" w:type="dxa"/>
          </w:tcPr>
          <w:p w14:paraId="70F1C5C3" w14:textId="77777777" w:rsidR="008C7D12" w:rsidRPr="008C7D12" w:rsidRDefault="008C7D12" w:rsidP="00232B5E">
            <w:pPr>
              <w:tabs>
                <w:tab w:val="left" w:pos="7578"/>
              </w:tabs>
              <w:spacing w:before="1"/>
              <w:rPr>
                <w:b/>
                <w:iCs/>
                <w:sz w:val="24"/>
                <w:szCs w:val="24"/>
              </w:rPr>
            </w:pPr>
            <w:r w:rsidRPr="008C7D12">
              <w:rPr>
                <w:b/>
                <w:iCs/>
                <w:sz w:val="24"/>
                <w:szCs w:val="24"/>
              </w:rPr>
              <w:t>7</w:t>
            </w:r>
          </w:p>
        </w:tc>
        <w:tc>
          <w:tcPr>
            <w:tcW w:w="453" w:type="dxa"/>
          </w:tcPr>
          <w:p w14:paraId="063CB60A" w14:textId="77777777" w:rsidR="008C7D12" w:rsidRPr="008C7D12" w:rsidRDefault="008C7D12" w:rsidP="00232B5E">
            <w:pPr>
              <w:tabs>
                <w:tab w:val="left" w:pos="7578"/>
              </w:tabs>
              <w:spacing w:before="1"/>
              <w:rPr>
                <w:b/>
                <w:iCs/>
                <w:sz w:val="24"/>
                <w:szCs w:val="24"/>
              </w:rPr>
            </w:pPr>
            <w:r w:rsidRPr="008C7D12">
              <w:rPr>
                <w:b/>
                <w:iCs/>
                <w:sz w:val="24"/>
                <w:szCs w:val="24"/>
              </w:rPr>
              <w:t>8</w:t>
            </w:r>
          </w:p>
        </w:tc>
        <w:tc>
          <w:tcPr>
            <w:tcW w:w="453" w:type="dxa"/>
          </w:tcPr>
          <w:p w14:paraId="62205C32" w14:textId="77777777" w:rsidR="008C7D12" w:rsidRPr="008C7D12" w:rsidRDefault="008C7D12" w:rsidP="00232B5E">
            <w:pPr>
              <w:tabs>
                <w:tab w:val="left" w:pos="7578"/>
              </w:tabs>
              <w:spacing w:before="1"/>
              <w:rPr>
                <w:b/>
                <w:iCs/>
                <w:sz w:val="24"/>
                <w:szCs w:val="24"/>
              </w:rPr>
            </w:pPr>
            <w:r w:rsidRPr="008C7D12">
              <w:rPr>
                <w:b/>
                <w:iCs/>
                <w:sz w:val="24"/>
                <w:szCs w:val="24"/>
              </w:rPr>
              <w:t>9</w:t>
            </w:r>
          </w:p>
        </w:tc>
        <w:tc>
          <w:tcPr>
            <w:tcW w:w="453" w:type="dxa"/>
          </w:tcPr>
          <w:p w14:paraId="0E7DDDB5" w14:textId="77777777" w:rsidR="008C7D12" w:rsidRPr="008C7D12" w:rsidRDefault="008C7D12" w:rsidP="00232B5E">
            <w:pPr>
              <w:tabs>
                <w:tab w:val="left" w:pos="7578"/>
              </w:tabs>
              <w:spacing w:before="1"/>
              <w:rPr>
                <w:b/>
                <w:iCs/>
                <w:sz w:val="24"/>
                <w:szCs w:val="24"/>
              </w:rPr>
            </w:pPr>
            <w:r w:rsidRPr="008C7D12">
              <w:rPr>
                <w:b/>
                <w:iCs/>
                <w:sz w:val="24"/>
                <w:szCs w:val="24"/>
              </w:rPr>
              <w:t>10</w:t>
            </w:r>
          </w:p>
        </w:tc>
        <w:tc>
          <w:tcPr>
            <w:tcW w:w="453" w:type="dxa"/>
          </w:tcPr>
          <w:p w14:paraId="0DAF1FAE" w14:textId="77777777" w:rsidR="008C7D12" w:rsidRPr="008C7D12" w:rsidRDefault="008C7D12" w:rsidP="00232B5E">
            <w:pPr>
              <w:tabs>
                <w:tab w:val="left" w:pos="7578"/>
              </w:tabs>
              <w:spacing w:before="1"/>
              <w:rPr>
                <w:b/>
                <w:iCs/>
                <w:sz w:val="24"/>
                <w:szCs w:val="24"/>
              </w:rPr>
            </w:pPr>
            <w:r w:rsidRPr="008C7D12">
              <w:rPr>
                <w:b/>
                <w:iCs/>
                <w:sz w:val="24"/>
                <w:szCs w:val="24"/>
              </w:rPr>
              <w:t>11</w:t>
            </w:r>
          </w:p>
        </w:tc>
        <w:tc>
          <w:tcPr>
            <w:tcW w:w="453" w:type="dxa"/>
          </w:tcPr>
          <w:p w14:paraId="125F0F29" w14:textId="77777777" w:rsidR="008C7D12" w:rsidRPr="008C7D12" w:rsidRDefault="008C7D12" w:rsidP="00232B5E">
            <w:pPr>
              <w:tabs>
                <w:tab w:val="left" w:pos="7578"/>
              </w:tabs>
              <w:spacing w:before="1"/>
              <w:rPr>
                <w:b/>
                <w:iCs/>
                <w:sz w:val="24"/>
                <w:szCs w:val="24"/>
              </w:rPr>
            </w:pPr>
            <w:r w:rsidRPr="008C7D12">
              <w:rPr>
                <w:b/>
                <w:iCs/>
                <w:sz w:val="24"/>
                <w:szCs w:val="24"/>
              </w:rPr>
              <w:t>12</w:t>
            </w:r>
          </w:p>
        </w:tc>
        <w:tc>
          <w:tcPr>
            <w:tcW w:w="453" w:type="dxa"/>
          </w:tcPr>
          <w:p w14:paraId="63D54D2B" w14:textId="77777777" w:rsidR="008C7D12" w:rsidRPr="008C7D12" w:rsidRDefault="008C7D12" w:rsidP="00232B5E">
            <w:pPr>
              <w:tabs>
                <w:tab w:val="left" w:pos="7578"/>
              </w:tabs>
              <w:spacing w:before="1"/>
              <w:rPr>
                <w:b/>
                <w:iCs/>
                <w:sz w:val="24"/>
                <w:szCs w:val="24"/>
              </w:rPr>
            </w:pPr>
            <w:r w:rsidRPr="008C7D12">
              <w:rPr>
                <w:b/>
                <w:iCs/>
                <w:sz w:val="24"/>
                <w:szCs w:val="24"/>
              </w:rPr>
              <w:t>13</w:t>
            </w:r>
          </w:p>
        </w:tc>
        <w:tc>
          <w:tcPr>
            <w:tcW w:w="453" w:type="dxa"/>
          </w:tcPr>
          <w:p w14:paraId="08FE4A15" w14:textId="77777777" w:rsidR="008C7D12" w:rsidRPr="008C7D12" w:rsidRDefault="008C7D12" w:rsidP="00232B5E">
            <w:pPr>
              <w:tabs>
                <w:tab w:val="left" w:pos="7578"/>
              </w:tabs>
              <w:spacing w:before="1"/>
              <w:rPr>
                <w:b/>
                <w:iCs/>
                <w:sz w:val="24"/>
                <w:szCs w:val="24"/>
              </w:rPr>
            </w:pPr>
            <w:r w:rsidRPr="008C7D12">
              <w:rPr>
                <w:b/>
                <w:iCs/>
                <w:sz w:val="24"/>
                <w:szCs w:val="24"/>
              </w:rPr>
              <w:t>14</w:t>
            </w:r>
          </w:p>
        </w:tc>
        <w:tc>
          <w:tcPr>
            <w:tcW w:w="453" w:type="dxa"/>
          </w:tcPr>
          <w:p w14:paraId="1E6CCAD8" w14:textId="77777777" w:rsidR="008C7D12" w:rsidRPr="008C7D12" w:rsidRDefault="008C7D12" w:rsidP="00232B5E">
            <w:pPr>
              <w:tabs>
                <w:tab w:val="left" w:pos="7578"/>
              </w:tabs>
              <w:spacing w:before="1"/>
              <w:rPr>
                <w:b/>
                <w:iCs/>
                <w:sz w:val="24"/>
                <w:szCs w:val="24"/>
              </w:rPr>
            </w:pPr>
            <w:r w:rsidRPr="008C7D12">
              <w:rPr>
                <w:b/>
                <w:iCs/>
                <w:sz w:val="24"/>
                <w:szCs w:val="24"/>
              </w:rPr>
              <w:t>15</w:t>
            </w:r>
          </w:p>
        </w:tc>
        <w:tc>
          <w:tcPr>
            <w:tcW w:w="453" w:type="dxa"/>
          </w:tcPr>
          <w:p w14:paraId="4EAE7152" w14:textId="77777777" w:rsidR="008C7D12" w:rsidRPr="008C7D12" w:rsidRDefault="008C7D12" w:rsidP="00232B5E">
            <w:pPr>
              <w:tabs>
                <w:tab w:val="left" w:pos="7578"/>
              </w:tabs>
              <w:spacing w:before="1"/>
              <w:rPr>
                <w:b/>
                <w:iCs/>
                <w:sz w:val="24"/>
                <w:szCs w:val="24"/>
              </w:rPr>
            </w:pPr>
            <w:r w:rsidRPr="008C7D12">
              <w:rPr>
                <w:b/>
                <w:iCs/>
                <w:sz w:val="24"/>
                <w:szCs w:val="24"/>
              </w:rPr>
              <w:t>16</w:t>
            </w:r>
          </w:p>
        </w:tc>
        <w:tc>
          <w:tcPr>
            <w:tcW w:w="453" w:type="dxa"/>
          </w:tcPr>
          <w:p w14:paraId="153E411E" w14:textId="77777777" w:rsidR="008C7D12" w:rsidRPr="008C7D12" w:rsidRDefault="008C7D12" w:rsidP="00232B5E">
            <w:pPr>
              <w:tabs>
                <w:tab w:val="left" w:pos="7578"/>
              </w:tabs>
              <w:spacing w:before="1"/>
              <w:rPr>
                <w:b/>
                <w:iCs/>
                <w:sz w:val="24"/>
                <w:szCs w:val="24"/>
              </w:rPr>
            </w:pPr>
            <w:r w:rsidRPr="008C7D12">
              <w:rPr>
                <w:b/>
                <w:iCs/>
                <w:sz w:val="24"/>
                <w:szCs w:val="24"/>
              </w:rPr>
              <w:t>17</w:t>
            </w:r>
          </w:p>
        </w:tc>
        <w:tc>
          <w:tcPr>
            <w:tcW w:w="453" w:type="dxa"/>
          </w:tcPr>
          <w:p w14:paraId="1054C5B6" w14:textId="77777777" w:rsidR="008C7D12" w:rsidRPr="008C7D12" w:rsidRDefault="008C7D12" w:rsidP="00232B5E">
            <w:pPr>
              <w:tabs>
                <w:tab w:val="left" w:pos="7578"/>
              </w:tabs>
              <w:spacing w:before="1"/>
              <w:rPr>
                <w:b/>
                <w:iCs/>
                <w:sz w:val="24"/>
                <w:szCs w:val="24"/>
              </w:rPr>
            </w:pPr>
            <w:r w:rsidRPr="008C7D12">
              <w:rPr>
                <w:b/>
                <w:iCs/>
                <w:sz w:val="24"/>
                <w:szCs w:val="24"/>
              </w:rPr>
              <w:t>18</w:t>
            </w:r>
          </w:p>
        </w:tc>
        <w:tc>
          <w:tcPr>
            <w:tcW w:w="454" w:type="dxa"/>
          </w:tcPr>
          <w:p w14:paraId="1F31983B" w14:textId="77777777" w:rsidR="008C7D12" w:rsidRPr="008C7D12" w:rsidRDefault="008C7D12" w:rsidP="00232B5E">
            <w:pPr>
              <w:tabs>
                <w:tab w:val="left" w:pos="7578"/>
              </w:tabs>
              <w:spacing w:before="1"/>
              <w:rPr>
                <w:b/>
                <w:iCs/>
                <w:sz w:val="24"/>
                <w:szCs w:val="24"/>
              </w:rPr>
            </w:pPr>
            <w:r w:rsidRPr="008C7D12">
              <w:rPr>
                <w:b/>
                <w:iCs/>
                <w:sz w:val="24"/>
                <w:szCs w:val="24"/>
              </w:rPr>
              <w:t>19</w:t>
            </w:r>
          </w:p>
        </w:tc>
        <w:tc>
          <w:tcPr>
            <w:tcW w:w="454" w:type="dxa"/>
          </w:tcPr>
          <w:p w14:paraId="4CA9E35A" w14:textId="77777777" w:rsidR="008C7D12" w:rsidRPr="008C7D12" w:rsidRDefault="008C7D12" w:rsidP="00232B5E">
            <w:pPr>
              <w:tabs>
                <w:tab w:val="left" w:pos="7578"/>
              </w:tabs>
              <w:spacing w:before="1"/>
              <w:rPr>
                <w:b/>
                <w:iCs/>
                <w:sz w:val="24"/>
                <w:szCs w:val="24"/>
              </w:rPr>
            </w:pPr>
            <w:r w:rsidRPr="008C7D12">
              <w:rPr>
                <w:b/>
                <w:iCs/>
                <w:sz w:val="24"/>
                <w:szCs w:val="24"/>
              </w:rPr>
              <w:t>20</w:t>
            </w:r>
          </w:p>
        </w:tc>
      </w:tr>
      <w:tr w:rsidR="008C7D12" w14:paraId="1BB8D2D0" w14:textId="77777777" w:rsidTr="00232B5E">
        <w:tc>
          <w:tcPr>
            <w:tcW w:w="453" w:type="dxa"/>
          </w:tcPr>
          <w:p w14:paraId="3418E65A" w14:textId="3D392B51" w:rsidR="008C7D12" w:rsidRPr="008C7D12" w:rsidRDefault="008C7D12" w:rsidP="00232B5E">
            <w:pPr>
              <w:tabs>
                <w:tab w:val="left" w:pos="7578"/>
              </w:tabs>
              <w:spacing w:before="1"/>
              <w:rPr>
                <w:b/>
                <w:iCs/>
                <w:sz w:val="24"/>
                <w:szCs w:val="24"/>
              </w:rPr>
            </w:pPr>
            <w:r w:rsidRPr="008C7D12">
              <w:rPr>
                <w:b/>
                <w:iCs/>
                <w:sz w:val="24"/>
                <w:szCs w:val="24"/>
              </w:rPr>
              <w:t>А</w:t>
            </w:r>
          </w:p>
          <w:p w14:paraId="59F4B579" w14:textId="77777777" w:rsidR="008C7D12" w:rsidRPr="008C7D12" w:rsidRDefault="008C7D12" w:rsidP="00232B5E">
            <w:pPr>
              <w:tabs>
                <w:tab w:val="left" w:pos="7578"/>
              </w:tabs>
              <w:spacing w:before="1"/>
              <w:rPr>
                <w:b/>
                <w:iCs/>
                <w:sz w:val="24"/>
                <w:szCs w:val="24"/>
              </w:rPr>
            </w:pPr>
          </w:p>
        </w:tc>
        <w:tc>
          <w:tcPr>
            <w:tcW w:w="453" w:type="dxa"/>
          </w:tcPr>
          <w:p w14:paraId="1BE2B9F4" w14:textId="77777777" w:rsidR="008C7D12" w:rsidRPr="008C7D12" w:rsidRDefault="008C7D12" w:rsidP="00232B5E">
            <w:pPr>
              <w:tabs>
                <w:tab w:val="left" w:pos="7578"/>
              </w:tabs>
              <w:spacing w:before="1"/>
              <w:rPr>
                <w:b/>
                <w:iCs/>
                <w:sz w:val="24"/>
                <w:szCs w:val="24"/>
              </w:rPr>
            </w:pPr>
            <w:r w:rsidRPr="008C7D12">
              <w:rPr>
                <w:b/>
                <w:iCs/>
                <w:sz w:val="24"/>
                <w:szCs w:val="24"/>
              </w:rPr>
              <w:t>в</w:t>
            </w:r>
          </w:p>
        </w:tc>
        <w:tc>
          <w:tcPr>
            <w:tcW w:w="453" w:type="dxa"/>
          </w:tcPr>
          <w:p w14:paraId="640474B2" w14:textId="77777777" w:rsidR="008C7D12" w:rsidRPr="008C7D12" w:rsidRDefault="008C7D12" w:rsidP="00232B5E">
            <w:pPr>
              <w:tabs>
                <w:tab w:val="left" w:pos="7578"/>
              </w:tabs>
              <w:spacing w:before="1"/>
              <w:rPr>
                <w:b/>
                <w:iCs/>
                <w:sz w:val="24"/>
                <w:szCs w:val="24"/>
              </w:rPr>
            </w:pPr>
            <w:r w:rsidRPr="008C7D12">
              <w:rPr>
                <w:b/>
                <w:iCs/>
                <w:sz w:val="24"/>
                <w:szCs w:val="24"/>
              </w:rPr>
              <w:t>а</w:t>
            </w:r>
          </w:p>
        </w:tc>
        <w:tc>
          <w:tcPr>
            <w:tcW w:w="453" w:type="dxa"/>
          </w:tcPr>
          <w:p w14:paraId="19FDAD34" w14:textId="77777777" w:rsidR="008C7D12" w:rsidRPr="008C7D12" w:rsidRDefault="008C7D12" w:rsidP="00232B5E">
            <w:pPr>
              <w:tabs>
                <w:tab w:val="left" w:pos="7578"/>
              </w:tabs>
              <w:spacing w:before="1"/>
              <w:rPr>
                <w:b/>
                <w:iCs/>
                <w:sz w:val="24"/>
                <w:szCs w:val="24"/>
              </w:rPr>
            </w:pPr>
            <w:r w:rsidRPr="008C7D12">
              <w:rPr>
                <w:b/>
                <w:iCs/>
                <w:sz w:val="24"/>
                <w:szCs w:val="24"/>
              </w:rPr>
              <w:t>б</w:t>
            </w:r>
          </w:p>
        </w:tc>
        <w:tc>
          <w:tcPr>
            <w:tcW w:w="453" w:type="dxa"/>
          </w:tcPr>
          <w:p w14:paraId="33EA63E1" w14:textId="77777777" w:rsidR="008C7D12" w:rsidRPr="008C7D12" w:rsidRDefault="008C7D12" w:rsidP="00232B5E">
            <w:pPr>
              <w:tabs>
                <w:tab w:val="left" w:pos="7578"/>
              </w:tabs>
              <w:spacing w:before="1"/>
              <w:rPr>
                <w:b/>
                <w:iCs/>
                <w:sz w:val="24"/>
                <w:szCs w:val="24"/>
              </w:rPr>
            </w:pPr>
            <w:r w:rsidRPr="008C7D12">
              <w:rPr>
                <w:b/>
                <w:iCs/>
                <w:sz w:val="24"/>
                <w:szCs w:val="24"/>
              </w:rPr>
              <w:t>г</w:t>
            </w:r>
          </w:p>
        </w:tc>
        <w:tc>
          <w:tcPr>
            <w:tcW w:w="453" w:type="dxa"/>
          </w:tcPr>
          <w:p w14:paraId="42068D39" w14:textId="77777777" w:rsidR="008C7D12" w:rsidRPr="008C7D12" w:rsidRDefault="008C7D12" w:rsidP="00232B5E">
            <w:pPr>
              <w:tabs>
                <w:tab w:val="left" w:pos="7578"/>
              </w:tabs>
              <w:spacing w:before="1"/>
              <w:rPr>
                <w:b/>
                <w:iCs/>
                <w:sz w:val="24"/>
                <w:szCs w:val="24"/>
              </w:rPr>
            </w:pPr>
            <w:r w:rsidRPr="008C7D12">
              <w:rPr>
                <w:b/>
                <w:iCs/>
                <w:sz w:val="24"/>
                <w:szCs w:val="24"/>
              </w:rPr>
              <w:t>а</w:t>
            </w:r>
          </w:p>
        </w:tc>
        <w:tc>
          <w:tcPr>
            <w:tcW w:w="453" w:type="dxa"/>
          </w:tcPr>
          <w:p w14:paraId="10649F6C" w14:textId="77777777" w:rsidR="008C7D12" w:rsidRPr="008C7D12" w:rsidRDefault="008C7D12" w:rsidP="00232B5E">
            <w:pPr>
              <w:tabs>
                <w:tab w:val="left" w:pos="7578"/>
              </w:tabs>
              <w:spacing w:before="1"/>
              <w:rPr>
                <w:b/>
                <w:iCs/>
                <w:sz w:val="24"/>
                <w:szCs w:val="24"/>
              </w:rPr>
            </w:pPr>
            <w:r w:rsidRPr="008C7D12">
              <w:rPr>
                <w:b/>
                <w:iCs/>
                <w:sz w:val="24"/>
                <w:szCs w:val="24"/>
              </w:rPr>
              <w:t>в</w:t>
            </w:r>
          </w:p>
        </w:tc>
        <w:tc>
          <w:tcPr>
            <w:tcW w:w="453" w:type="dxa"/>
          </w:tcPr>
          <w:p w14:paraId="7F44B24B" w14:textId="77777777" w:rsidR="008C7D12" w:rsidRPr="008C7D12" w:rsidRDefault="008C7D12" w:rsidP="00232B5E">
            <w:pPr>
              <w:tabs>
                <w:tab w:val="left" w:pos="7578"/>
              </w:tabs>
              <w:spacing w:before="1"/>
              <w:rPr>
                <w:b/>
                <w:iCs/>
                <w:sz w:val="24"/>
                <w:szCs w:val="24"/>
              </w:rPr>
            </w:pPr>
            <w:r w:rsidRPr="008C7D12">
              <w:rPr>
                <w:b/>
                <w:iCs/>
                <w:sz w:val="24"/>
                <w:szCs w:val="24"/>
              </w:rPr>
              <w:t>б</w:t>
            </w:r>
          </w:p>
        </w:tc>
        <w:tc>
          <w:tcPr>
            <w:tcW w:w="453" w:type="dxa"/>
          </w:tcPr>
          <w:p w14:paraId="0978F311" w14:textId="77777777" w:rsidR="008C7D12" w:rsidRPr="008C7D12" w:rsidRDefault="008C7D12" w:rsidP="00232B5E">
            <w:pPr>
              <w:tabs>
                <w:tab w:val="left" w:pos="7578"/>
              </w:tabs>
              <w:spacing w:before="1"/>
              <w:rPr>
                <w:b/>
                <w:iCs/>
                <w:sz w:val="24"/>
                <w:szCs w:val="24"/>
              </w:rPr>
            </w:pPr>
            <w:r w:rsidRPr="008C7D12">
              <w:rPr>
                <w:b/>
                <w:iCs/>
                <w:sz w:val="24"/>
                <w:szCs w:val="24"/>
              </w:rPr>
              <w:t>в</w:t>
            </w:r>
          </w:p>
        </w:tc>
        <w:tc>
          <w:tcPr>
            <w:tcW w:w="453" w:type="dxa"/>
          </w:tcPr>
          <w:p w14:paraId="0011848F" w14:textId="77777777" w:rsidR="008C7D12" w:rsidRPr="008C7D12" w:rsidRDefault="008C7D12" w:rsidP="00232B5E">
            <w:pPr>
              <w:tabs>
                <w:tab w:val="left" w:pos="7578"/>
              </w:tabs>
              <w:spacing w:before="1"/>
              <w:rPr>
                <w:b/>
                <w:iCs/>
                <w:sz w:val="24"/>
                <w:szCs w:val="24"/>
              </w:rPr>
            </w:pPr>
            <w:r w:rsidRPr="008C7D12">
              <w:rPr>
                <w:b/>
                <w:iCs/>
                <w:sz w:val="24"/>
                <w:szCs w:val="24"/>
              </w:rPr>
              <w:t>в</w:t>
            </w:r>
          </w:p>
        </w:tc>
        <w:tc>
          <w:tcPr>
            <w:tcW w:w="453" w:type="dxa"/>
          </w:tcPr>
          <w:p w14:paraId="3B1709F6" w14:textId="77777777" w:rsidR="008C7D12" w:rsidRPr="008C7D12" w:rsidRDefault="008C7D12" w:rsidP="00232B5E">
            <w:pPr>
              <w:tabs>
                <w:tab w:val="left" w:pos="7578"/>
              </w:tabs>
              <w:spacing w:before="1"/>
              <w:rPr>
                <w:b/>
                <w:iCs/>
                <w:sz w:val="24"/>
                <w:szCs w:val="24"/>
              </w:rPr>
            </w:pPr>
            <w:r w:rsidRPr="008C7D12">
              <w:rPr>
                <w:b/>
                <w:iCs/>
                <w:sz w:val="24"/>
                <w:szCs w:val="24"/>
              </w:rPr>
              <w:t>в</w:t>
            </w:r>
          </w:p>
        </w:tc>
        <w:tc>
          <w:tcPr>
            <w:tcW w:w="453" w:type="dxa"/>
          </w:tcPr>
          <w:p w14:paraId="7DE5FC0E" w14:textId="77777777" w:rsidR="008C7D12" w:rsidRPr="008C7D12" w:rsidRDefault="008C7D12" w:rsidP="00232B5E">
            <w:pPr>
              <w:tabs>
                <w:tab w:val="left" w:pos="7578"/>
              </w:tabs>
              <w:spacing w:before="1"/>
              <w:rPr>
                <w:b/>
                <w:iCs/>
                <w:sz w:val="24"/>
                <w:szCs w:val="24"/>
              </w:rPr>
            </w:pPr>
            <w:r w:rsidRPr="008C7D12">
              <w:rPr>
                <w:b/>
                <w:iCs/>
                <w:sz w:val="24"/>
                <w:szCs w:val="24"/>
              </w:rPr>
              <w:t>г</w:t>
            </w:r>
          </w:p>
        </w:tc>
        <w:tc>
          <w:tcPr>
            <w:tcW w:w="453" w:type="dxa"/>
          </w:tcPr>
          <w:p w14:paraId="7B039CD1" w14:textId="77777777" w:rsidR="008C7D12" w:rsidRPr="008C7D12" w:rsidRDefault="008C7D12" w:rsidP="00232B5E">
            <w:pPr>
              <w:tabs>
                <w:tab w:val="left" w:pos="7578"/>
              </w:tabs>
              <w:spacing w:before="1"/>
              <w:rPr>
                <w:b/>
                <w:iCs/>
                <w:sz w:val="24"/>
                <w:szCs w:val="24"/>
              </w:rPr>
            </w:pPr>
            <w:r w:rsidRPr="008C7D12">
              <w:rPr>
                <w:b/>
                <w:iCs/>
                <w:sz w:val="24"/>
                <w:szCs w:val="24"/>
              </w:rPr>
              <w:t>б</w:t>
            </w:r>
          </w:p>
        </w:tc>
        <w:tc>
          <w:tcPr>
            <w:tcW w:w="453" w:type="dxa"/>
          </w:tcPr>
          <w:p w14:paraId="54A40851" w14:textId="77777777" w:rsidR="008C7D12" w:rsidRPr="008C7D12" w:rsidRDefault="008C7D12" w:rsidP="00232B5E">
            <w:pPr>
              <w:tabs>
                <w:tab w:val="left" w:pos="7578"/>
              </w:tabs>
              <w:spacing w:before="1"/>
              <w:rPr>
                <w:b/>
                <w:iCs/>
                <w:sz w:val="24"/>
                <w:szCs w:val="24"/>
              </w:rPr>
            </w:pPr>
            <w:r w:rsidRPr="008C7D12">
              <w:rPr>
                <w:b/>
                <w:iCs/>
                <w:sz w:val="24"/>
                <w:szCs w:val="24"/>
              </w:rPr>
              <w:t>г</w:t>
            </w:r>
          </w:p>
        </w:tc>
        <w:tc>
          <w:tcPr>
            <w:tcW w:w="453" w:type="dxa"/>
          </w:tcPr>
          <w:p w14:paraId="33DFF826" w14:textId="77777777" w:rsidR="008C7D12" w:rsidRPr="008C7D12" w:rsidRDefault="008C7D12" w:rsidP="00232B5E">
            <w:pPr>
              <w:tabs>
                <w:tab w:val="left" w:pos="7578"/>
              </w:tabs>
              <w:spacing w:before="1"/>
              <w:rPr>
                <w:b/>
                <w:iCs/>
                <w:sz w:val="24"/>
                <w:szCs w:val="24"/>
              </w:rPr>
            </w:pPr>
            <w:r w:rsidRPr="008C7D12">
              <w:rPr>
                <w:b/>
                <w:iCs/>
                <w:sz w:val="24"/>
                <w:szCs w:val="24"/>
              </w:rPr>
              <w:t>в</w:t>
            </w:r>
          </w:p>
        </w:tc>
        <w:tc>
          <w:tcPr>
            <w:tcW w:w="453" w:type="dxa"/>
          </w:tcPr>
          <w:p w14:paraId="323F92C9" w14:textId="77777777" w:rsidR="008C7D12" w:rsidRPr="008C7D12" w:rsidRDefault="008C7D12" w:rsidP="00232B5E">
            <w:pPr>
              <w:tabs>
                <w:tab w:val="left" w:pos="7578"/>
              </w:tabs>
              <w:spacing w:before="1"/>
              <w:rPr>
                <w:b/>
                <w:iCs/>
                <w:sz w:val="24"/>
                <w:szCs w:val="24"/>
              </w:rPr>
            </w:pPr>
            <w:r w:rsidRPr="008C7D12">
              <w:rPr>
                <w:b/>
                <w:iCs/>
                <w:sz w:val="24"/>
                <w:szCs w:val="24"/>
              </w:rPr>
              <w:t>в</w:t>
            </w:r>
          </w:p>
        </w:tc>
        <w:tc>
          <w:tcPr>
            <w:tcW w:w="453" w:type="dxa"/>
          </w:tcPr>
          <w:p w14:paraId="4BEEFFB6" w14:textId="77777777" w:rsidR="008C7D12" w:rsidRPr="008C7D12" w:rsidRDefault="008C7D12" w:rsidP="00232B5E">
            <w:pPr>
              <w:tabs>
                <w:tab w:val="left" w:pos="7578"/>
              </w:tabs>
              <w:spacing w:before="1"/>
              <w:rPr>
                <w:b/>
                <w:iCs/>
                <w:sz w:val="24"/>
                <w:szCs w:val="24"/>
              </w:rPr>
            </w:pPr>
            <w:r w:rsidRPr="008C7D12">
              <w:rPr>
                <w:b/>
                <w:iCs/>
                <w:sz w:val="24"/>
                <w:szCs w:val="24"/>
              </w:rPr>
              <w:t>б</w:t>
            </w:r>
          </w:p>
        </w:tc>
        <w:tc>
          <w:tcPr>
            <w:tcW w:w="453" w:type="dxa"/>
          </w:tcPr>
          <w:p w14:paraId="2AD4C907" w14:textId="77777777" w:rsidR="008C7D12" w:rsidRPr="008C7D12" w:rsidRDefault="008C7D12" w:rsidP="00232B5E">
            <w:pPr>
              <w:tabs>
                <w:tab w:val="left" w:pos="7578"/>
              </w:tabs>
              <w:spacing w:before="1"/>
              <w:rPr>
                <w:b/>
                <w:iCs/>
                <w:sz w:val="24"/>
                <w:szCs w:val="24"/>
              </w:rPr>
            </w:pPr>
            <w:r w:rsidRPr="008C7D12">
              <w:rPr>
                <w:b/>
                <w:iCs/>
                <w:sz w:val="24"/>
                <w:szCs w:val="24"/>
              </w:rPr>
              <w:t>а</w:t>
            </w:r>
          </w:p>
        </w:tc>
        <w:tc>
          <w:tcPr>
            <w:tcW w:w="454" w:type="dxa"/>
          </w:tcPr>
          <w:p w14:paraId="4030D833" w14:textId="77777777" w:rsidR="008C7D12" w:rsidRPr="008C7D12" w:rsidRDefault="008C7D12" w:rsidP="00232B5E">
            <w:pPr>
              <w:tabs>
                <w:tab w:val="left" w:pos="7578"/>
              </w:tabs>
              <w:spacing w:before="1"/>
              <w:rPr>
                <w:b/>
                <w:iCs/>
                <w:sz w:val="24"/>
                <w:szCs w:val="24"/>
              </w:rPr>
            </w:pPr>
            <w:r w:rsidRPr="008C7D12">
              <w:rPr>
                <w:b/>
                <w:iCs/>
                <w:sz w:val="24"/>
                <w:szCs w:val="24"/>
              </w:rPr>
              <w:t>г</w:t>
            </w:r>
          </w:p>
        </w:tc>
        <w:tc>
          <w:tcPr>
            <w:tcW w:w="454" w:type="dxa"/>
          </w:tcPr>
          <w:p w14:paraId="2CE30162" w14:textId="77777777" w:rsidR="008C7D12" w:rsidRPr="008C7D12" w:rsidRDefault="008C7D12" w:rsidP="00232B5E">
            <w:pPr>
              <w:tabs>
                <w:tab w:val="left" w:pos="7578"/>
              </w:tabs>
              <w:spacing w:before="1"/>
              <w:rPr>
                <w:b/>
                <w:iCs/>
                <w:sz w:val="24"/>
                <w:szCs w:val="24"/>
              </w:rPr>
            </w:pPr>
            <w:r w:rsidRPr="008C7D12">
              <w:rPr>
                <w:b/>
                <w:iCs/>
                <w:sz w:val="24"/>
                <w:szCs w:val="24"/>
              </w:rPr>
              <w:t>в</w:t>
            </w:r>
          </w:p>
        </w:tc>
      </w:tr>
    </w:tbl>
    <w:p w14:paraId="25D1E14C" w14:textId="7D666794" w:rsidR="00801D53" w:rsidRPr="00EE42BF" w:rsidRDefault="00FB00FC" w:rsidP="00801D53">
      <w:pPr>
        <w:tabs>
          <w:tab w:val="left" w:pos="7578"/>
        </w:tabs>
        <w:spacing w:before="1"/>
        <w:rPr>
          <w:i/>
          <w:sz w:val="24"/>
          <w:szCs w:val="24"/>
        </w:rPr>
      </w:pPr>
      <w:r>
        <w:rPr>
          <w:i/>
          <w:sz w:val="24"/>
          <w:szCs w:val="24"/>
        </w:rPr>
        <w:t xml:space="preserve">                                                                              </w:t>
      </w:r>
      <w:r w:rsidR="00801D53">
        <w:rPr>
          <w:i/>
          <w:sz w:val="24"/>
          <w:szCs w:val="24"/>
        </w:rPr>
        <w:t xml:space="preserve">                  </w:t>
      </w:r>
    </w:p>
    <w:p w14:paraId="246EEF00" w14:textId="4B45FAAB" w:rsidR="002147CA" w:rsidRDefault="00801D53" w:rsidP="00421150">
      <w:pPr>
        <w:tabs>
          <w:tab w:val="left" w:pos="7578"/>
        </w:tabs>
        <w:spacing w:before="1"/>
        <w:ind w:left="-567"/>
        <w:rPr>
          <w:b/>
          <w:bCs/>
          <w:i/>
          <w:sz w:val="24"/>
          <w:szCs w:val="24"/>
        </w:rPr>
      </w:pPr>
      <w:r w:rsidRPr="008C133A">
        <w:rPr>
          <w:b/>
          <w:bCs/>
          <w:i/>
          <w:sz w:val="24"/>
          <w:szCs w:val="24"/>
        </w:rPr>
        <w:t xml:space="preserve">Оценочный максимальный балл за тестовые задания – </w:t>
      </w:r>
      <w:r w:rsidR="004F0F45">
        <w:rPr>
          <w:b/>
          <w:bCs/>
          <w:i/>
          <w:sz w:val="24"/>
          <w:szCs w:val="24"/>
        </w:rPr>
        <w:t>2</w:t>
      </w:r>
      <w:r w:rsidRPr="008C133A">
        <w:rPr>
          <w:b/>
          <w:bCs/>
          <w:i/>
          <w:sz w:val="24"/>
          <w:szCs w:val="24"/>
        </w:rPr>
        <w:t>0 баллов.</w:t>
      </w:r>
      <w:r w:rsidR="00FB00FC" w:rsidRPr="008C133A">
        <w:rPr>
          <w:b/>
          <w:bCs/>
          <w:i/>
          <w:sz w:val="24"/>
          <w:szCs w:val="24"/>
        </w:rPr>
        <w:t xml:space="preserve"> </w:t>
      </w:r>
      <w:r w:rsidR="006A314A" w:rsidRPr="008C133A">
        <w:rPr>
          <w:b/>
          <w:bCs/>
          <w:i/>
          <w:sz w:val="24"/>
          <w:szCs w:val="24"/>
        </w:rPr>
        <w:t xml:space="preserve"> За каждый правильный ответ – </w:t>
      </w:r>
      <w:r w:rsidR="00276A7A">
        <w:rPr>
          <w:b/>
          <w:bCs/>
          <w:i/>
          <w:sz w:val="24"/>
          <w:szCs w:val="24"/>
        </w:rPr>
        <w:t>1</w:t>
      </w:r>
      <w:r w:rsidR="006A314A" w:rsidRPr="008C133A">
        <w:rPr>
          <w:b/>
          <w:bCs/>
          <w:i/>
          <w:sz w:val="24"/>
          <w:szCs w:val="24"/>
        </w:rPr>
        <w:t xml:space="preserve"> балл. За отсутствие ответа или неправильный ответ – 0 баллов. Ответ должен состоять только из одной буквы</w:t>
      </w:r>
      <w:r w:rsidR="00E20EDF">
        <w:rPr>
          <w:b/>
          <w:bCs/>
          <w:i/>
          <w:sz w:val="24"/>
          <w:szCs w:val="24"/>
        </w:rPr>
        <w:t>.</w:t>
      </w:r>
      <w:r w:rsidR="006A314A" w:rsidRPr="008C133A">
        <w:rPr>
          <w:b/>
          <w:bCs/>
          <w:i/>
          <w:sz w:val="24"/>
          <w:szCs w:val="24"/>
        </w:rPr>
        <w:t xml:space="preserve">        </w:t>
      </w:r>
    </w:p>
    <w:p w14:paraId="0CD022C2" w14:textId="49714D5E" w:rsidR="00FB00FC" w:rsidRPr="008C133A" w:rsidRDefault="002147CA" w:rsidP="00421150">
      <w:pPr>
        <w:tabs>
          <w:tab w:val="left" w:pos="7578"/>
        </w:tabs>
        <w:spacing w:before="1"/>
        <w:ind w:left="-567"/>
        <w:rPr>
          <w:b/>
          <w:bCs/>
          <w:i/>
          <w:sz w:val="24"/>
          <w:szCs w:val="24"/>
        </w:rPr>
      </w:pPr>
      <w:r>
        <w:rPr>
          <w:b/>
          <w:bCs/>
          <w:i/>
          <w:sz w:val="24"/>
          <w:szCs w:val="24"/>
        </w:rPr>
        <w:t xml:space="preserve">                                                                                                 </w:t>
      </w:r>
      <w:r w:rsidR="006A314A" w:rsidRPr="008C133A">
        <w:rPr>
          <w:b/>
          <w:bCs/>
          <w:i/>
          <w:sz w:val="24"/>
          <w:szCs w:val="24"/>
        </w:rPr>
        <w:t xml:space="preserve">                                                                 </w:t>
      </w:r>
      <w:r w:rsidR="00801D53" w:rsidRPr="008C133A">
        <w:rPr>
          <w:b/>
          <w:bCs/>
          <w:i/>
          <w:sz w:val="24"/>
          <w:szCs w:val="24"/>
        </w:rPr>
        <w:t>Оценочные</w:t>
      </w:r>
      <w:r w:rsidR="00801D53" w:rsidRPr="008C133A">
        <w:rPr>
          <w:b/>
          <w:bCs/>
          <w:i/>
          <w:spacing w:val="-3"/>
          <w:sz w:val="24"/>
          <w:szCs w:val="24"/>
        </w:rPr>
        <w:t xml:space="preserve"> </w:t>
      </w:r>
      <w:r w:rsidR="00801D53" w:rsidRPr="008C133A">
        <w:rPr>
          <w:b/>
          <w:bCs/>
          <w:i/>
          <w:sz w:val="24"/>
          <w:szCs w:val="24"/>
        </w:rPr>
        <w:t>баллы за теоретические</w:t>
      </w:r>
      <w:r w:rsidR="002749C8" w:rsidRPr="008C133A">
        <w:rPr>
          <w:b/>
          <w:bCs/>
          <w:i/>
          <w:sz w:val="24"/>
          <w:szCs w:val="24"/>
        </w:rPr>
        <w:t xml:space="preserve"> и тестовые</w:t>
      </w:r>
      <w:r w:rsidR="00801D53" w:rsidRPr="008C133A">
        <w:rPr>
          <w:b/>
          <w:bCs/>
          <w:i/>
          <w:sz w:val="24"/>
          <w:szCs w:val="24"/>
        </w:rPr>
        <w:t xml:space="preserve"> задания:</w:t>
      </w:r>
      <w:r w:rsidR="00801D53" w:rsidRPr="008C133A">
        <w:rPr>
          <w:b/>
          <w:bCs/>
          <w:i/>
          <w:spacing w:val="-2"/>
          <w:sz w:val="24"/>
          <w:szCs w:val="24"/>
        </w:rPr>
        <w:t xml:space="preserve"> </w:t>
      </w:r>
      <w:r w:rsidR="00801D53" w:rsidRPr="008C133A">
        <w:rPr>
          <w:b/>
          <w:bCs/>
          <w:i/>
          <w:sz w:val="24"/>
          <w:szCs w:val="24"/>
        </w:rPr>
        <w:t>максимальный</w:t>
      </w:r>
      <w:r w:rsidR="00801D53" w:rsidRPr="008C133A">
        <w:rPr>
          <w:b/>
          <w:bCs/>
          <w:i/>
          <w:spacing w:val="2"/>
          <w:sz w:val="24"/>
          <w:szCs w:val="24"/>
        </w:rPr>
        <w:t xml:space="preserve"> </w:t>
      </w:r>
      <w:r w:rsidR="00801D53" w:rsidRPr="008C133A">
        <w:rPr>
          <w:b/>
          <w:bCs/>
          <w:sz w:val="24"/>
          <w:szCs w:val="24"/>
        </w:rPr>
        <w:t>–</w:t>
      </w:r>
      <w:r w:rsidR="00801D53" w:rsidRPr="008C133A">
        <w:rPr>
          <w:b/>
          <w:bCs/>
          <w:spacing w:val="-2"/>
          <w:sz w:val="24"/>
          <w:szCs w:val="24"/>
        </w:rPr>
        <w:t xml:space="preserve"> </w:t>
      </w:r>
      <w:r w:rsidR="00AD45B5">
        <w:rPr>
          <w:b/>
          <w:bCs/>
          <w:i/>
          <w:sz w:val="24"/>
          <w:szCs w:val="24"/>
        </w:rPr>
        <w:t>1</w:t>
      </w:r>
      <w:r w:rsidR="006A314A" w:rsidRPr="008C133A">
        <w:rPr>
          <w:b/>
          <w:bCs/>
          <w:i/>
          <w:sz w:val="24"/>
          <w:szCs w:val="24"/>
        </w:rPr>
        <w:t>0</w:t>
      </w:r>
      <w:r w:rsidR="00801D53" w:rsidRPr="008C133A">
        <w:rPr>
          <w:b/>
          <w:bCs/>
          <w:i/>
          <w:sz w:val="24"/>
          <w:szCs w:val="24"/>
        </w:rPr>
        <w:t>0</w:t>
      </w:r>
      <w:r w:rsidR="00801D53" w:rsidRPr="008C133A">
        <w:rPr>
          <w:b/>
          <w:bCs/>
          <w:i/>
          <w:spacing w:val="-2"/>
          <w:sz w:val="24"/>
          <w:szCs w:val="24"/>
        </w:rPr>
        <w:t xml:space="preserve"> </w:t>
      </w:r>
      <w:r w:rsidR="00801D53" w:rsidRPr="008C133A">
        <w:rPr>
          <w:b/>
          <w:bCs/>
          <w:i/>
          <w:sz w:val="24"/>
          <w:szCs w:val="24"/>
        </w:rPr>
        <w:t>баллов</w:t>
      </w:r>
      <w:r w:rsidR="002749C8" w:rsidRPr="008C133A">
        <w:rPr>
          <w:b/>
          <w:bCs/>
          <w:i/>
          <w:sz w:val="24"/>
          <w:szCs w:val="24"/>
        </w:rPr>
        <w:t>.</w:t>
      </w:r>
      <w:r w:rsidR="00801D53" w:rsidRPr="008C133A">
        <w:rPr>
          <w:b/>
          <w:bCs/>
          <w:i/>
          <w:spacing w:val="-1"/>
          <w:sz w:val="24"/>
          <w:szCs w:val="24"/>
        </w:rPr>
        <w:t xml:space="preserve">                             </w:t>
      </w:r>
      <w:r w:rsidR="002749C8" w:rsidRPr="008C133A">
        <w:rPr>
          <w:b/>
          <w:bCs/>
          <w:i/>
          <w:sz w:val="24"/>
          <w:szCs w:val="24"/>
        </w:rPr>
        <w:t xml:space="preserve"> </w:t>
      </w:r>
    </w:p>
    <w:p w14:paraId="27D22C18" w14:textId="77777777" w:rsidR="00801D53" w:rsidRPr="008C133A" w:rsidRDefault="002749C8" w:rsidP="00801D53">
      <w:pPr>
        <w:rPr>
          <w:b/>
          <w:bCs/>
          <w:sz w:val="24"/>
          <w:szCs w:val="24"/>
        </w:rPr>
      </w:pPr>
      <w:r w:rsidRPr="008C133A">
        <w:rPr>
          <w:b/>
          <w:bCs/>
          <w:i/>
          <w:sz w:val="24"/>
          <w:szCs w:val="24"/>
        </w:rPr>
        <w:t xml:space="preserve"> </w:t>
      </w:r>
    </w:p>
    <w:p w14:paraId="44F2505D" w14:textId="77777777" w:rsidR="001E29BD" w:rsidRPr="00B70FF1" w:rsidRDefault="001E29BD" w:rsidP="007E34B8">
      <w:pPr>
        <w:rPr>
          <w:b/>
          <w:sz w:val="24"/>
          <w:szCs w:val="24"/>
        </w:rPr>
      </w:pPr>
    </w:p>
    <w:sectPr w:rsidR="001E29BD" w:rsidRPr="00B70FF1">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CC3D2" w14:textId="77777777" w:rsidR="004265BD" w:rsidRDefault="004265BD" w:rsidP="00EE5A24">
      <w:r>
        <w:separator/>
      </w:r>
    </w:p>
  </w:endnote>
  <w:endnote w:type="continuationSeparator" w:id="0">
    <w:p w14:paraId="352BAAC9" w14:textId="77777777" w:rsidR="004265BD" w:rsidRDefault="004265BD" w:rsidP="00EE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CEBE6" w14:textId="77777777" w:rsidR="004265BD" w:rsidRDefault="004265BD" w:rsidP="00EE5A24">
      <w:r>
        <w:separator/>
      </w:r>
    </w:p>
  </w:footnote>
  <w:footnote w:type="continuationSeparator" w:id="0">
    <w:p w14:paraId="6D285CA8" w14:textId="77777777" w:rsidR="004265BD" w:rsidRDefault="004265BD" w:rsidP="00EE5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554E9" w14:textId="77777777" w:rsidR="00EE5A24" w:rsidRPr="004606D6" w:rsidRDefault="00EE5A24" w:rsidP="00EE5A24">
    <w:pPr>
      <w:widowControl/>
      <w:tabs>
        <w:tab w:val="center" w:pos="4677"/>
        <w:tab w:val="right" w:pos="9355"/>
      </w:tabs>
      <w:autoSpaceDE/>
      <w:autoSpaceDN/>
      <w:jc w:val="center"/>
      <w:rPr>
        <w:rFonts w:asciiTheme="minorHAnsi" w:eastAsiaTheme="minorHAnsi" w:hAnsiTheme="minorHAnsi" w:cstheme="minorBidi"/>
      </w:rPr>
    </w:pPr>
    <w:r>
      <w:rPr>
        <w:rFonts w:eastAsiaTheme="minorHAnsi"/>
      </w:rPr>
      <w:t xml:space="preserve"> </w:t>
    </w:r>
  </w:p>
  <w:p w14:paraId="6B174303" w14:textId="77777777" w:rsidR="00EE5A24" w:rsidRDefault="00EE5A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FC5"/>
    <w:multiLevelType w:val="hybridMultilevel"/>
    <w:tmpl w:val="4A562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B0FFB"/>
    <w:multiLevelType w:val="hybridMultilevel"/>
    <w:tmpl w:val="EE54C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7141"/>
    <w:multiLevelType w:val="hybridMultilevel"/>
    <w:tmpl w:val="44C6AE5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891569D"/>
    <w:multiLevelType w:val="hybridMultilevel"/>
    <w:tmpl w:val="FC2A6932"/>
    <w:lvl w:ilvl="0" w:tplc="DC589448">
      <w:start w:val="1"/>
      <w:numFmt w:val="decimal"/>
      <w:lvlText w:val="%1."/>
      <w:lvlJc w:val="left"/>
      <w:pPr>
        <w:tabs>
          <w:tab w:val="num" w:pos="170"/>
        </w:tabs>
        <w:ind w:left="113" w:firstLine="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D394872"/>
    <w:multiLevelType w:val="hybridMultilevel"/>
    <w:tmpl w:val="FB9052B0"/>
    <w:lvl w:ilvl="0" w:tplc="DC589448">
      <w:start w:val="1"/>
      <w:numFmt w:val="decimal"/>
      <w:lvlText w:val="%1."/>
      <w:lvlJc w:val="left"/>
      <w:pPr>
        <w:tabs>
          <w:tab w:val="num" w:pos="170"/>
        </w:tabs>
        <w:ind w:left="113" w:firstLine="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E8D3C88"/>
    <w:multiLevelType w:val="hybridMultilevel"/>
    <w:tmpl w:val="6694B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66489B"/>
    <w:multiLevelType w:val="hybridMultilevel"/>
    <w:tmpl w:val="8BF22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8F1668"/>
    <w:multiLevelType w:val="hybridMultilevel"/>
    <w:tmpl w:val="8E302A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84225AD"/>
    <w:multiLevelType w:val="hybridMultilevel"/>
    <w:tmpl w:val="4EAEE19A"/>
    <w:lvl w:ilvl="0" w:tplc="DC589448">
      <w:start w:val="1"/>
      <w:numFmt w:val="decimal"/>
      <w:lvlText w:val="%1."/>
      <w:lvlJc w:val="left"/>
      <w:pPr>
        <w:tabs>
          <w:tab w:val="num" w:pos="360"/>
        </w:tabs>
        <w:ind w:left="303" w:firstLine="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A400271"/>
    <w:multiLevelType w:val="hybridMultilevel"/>
    <w:tmpl w:val="C696103E"/>
    <w:lvl w:ilvl="0" w:tplc="DC589448">
      <w:start w:val="1"/>
      <w:numFmt w:val="decimal"/>
      <w:lvlText w:val="%1."/>
      <w:lvlJc w:val="left"/>
      <w:pPr>
        <w:tabs>
          <w:tab w:val="num" w:pos="170"/>
        </w:tabs>
        <w:ind w:left="113" w:firstLine="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0B55278"/>
    <w:multiLevelType w:val="hybridMultilevel"/>
    <w:tmpl w:val="1FD80F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54E33D5"/>
    <w:multiLevelType w:val="hybridMultilevel"/>
    <w:tmpl w:val="3B00C4DE"/>
    <w:lvl w:ilvl="0" w:tplc="F40E68B2">
      <w:start w:val="1"/>
      <w:numFmt w:val="decimal"/>
      <w:lvlText w:val="%1."/>
      <w:lvlJc w:val="left"/>
      <w:pPr>
        <w:ind w:left="358" w:hanging="257"/>
      </w:pPr>
      <w:rPr>
        <w:rFonts w:ascii="Arial" w:eastAsia="Arial" w:hAnsi="Arial" w:cs="Arial" w:hint="default"/>
        <w:b/>
        <w:bCs/>
        <w:spacing w:val="-1"/>
        <w:w w:val="100"/>
        <w:sz w:val="23"/>
        <w:szCs w:val="23"/>
        <w:lang w:val="ru-RU" w:eastAsia="ru-RU" w:bidi="ru-RU"/>
      </w:rPr>
    </w:lvl>
    <w:lvl w:ilvl="1" w:tplc="042411AA">
      <w:numFmt w:val="bullet"/>
      <w:lvlText w:val="•"/>
      <w:lvlJc w:val="left"/>
      <w:pPr>
        <w:ind w:left="1270" w:hanging="257"/>
      </w:pPr>
      <w:rPr>
        <w:lang w:val="ru-RU" w:eastAsia="ru-RU" w:bidi="ru-RU"/>
      </w:rPr>
    </w:lvl>
    <w:lvl w:ilvl="2" w:tplc="E9F024EC">
      <w:numFmt w:val="bullet"/>
      <w:lvlText w:val="•"/>
      <w:lvlJc w:val="left"/>
      <w:pPr>
        <w:ind w:left="2181" w:hanging="257"/>
      </w:pPr>
      <w:rPr>
        <w:lang w:val="ru-RU" w:eastAsia="ru-RU" w:bidi="ru-RU"/>
      </w:rPr>
    </w:lvl>
    <w:lvl w:ilvl="3" w:tplc="BD223E30">
      <w:numFmt w:val="bullet"/>
      <w:lvlText w:val="•"/>
      <w:lvlJc w:val="left"/>
      <w:pPr>
        <w:ind w:left="3091" w:hanging="257"/>
      </w:pPr>
      <w:rPr>
        <w:lang w:val="ru-RU" w:eastAsia="ru-RU" w:bidi="ru-RU"/>
      </w:rPr>
    </w:lvl>
    <w:lvl w:ilvl="4" w:tplc="3710B74E">
      <w:numFmt w:val="bullet"/>
      <w:lvlText w:val="•"/>
      <w:lvlJc w:val="left"/>
      <w:pPr>
        <w:ind w:left="4002" w:hanging="257"/>
      </w:pPr>
      <w:rPr>
        <w:lang w:val="ru-RU" w:eastAsia="ru-RU" w:bidi="ru-RU"/>
      </w:rPr>
    </w:lvl>
    <w:lvl w:ilvl="5" w:tplc="C4928712">
      <w:numFmt w:val="bullet"/>
      <w:lvlText w:val="•"/>
      <w:lvlJc w:val="left"/>
      <w:pPr>
        <w:ind w:left="4913" w:hanging="257"/>
      </w:pPr>
      <w:rPr>
        <w:lang w:val="ru-RU" w:eastAsia="ru-RU" w:bidi="ru-RU"/>
      </w:rPr>
    </w:lvl>
    <w:lvl w:ilvl="6" w:tplc="2272D19C">
      <w:numFmt w:val="bullet"/>
      <w:lvlText w:val="•"/>
      <w:lvlJc w:val="left"/>
      <w:pPr>
        <w:ind w:left="5823" w:hanging="257"/>
      </w:pPr>
      <w:rPr>
        <w:lang w:val="ru-RU" w:eastAsia="ru-RU" w:bidi="ru-RU"/>
      </w:rPr>
    </w:lvl>
    <w:lvl w:ilvl="7" w:tplc="F1B2E2A4">
      <w:numFmt w:val="bullet"/>
      <w:lvlText w:val="•"/>
      <w:lvlJc w:val="left"/>
      <w:pPr>
        <w:ind w:left="6734" w:hanging="257"/>
      </w:pPr>
      <w:rPr>
        <w:lang w:val="ru-RU" w:eastAsia="ru-RU" w:bidi="ru-RU"/>
      </w:rPr>
    </w:lvl>
    <w:lvl w:ilvl="8" w:tplc="4574F63E">
      <w:numFmt w:val="bullet"/>
      <w:lvlText w:val="•"/>
      <w:lvlJc w:val="left"/>
      <w:pPr>
        <w:ind w:left="7645" w:hanging="257"/>
      </w:pPr>
      <w:rPr>
        <w:lang w:val="ru-RU" w:eastAsia="ru-RU" w:bidi="ru-RU"/>
      </w:rPr>
    </w:lvl>
  </w:abstractNum>
  <w:abstractNum w:abstractNumId="12" w15:restartNumberingAfterBreak="0">
    <w:nsid w:val="46E740BB"/>
    <w:multiLevelType w:val="hybridMultilevel"/>
    <w:tmpl w:val="770ECC9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9C53DD6"/>
    <w:multiLevelType w:val="hybridMultilevel"/>
    <w:tmpl w:val="E60ACA20"/>
    <w:lvl w:ilvl="0" w:tplc="DC589448">
      <w:start w:val="1"/>
      <w:numFmt w:val="decimal"/>
      <w:lvlText w:val="%1."/>
      <w:lvlJc w:val="left"/>
      <w:pPr>
        <w:tabs>
          <w:tab w:val="num" w:pos="170"/>
        </w:tabs>
        <w:ind w:left="113" w:firstLine="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B507899"/>
    <w:multiLevelType w:val="hybridMultilevel"/>
    <w:tmpl w:val="90B2A378"/>
    <w:lvl w:ilvl="0" w:tplc="AC76CAD4">
      <w:numFmt w:val="bullet"/>
      <w:lvlText w:val=""/>
      <w:lvlJc w:val="left"/>
      <w:pPr>
        <w:ind w:left="398" w:hanging="286"/>
      </w:pPr>
      <w:rPr>
        <w:rFonts w:ascii="Symbol" w:eastAsia="Symbol" w:hAnsi="Symbol" w:cs="Symbol" w:hint="default"/>
        <w:b w:val="0"/>
        <w:bCs w:val="0"/>
        <w:i w:val="0"/>
        <w:iCs w:val="0"/>
        <w:w w:val="100"/>
        <w:sz w:val="24"/>
        <w:szCs w:val="24"/>
        <w:lang w:val="ru-RU" w:eastAsia="en-US" w:bidi="ar-SA"/>
      </w:rPr>
    </w:lvl>
    <w:lvl w:ilvl="1" w:tplc="AF70CD32">
      <w:numFmt w:val="bullet"/>
      <w:lvlText w:val="•"/>
      <w:lvlJc w:val="left"/>
      <w:pPr>
        <w:ind w:left="1400" w:hanging="286"/>
      </w:pPr>
      <w:rPr>
        <w:rFonts w:hint="default"/>
        <w:lang w:val="ru-RU" w:eastAsia="en-US" w:bidi="ar-SA"/>
      </w:rPr>
    </w:lvl>
    <w:lvl w:ilvl="2" w:tplc="93F8072E">
      <w:numFmt w:val="bullet"/>
      <w:lvlText w:val="•"/>
      <w:lvlJc w:val="left"/>
      <w:pPr>
        <w:ind w:left="2401" w:hanging="286"/>
      </w:pPr>
      <w:rPr>
        <w:rFonts w:hint="default"/>
        <w:lang w:val="ru-RU" w:eastAsia="en-US" w:bidi="ar-SA"/>
      </w:rPr>
    </w:lvl>
    <w:lvl w:ilvl="3" w:tplc="E818613E">
      <w:numFmt w:val="bullet"/>
      <w:lvlText w:val="•"/>
      <w:lvlJc w:val="left"/>
      <w:pPr>
        <w:ind w:left="3401" w:hanging="286"/>
      </w:pPr>
      <w:rPr>
        <w:rFonts w:hint="default"/>
        <w:lang w:val="ru-RU" w:eastAsia="en-US" w:bidi="ar-SA"/>
      </w:rPr>
    </w:lvl>
    <w:lvl w:ilvl="4" w:tplc="07FE0014">
      <w:numFmt w:val="bullet"/>
      <w:lvlText w:val="•"/>
      <w:lvlJc w:val="left"/>
      <w:pPr>
        <w:ind w:left="4402" w:hanging="286"/>
      </w:pPr>
      <w:rPr>
        <w:rFonts w:hint="default"/>
        <w:lang w:val="ru-RU" w:eastAsia="en-US" w:bidi="ar-SA"/>
      </w:rPr>
    </w:lvl>
    <w:lvl w:ilvl="5" w:tplc="73B8D002">
      <w:numFmt w:val="bullet"/>
      <w:lvlText w:val="•"/>
      <w:lvlJc w:val="left"/>
      <w:pPr>
        <w:ind w:left="5403" w:hanging="286"/>
      </w:pPr>
      <w:rPr>
        <w:rFonts w:hint="default"/>
        <w:lang w:val="ru-RU" w:eastAsia="en-US" w:bidi="ar-SA"/>
      </w:rPr>
    </w:lvl>
    <w:lvl w:ilvl="6" w:tplc="995009B2">
      <w:numFmt w:val="bullet"/>
      <w:lvlText w:val="•"/>
      <w:lvlJc w:val="left"/>
      <w:pPr>
        <w:ind w:left="6403" w:hanging="286"/>
      </w:pPr>
      <w:rPr>
        <w:rFonts w:hint="default"/>
        <w:lang w:val="ru-RU" w:eastAsia="en-US" w:bidi="ar-SA"/>
      </w:rPr>
    </w:lvl>
    <w:lvl w:ilvl="7" w:tplc="56325594">
      <w:numFmt w:val="bullet"/>
      <w:lvlText w:val="•"/>
      <w:lvlJc w:val="left"/>
      <w:pPr>
        <w:ind w:left="7404" w:hanging="286"/>
      </w:pPr>
      <w:rPr>
        <w:rFonts w:hint="default"/>
        <w:lang w:val="ru-RU" w:eastAsia="en-US" w:bidi="ar-SA"/>
      </w:rPr>
    </w:lvl>
    <w:lvl w:ilvl="8" w:tplc="A7B8A6B4">
      <w:numFmt w:val="bullet"/>
      <w:lvlText w:val="•"/>
      <w:lvlJc w:val="left"/>
      <w:pPr>
        <w:ind w:left="8405" w:hanging="286"/>
      </w:pPr>
      <w:rPr>
        <w:rFonts w:hint="default"/>
        <w:lang w:val="ru-RU" w:eastAsia="en-US" w:bidi="ar-SA"/>
      </w:rPr>
    </w:lvl>
  </w:abstractNum>
  <w:abstractNum w:abstractNumId="15" w15:restartNumberingAfterBreak="0">
    <w:nsid w:val="638A7EB3"/>
    <w:multiLevelType w:val="hybridMultilevel"/>
    <w:tmpl w:val="65607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835E52"/>
    <w:multiLevelType w:val="hybridMultilevel"/>
    <w:tmpl w:val="2444C7AA"/>
    <w:lvl w:ilvl="0" w:tplc="971A3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2C069F"/>
    <w:multiLevelType w:val="hybridMultilevel"/>
    <w:tmpl w:val="89DE754A"/>
    <w:lvl w:ilvl="0" w:tplc="DC589448">
      <w:start w:val="1"/>
      <w:numFmt w:val="decimal"/>
      <w:lvlText w:val="%1."/>
      <w:lvlJc w:val="left"/>
      <w:pPr>
        <w:tabs>
          <w:tab w:val="num" w:pos="170"/>
        </w:tabs>
        <w:ind w:left="113" w:firstLine="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7DB6423"/>
    <w:multiLevelType w:val="hybridMultilevel"/>
    <w:tmpl w:val="EF588F38"/>
    <w:lvl w:ilvl="0" w:tplc="DC589448">
      <w:start w:val="1"/>
      <w:numFmt w:val="decimal"/>
      <w:lvlText w:val="%1."/>
      <w:lvlJc w:val="left"/>
      <w:pPr>
        <w:tabs>
          <w:tab w:val="num" w:pos="170"/>
        </w:tabs>
        <w:ind w:left="113" w:firstLine="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138107062">
    <w:abstractNumId w:val="14"/>
  </w:num>
  <w:num w:numId="2" w16cid:durableId="479544921">
    <w:abstractNumId w:val="11"/>
    <w:lvlOverride w:ilvl="0">
      <w:startOverride w:val="1"/>
    </w:lvlOverride>
    <w:lvlOverride w:ilvl="1"/>
    <w:lvlOverride w:ilvl="2"/>
    <w:lvlOverride w:ilvl="3"/>
    <w:lvlOverride w:ilvl="4"/>
    <w:lvlOverride w:ilvl="5"/>
    <w:lvlOverride w:ilvl="6"/>
    <w:lvlOverride w:ilvl="7"/>
    <w:lvlOverride w:ilvl="8"/>
  </w:num>
  <w:num w:numId="3" w16cid:durableId="7984958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5181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9121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31150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19145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84735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912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0775773">
    <w:abstractNumId w:val="16"/>
  </w:num>
  <w:num w:numId="11" w16cid:durableId="2146657135">
    <w:abstractNumId w:val="1"/>
  </w:num>
  <w:num w:numId="12" w16cid:durableId="378743531">
    <w:abstractNumId w:val="5"/>
  </w:num>
  <w:num w:numId="13" w16cid:durableId="18893115">
    <w:abstractNumId w:val="2"/>
  </w:num>
  <w:num w:numId="14" w16cid:durableId="1901094790">
    <w:abstractNumId w:val="12"/>
  </w:num>
  <w:num w:numId="15" w16cid:durableId="44331243">
    <w:abstractNumId w:val="15"/>
  </w:num>
  <w:num w:numId="16" w16cid:durableId="18942213">
    <w:abstractNumId w:val="0"/>
  </w:num>
  <w:num w:numId="17" w16cid:durableId="1545169364">
    <w:abstractNumId w:val="6"/>
  </w:num>
  <w:num w:numId="18" w16cid:durableId="13414231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36051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9B"/>
    <w:rsid w:val="00002698"/>
    <w:rsid w:val="000464CC"/>
    <w:rsid w:val="00056372"/>
    <w:rsid w:val="00057DD8"/>
    <w:rsid w:val="00063F90"/>
    <w:rsid w:val="00074A8B"/>
    <w:rsid w:val="000C16B8"/>
    <w:rsid w:val="000D20A2"/>
    <w:rsid w:val="000E1842"/>
    <w:rsid w:val="00102F34"/>
    <w:rsid w:val="00107A5C"/>
    <w:rsid w:val="00111CEA"/>
    <w:rsid w:val="00127F30"/>
    <w:rsid w:val="00142E95"/>
    <w:rsid w:val="00145EF7"/>
    <w:rsid w:val="0014646B"/>
    <w:rsid w:val="0018261F"/>
    <w:rsid w:val="0018632C"/>
    <w:rsid w:val="001B0E40"/>
    <w:rsid w:val="001B6008"/>
    <w:rsid w:val="001D02C0"/>
    <w:rsid w:val="001E1263"/>
    <w:rsid w:val="001E29BD"/>
    <w:rsid w:val="002147CA"/>
    <w:rsid w:val="002256B8"/>
    <w:rsid w:val="002274C3"/>
    <w:rsid w:val="0023188E"/>
    <w:rsid w:val="00236B7A"/>
    <w:rsid w:val="00254220"/>
    <w:rsid w:val="00255450"/>
    <w:rsid w:val="002749C8"/>
    <w:rsid w:val="00276A7A"/>
    <w:rsid w:val="0029076C"/>
    <w:rsid w:val="002A2E0C"/>
    <w:rsid w:val="002A4EE3"/>
    <w:rsid w:val="002B2495"/>
    <w:rsid w:val="002C3F3C"/>
    <w:rsid w:val="002E4BFE"/>
    <w:rsid w:val="002E64FA"/>
    <w:rsid w:val="002E723B"/>
    <w:rsid w:val="002E7C13"/>
    <w:rsid w:val="002F1AD1"/>
    <w:rsid w:val="00322533"/>
    <w:rsid w:val="00327CAE"/>
    <w:rsid w:val="0035218C"/>
    <w:rsid w:val="00353BC9"/>
    <w:rsid w:val="00355776"/>
    <w:rsid w:val="0035706B"/>
    <w:rsid w:val="00357D04"/>
    <w:rsid w:val="00360D16"/>
    <w:rsid w:val="00362692"/>
    <w:rsid w:val="00386672"/>
    <w:rsid w:val="003A0FAA"/>
    <w:rsid w:val="003A6A2C"/>
    <w:rsid w:val="003C5CE7"/>
    <w:rsid w:val="003D5F69"/>
    <w:rsid w:val="003E65C5"/>
    <w:rsid w:val="003F35EA"/>
    <w:rsid w:val="004029C2"/>
    <w:rsid w:val="00415121"/>
    <w:rsid w:val="00421150"/>
    <w:rsid w:val="004265BD"/>
    <w:rsid w:val="00436C9B"/>
    <w:rsid w:val="00446D66"/>
    <w:rsid w:val="00453028"/>
    <w:rsid w:val="004606D6"/>
    <w:rsid w:val="00461C28"/>
    <w:rsid w:val="00462725"/>
    <w:rsid w:val="00477DDF"/>
    <w:rsid w:val="00491901"/>
    <w:rsid w:val="004B5D6B"/>
    <w:rsid w:val="004C4C7B"/>
    <w:rsid w:val="004C57B1"/>
    <w:rsid w:val="004D0C6D"/>
    <w:rsid w:val="004D277B"/>
    <w:rsid w:val="004E0528"/>
    <w:rsid w:val="004E54B3"/>
    <w:rsid w:val="004F0F45"/>
    <w:rsid w:val="004F3D14"/>
    <w:rsid w:val="00505F51"/>
    <w:rsid w:val="00513B8C"/>
    <w:rsid w:val="0052184A"/>
    <w:rsid w:val="00525EC2"/>
    <w:rsid w:val="005305C8"/>
    <w:rsid w:val="00543CF9"/>
    <w:rsid w:val="005529BF"/>
    <w:rsid w:val="005753A9"/>
    <w:rsid w:val="00587FE9"/>
    <w:rsid w:val="005B2C46"/>
    <w:rsid w:val="005B2D9D"/>
    <w:rsid w:val="005C6406"/>
    <w:rsid w:val="005D3AFD"/>
    <w:rsid w:val="005E38D1"/>
    <w:rsid w:val="005E7E54"/>
    <w:rsid w:val="005F10FD"/>
    <w:rsid w:val="005F18AF"/>
    <w:rsid w:val="00610099"/>
    <w:rsid w:val="006170F7"/>
    <w:rsid w:val="006558BC"/>
    <w:rsid w:val="0066622A"/>
    <w:rsid w:val="0068324E"/>
    <w:rsid w:val="006864F4"/>
    <w:rsid w:val="006A314A"/>
    <w:rsid w:val="006B3372"/>
    <w:rsid w:val="006B396A"/>
    <w:rsid w:val="006C3855"/>
    <w:rsid w:val="006C570B"/>
    <w:rsid w:val="006E6983"/>
    <w:rsid w:val="0070227E"/>
    <w:rsid w:val="00711093"/>
    <w:rsid w:val="00720AF8"/>
    <w:rsid w:val="00734C92"/>
    <w:rsid w:val="00740D63"/>
    <w:rsid w:val="00751738"/>
    <w:rsid w:val="007577B6"/>
    <w:rsid w:val="00761D12"/>
    <w:rsid w:val="00762674"/>
    <w:rsid w:val="007668A3"/>
    <w:rsid w:val="0077494A"/>
    <w:rsid w:val="00783136"/>
    <w:rsid w:val="0078411A"/>
    <w:rsid w:val="00785FF0"/>
    <w:rsid w:val="007922FE"/>
    <w:rsid w:val="00792B9C"/>
    <w:rsid w:val="007A4A61"/>
    <w:rsid w:val="007C0343"/>
    <w:rsid w:val="007C266F"/>
    <w:rsid w:val="007D0341"/>
    <w:rsid w:val="007D4B46"/>
    <w:rsid w:val="007E34B8"/>
    <w:rsid w:val="007F2F93"/>
    <w:rsid w:val="007F6A66"/>
    <w:rsid w:val="007F6B10"/>
    <w:rsid w:val="007F7E89"/>
    <w:rsid w:val="00800FB8"/>
    <w:rsid w:val="00801D53"/>
    <w:rsid w:val="00807ADC"/>
    <w:rsid w:val="00810E96"/>
    <w:rsid w:val="008139D8"/>
    <w:rsid w:val="00821D80"/>
    <w:rsid w:val="00826F7B"/>
    <w:rsid w:val="008273AA"/>
    <w:rsid w:val="00837785"/>
    <w:rsid w:val="00850098"/>
    <w:rsid w:val="00853615"/>
    <w:rsid w:val="0085410D"/>
    <w:rsid w:val="00871276"/>
    <w:rsid w:val="00886A05"/>
    <w:rsid w:val="00887FD4"/>
    <w:rsid w:val="008A1CAB"/>
    <w:rsid w:val="008C08B4"/>
    <w:rsid w:val="008C133A"/>
    <w:rsid w:val="008C6A3B"/>
    <w:rsid w:val="008C7D12"/>
    <w:rsid w:val="008D5F9D"/>
    <w:rsid w:val="008F0766"/>
    <w:rsid w:val="008F42FF"/>
    <w:rsid w:val="008F7047"/>
    <w:rsid w:val="00910594"/>
    <w:rsid w:val="0091394B"/>
    <w:rsid w:val="00925D7E"/>
    <w:rsid w:val="009329F2"/>
    <w:rsid w:val="0093406A"/>
    <w:rsid w:val="00944631"/>
    <w:rsid w:val="0094612D"/>
    <w:rsid w:val="009462C8"/>
    <w:rsid w:val="00947934"/>
    <w:rsid w:val="00972A45"/>
    <w:rsid w:val="00976ADC"/>
    <w:rsid w:val="009801A1"/>
    <w:rsid w:val="0099160A"/>
    <w:rsid w:val="0099287A"/>
    <w:rsid w:val="009A3509"/>
    <w:rsid w:val="009B131A"/>
    <w:rsid w:val="009B2817"/>
    <w:rsid w:val="009C3925"/>
    <w:rsid w:val="009D215A"/>
    <w:rsid w:val="009E349F"/>
    <w:rsid w:val="009E5F18"/>
    <w:rsid w:val="009E72FD"/>
    <w:rsid w:val="00A002B0"/>
    <w:rsid w:val="00A15B49"/>
    <w:rsid w:val="00A20900"/>
    <w:rsid w:val="00A22049"/>
    <w:rsid w:val="00A30CAA"/>
    <w:rsid w:val="00A3599B"/>
    <w:rsid w:val="00A465D8"/>
    <w:rsid w:val="00A47F66"/>
    <w:rsid w:val="00A5433E"/>
    <w:rsid w:val="00A829E4"/>
    <w:rsid w:val="00A9473A"/>
    <w:rsid w:val="00AA3D0C"/>
    <w:rsid w:val="00AB336F"/>
    <w:rsid w:val="00AB61EA"/>
    <w:rsid w:val="00AD1703"/>
    <w:rsid w:val="00AD17F1"/>
    <w:rsid w:val="00AD1D2A"/>
    <w:rsid w:val="00AD45B5"/>
    <w:rsid w:val="00AE25DA"/>
    <w:rsid w:val="00AF03D7"/>
    <w:rsid w:val="00AF078E"/>
    <w:rsid w:val="00AF181B"/>
    <w:rsid w:val="00B02E25"/>
    <w:rsid w:val="00B06909"/>
    <w:rsid w:val="00B26773"/>
    <w:rsid w:val="00B32DF0"/>
    <w:rsid w:val="00B423C2"/>
    <w:rsid w:val="00B42F52"/>
    <w:rsid w:val="00B70FF1"/>
    <w:rsid w:val="00BB532C"/>
    <w:rsid w:val="00BD1948"/>
    <w:rsid w:val="00BD24C8"/>
    <w:rsid w:val="00BF0B07"/>
    <w:rsid w:val="00C00605"/>
    <w:rsid w:val="00C05FEA"/>
    <w:rsid w:val="00C26359"/>
    <w:rsid w:val="00C30B79"/>
    <w:rsid w:val="00C31FD8"/>
    <w:rsid w:val="00C45A76"/>
    <w:rsid w:val="00C477EA"/>
    <w:rsid w:val="00C51317"/>
    <w:rsid w:val="00C54E77"/>
    <w:rsid w:val="00C6708F"/>
    <w:rsid w:val="00C756A2"/>
    <w:rsid w:val="00C900DF"/>
    <w:rsid w:val="00C9170B"/>
    <w:rsid w:val="00C959B2"/>
    <w:rsid w:val="00C97D4B"/>
    <w:rsid w:val="00CA4B67"/>
    <w:rsid w:val="00CB6D55"/>
    <w:rsid w:val="00CC3CBD"/>
    <w:rsid w:val="00CF0D0D"/>
    <w:rsid w:val="00CF3713"/>
    <w:rsid w:val="00CF7310"/>
    <w:rsid w:val="00CF74AE"/>
    <w:rsid w:val="00D008AE"/>
    <w:rsid w:val="00D43B9E"/>
    <w:rsid w:val="00D478EC"/>
    <w:rsid w:val="00D62E04"/>
    <w:rsid w:val="00D66FB5"/>
    <w:rsid w:val="00D72B5B"/>
    <w:rsid w:val="00D8113C"/>
    <w:rsid w:val="00D85E57"/>
    <w:rsid w:val="00DA74D9"/>
    <w:rsid w:val="00DB43BC"/>
    <w:rsid w:val="00DC5562"/>
    <w:rsid w:val="00DF0708"/>
    <w:rsid w:val="00DF1404"/>
    <w:rsid w:val="00E172C3"/>
    <w:rsid w:val="00E173D4"/>
    <w:rsid w:val="00E1792C"/>
    <w:rsid w:val="00E20EDF"/>
    <w:rsid w:val="00E259F2"/>
    <w:rsid w:val="00E37E8E"/>
    <w:rsid w:val="00E53415"/>
    <w:rsid w:val="00E55C1F"/>
    <w:rsid w:val="00E6258D"/>
    <w:rsid w:val="00E83BE8"/>
    <w:rsid w:val="00E86D18"/>
    <w:rsid w:val="00EA1A98"/>
    <w:rsid w:val="00EB1393"/>
    <w:rsid w:val="00EB6B0E"/>
    <w:rsid w:val="00EC227B"/>
    <w:rsid w:val="00ED19B8"/>
    <w:rsid w:val="00EE0FE4"/>
    <w:rsid w:val="00EE42BF"/>
    <w:rsid w:val="00EE5A24"/>
    <w:rsid w:val="00EF1171"/>
    <w:rsid w:val="00EF4F31"/>
    <w:rsid w:val="00EF5E6D"/>
    <w:rsid w:val="00F06C5C"/>
    <w:rsid w:val="00F26E96"/>
    <w:rsid w:val="00F3234F"/>
    <w:rsid w:val="00F40572"/>
    <w:rsid w:val="00F40CCC"/>
    <w:rsid w:val="00F44266"/>
    <w:rsid w:val="00F57374"/>
    <w:rsid w:val="00F57866"/>
    <w:rsid w:val="00F75708"/>
    <w:rsid w:val="00F83E8E"/>
    <w:rsid w:val="00F8546D"/>
    <w:rsid w:val="00FA7294"/>
    <w:rsid w:val="00FB00FC"/>
    <w:rsid w:val="00FB6447"/>
    <w:rsid w:val="00FC1254"/>
    <w:rsid w:val="00FC781B"/>
    <w:rsid w:val="00FD0BFB"/>
    <w:rsid w:val="00FD2555"/>
    <w:rsid w:val="00FE31EE"/>
    <w:rsid w:val="00FE7368"/>
    <w:rsid w:val="00FF5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3FC1"/>
  <w15:docId w15:val="{77044687-FF3E-47B3-B687-351E849F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606D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4606D6"/>
    <w:pPr>
      <w:spacing w:before="91"/>
      <w:ind w:left="758" w:right="562"/>
      <w:jc w:val="center"/>
      <w:outlineLvl w:val="0"/>
    </w:pPr>
    <w:rPr>
      <w:b/>
      <w:bCs/>
      <w:sz w:val="25"/>
      <w:szCs w:val="25"/>
    </w:rPr>
  </w:style>
  <w:style w:type="paragraph" w:styleId="2">
    <w:name w:val="heading 2"/>
    <w:basedOn w:val="a"/>
    <w:next w:val="a"/>
    <w:link w:val="20"/>
    <w:uiPriority w:val="9"/>
    <w:unhideWhenUsed/>
    <w:qFormat/>
    <w:rsid w:val="008D5F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B281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15B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606D6"/>
    <w:rPr>
      <w:rFonts w:ascii="Times New Roman" w:eastAsia="Times New Roman" w:hAnsi="Times New Roman" w:cs="Times New Roman"/>
      <w:b/>
      <w:bCs/>
      <w:sz w:val="25"/>
      <w:szCs w:val="25"/>
    </w:rPr>
  </w:style>
  <w:style w:type="table" w:customStyle="1" w:styleId="TableNormal">
    <w:name w:val="Table Normal"/>
    <w:uiPriority w:val="2"/>
    <w:semiHidden/>
    <w:unhideWhenUsed/>
    <w:qFormat/>
    <w:rsid w:val="004606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06D6"/>
  </w:style>
  <w:style w:type="paragraph" w:styleId="a3">
    <w:name w:val="header"/>
    <w:basedOn w:val="a"/>
    <w:link w:val="a4"/>
    <w:uiPriority w:val="99"/>
    <w:unhideWhenUsed/>
    <w:rsid w:val="00EE5A24"/>
    <w:pPr>
      <w:tabs>
        <w:tab w:val="center" w:pos="4677"/>
        <w:tab w:val="right" w:pos="9355"/>
      </w:tabs>
    </w:pPr>
  </w:style>
  <w:style w:type="character" w:customStyle="1" w:styleId="a4">
    <w:name w:val="Верхний колонтитул Знак"/>
    <w:basedOn w:val="a0"/>
    <w:link w:val="a3"/>
    <w:uiPriority w:val="99"/>
    <w:rsid w:val="00EE5A24"/>
    <w:rPr>
      <w:rFonts w:ascii="Times New Roman" w:eastAsia="Times New Roman" w:hAnsi="Times New Roman" w:cs="Times New Roman"/>
    </w:rPr>
  </w:style>
  <w:style w:type="paragraph" w:styleId="a5">
    <w:name w:val="footer"/>
    <w:basedOn w:val="a"/>
    <w:link w:val="a6"/>
    <w:uiPriority w:val="99"/>
    <w:unhideWhenUsed/>
    <w:rsid w:val="00EE5A24"/>
    <w:pPr>
      <w:tabs>
        <w:tab w:val="center" w:pos="4677"/>
        <w:tab w:val="right" w:pos="9355"/>
      </w:tabs>
    </w:pPr>
  </w:style>
  <w:style w:type="character" w:customStyle="1" w:styleId="a6">
    <w:name w:val="Нижний колонтитул Знак"/>
    <w:basedOn w:val="a0"/>
    <w:link w:val="a5"/>
    <w:uiPriority w:val="99"/>
    <w:rsid w:val="00EE5A24"/>
    <w:rPr>
      <w:rFonts w:ascii="Times New Roman" w:eastAsia="Times New Roman" w:hAnsi="Times New Roman" w:cs="Times New Roman"/>
    </w:rPr>
  </w:style>
  <w:style w:type="character" w:customStyle="1" w:styleId="40">
    <w:name w:val="Заголовок 4 Знак"/>
    <w:basedOn w:val="a0"/>
    <w:link w:val="4"/>
    <w:uiPriority w:val="9"/>
    <w:semiHidden/>
    <w:rsid w:val="00A15B49"/>
    <w:rPr>
      <w:rFonts w:asciiTheme="majorHAnsi" w:eastAsiaTheme="majorEastAsia" w:hAnsiTheme="majorHAnsi" w:cstheme="majorBidi"/>
      <w:b/>
      <w:bCs/>
      <w:i/>
      <w:iCs/>
      <w:color w:val="4F81BD" w:themeColor="accent1"/>
    </w:rPr>
  </w:style>
  <w:style w:type="paragraph" w:styleId="a7">
    <w:name w:val="Body Text"/>
    <w:basedOn w:val="a"/>
    <w:link w:val="a8"/>
    <w:uiPriority w:val="1"/>
    <w:qFormat/>
    <w:rsid w:val="00A15B49"/>
    <w:rPr>
      <w:sz w:val="24"/>
      <w:szCs w:val="24"/>
    </w:rPr>
  </w:style>
  <w:style w:type="character" w:customStyle="1" w:styleId="a8">
    <w:name w:val="Основной текст Знак"/>
    <w:basedOn w:val="a0"/>
    <w:link w:val="a7"/>
    <w:uiPriority w:val="1"/>
    <w:rsid w:val="00A15B49"/>
    <w:rPr>
      <w:rFonts w:ascii="Times New Roman" w:eastAsia="Times New Roman" w:hAnsi="Times New Roman" w:cs="Times New Roman"/>
      <w:sz w:val="24"/>
      <w:szCs w:val="24"/>
    </w:rPr>
  </w:style>
  <w:style w:type="paragraph" w:styleId="a9">
    <w:name w:val="List Paragraph"/>
    <w:basedOn w:val="a"/>
    <w:link w:val="aa"/>
    <w:uiPriority w:val="34"/>
    <w:qFormat/>
    <w:rsid w:val="00A15B49"/>
    <w:pPr>
      <w:ind w:left="398" w:firstLine="707"/>
      <w:jc w:val="both"/>
    </w:pPr>
  </w:style>
  <w:style w:type="table" w:styleId="ab">
    <w:name w:val="Table Grid"/>
    <w:basedOn w:val="a1"/>
    <w:rsid w:val="0036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8D5F9D"/>
    <w:rPr>
      <w:rFonts w:asciiTheme="majorHAnsi" w:eastAsiaTheme="majorEastAsia" w:hAnsiTheme="majorHAnsi" w:cstheme="majorBidi"/>
      <w:b/>
      <w:bCs/>
      <w:color w:val="4F81BD" w:themeColor="accent1"/>
      <w:sz w:val="26"/>
      <w:szCs w:val="26"/>
    </w:rPr>
  </w:style>
  <w:style w:type="paragraph" w:styleId="ac">
    <w:name w:val="Balloon Text"/>
    <w:basedOn w:val="a"/>
    <w:link w:val="ad"/>
    <w:uiPriority w:val="99"/>
    <w:semiHidden/>
    <w:unhideWhenUsed/>
    <w:rsid w:val="00491901"/>
    <w:rPr>
      <w:rFonts w:ascii="Tahoma" w:hAnsi="Tahoma" w:cs="Tahoma"/>
      <w:sz w:val="16"/>
      <w:szCs w:val="16"/>
    </w:rPr>
  </w:style>
  <w:style w:type="character" w:customStyle="1" w:styleId="ad">
    <w:name w:val="Текст выноски Знак"/>
    <w:basedOn w:val="a0"/>
    <w:link w:val="ac"/>
    <w:uiPriority w:val="99"/>
    <w:semiHidden/>
    <w:rsid w:val="00491901"/>
    <w:rPr>
      <w:rFonts w:ascii="Tahoma" w:eastAsia="Times New Roman" w:hAnsi="Tahoma" w:cs="Tahoma"/>
      <w:sz w:val="16"/>
      <w:szCs w:val="16"/>
    </w:rPr>
  </w:style>
  <w:style w:type="character" w:customStyle="1" w:styleId="30">
    <w:name w:val="Заголовок 3 Знак"/>
    <w:basedOn w:val="a0"/>
    <w:link w:val="3"/>
    <w:uiPriority w:val="9"/>
    <w:rsid w:val="009B2817"/>
    <w:rPr>
      <w:rFonts w:asciiTheme="majorHAnsi" w:eastAsiaTheme="majorEastAsia" w:hAnsiTheme="majorHAnsi" w:cstheme="majorBidi"/>
      <w:b/>
      <w:bCs/>
      <w:color w:val="4F81BD" w:themeColor="accent1"/>
    </w:rPr>
  </w:style>
  <w:style w:type="paragraph" w:styleId="ae">
    <w:name w:val="No Spacing"/>
    <w:uiPriority w:val="1"/>
    <w:qFormat/>
    <w:rsid w:val="00C26359"/>
    <w:pPr>
      <w:widowControl w:val="0"/>
      <w:autoSpaceDE w:val="0"/>
      <w:autoSpaceDN w:val="0"/>
      <w:spacing w:after="0" w:line="240" w:lineRule="auto"/>
    </w:pPr>
    <w:rPr>
      <w:rFonts w:ascii="Times New Roman" w:eastAsia="Times New Roman" w:hAnsi="Times New Roman" w:cs="Times New Roman"/>
    </w:rPr>
  </w:style>
  <w:style w:type="paragraph" w:styleId="af">
    <w:name w:val="Normal (Web)"/>
    <w:basedOn w:val="a"/>
    <w:uiPriority w:val="99"/>
    <w:unhideWhenUsed/>
    <w:rsid w:val="00801D53"/>
    <w:pPr>
      <w:widowControl/>
      <w:autoSpaceDE/>
      <w:autoSpaceDN/>
      <w:spacing w:before="100" w:beforeAutospacing="1" w:after="100" w:afterAutospacing="1"/>
    </w:pPr>
    <w:rPr>
      <w:sz w:val="24"/>
      <w:szCs w:val="24"/>
      <w:lang w:eastAsia="ru-RU"/>
    </w:rPr>
  </w:style>
  <w:style w:type="paragraph" w:customStyle="1" w:styleId="Default">
    <w:name w:val="Default"/>
    <w:rsid w:val="00FB00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 (2)_"/>
    <w:basedOn w:val="a0"/>
    <w:link w:val="120"/>
    <w:uiPriority w:val="99"/>
    <w:locked/>
    <w:rsid w:val="00FB00FC"/>
    <w:rPr>
      <w:rFonts w:ascii="Times New Roman" w:hAnsi="Times New Roman" w:cs="Times New Roman"/>
      <w:b/>
      <w:bCs/>
      <w:sz w:val="23"/>
      <w:szCs w:val="23"/>
      <w:shd w:val="clear" w:color="auto" w:fill="FFFFFF"/>
    </w:rPr>
  </w:style>
  <w:style w:type="paragraph" w:customStyle="1" w:styleId="120">
    <w:name w:val="Заголовок №1 (2)"/>
    <w:basedOn w:val="a"/>
    <w:link w:val="12"/>
    <w:uiPriority w:val="99"/>
    <w:rsid w:val="00FB00FC"/>
    <w:pPr>
      <w:widowControl/>
      <w:shd w:val="clear" w:color="auto" w:fill="FFFFFF"/>
      <w:autoSpaceDE/>
      <w:autoSpaceDN/>
      <w:spacing w:after="360" w:line="418" w:lineRule="exact"/>
      <w:ind w:hanging="720"/>
      <w:jc w:val="center"/>
      <w:outlineLvl w:val="0"/>
    </w:pPr>
    <w:rPr>
      <w:rFonts w:eastAsiaTheme="minorHAnsi"/>
      <w:b/>
      <w:bCs/>
      <w:sz w:val="23"/>
      <w:szCs w:val="23"/>
    </w:rPr>
  </w:style>
  <w:style w:type="character" w:customStyle="1" w:styleId="aa">
    <w:name w:val="Абзац списка Знак"/>
    <w:basedOn w:val="a0"/>
    <w:link w:val="a9"/>
    <w:uiPriority w:val="34"/>
    <w:locked/>
    <w:rsid w:val="002A2E0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38179">
      <w:bodyDiv w:val="1"/>
      <w:marLeft w:val="0"/>
      <w:marRight w:val="0"/>
      <w:marTop w:val="0"/>
      <w:marBottom w:val="0"/>
      <w:divBdr>
        <w:top w:val="none" w:sz="0" w:space="0" w:color="auto"/>
        <w:left w:val="none" w:sz="0" w:space="0" w:color="auto"/>
        <w:bottom w:val="none" w:sz="0" w:space="0" w:color="auto"/>
        <w:right w:val="none" w:sz="0" w:space="0" w:color="auto"/>
      </w:divBdr>
    </w:div>
    <w:div w:id="88044024">
      <w:bodyDiv w:val="1"/>
      <w:marLeft w:val="0"/>
      <w:marRight w:val="0"/>
      <w:marTop w:val="0"/>
      <w:marBottom w:val="0"/>
      <w:divBdr>
        <w:top w:val="none" w:sz="0" w:space="0" w:color="auto"/>
        <w:left w:val="none" w:sz="0" w:space="0" w:color="auto"/>
        <w:bottom w:val="none" w:sz="0" w:space="0" w:color="auto"/>
        <w:right w:val="none" w:sz="0" w:space="0" w:color="auto"/>
      </w:divBdr>
    </w:div>
    <w:div w:id="285434994">
      <w:bodyDiv w:val="1"/>
      <w:marLeft w:val="0"/>
      <w:marRight w:val="0"/>
      <w:marTop w:val="0"/>
      <w:marBottom w:val="0"/>
      <w:divBdr>
        <w:top w:val="none" w:sz="0" w:space="0" w:color="auto"/>
        <w:left w:val="none" w:sz="0" w:space="0" w:color="auto"/>
        <w:bottom w:val="none" w:sz="0" w:space="0" w:color="auto"/>
        <w:right w:val="none" w:sz="0" w:space="0" w:color="auto"/>
      </w:divBdr>
    </w:div>
    <w:div w:id="290483213">
      <w:bodyDiv w:val="1"/>
      <w:marLeft w:val="0"/>
      <w:marRight w:val="0"/>
      <w:marTop w:val="0"/>
      <w:marBottom w:val="0"/>
      <w:divBdr>
        <w:top w:val="none" w:sz="0" w:space="0" w:color="auto"/>
        <w:left w:val="none" w:sz="0" w:space="0" w:color="auto"/>
        <w:bottom w:val="none" w:sz="0" w:space="0" w:color="auto"/>
        <w:right w:val="none" w:sz="0" w:space="0" w:color="auto"/>
      </w:divBdr>
    </w:div>
    <w:div w:id="342902956">
      <w:bodyDiv w:val="1"/>
      <w:marLeft w:val="0"/>
      <w:marRight w:val="0"/>
      <w:marTop w:val="0"/>
      <w:marBottom w:val="0"/>
      <w:divBdr>
        <w:top w:val="none" w:sz="0" w:space="0" w:color="auto"/>
        <w:left w:val="none" w:sz="0" w:space="0" w:color="auto"/>
        <w:bottom w:val="none" w:sz="0" w:space="0" w:color="auto"/>
        <w:right w:val="none" w:sz="0" w:space="0" w:color="auto"/>
      </w:divBdr>
    </w:div>
    <w:div w:id="449859359">
      <w:bodyDiv w:val="1"/>
      <w:marLeft w:val="0"/>
      <w:marRight w:val="0"/>
      <w:marTop w:val="0"/>
      <w:marBottom w:val="0"/>
      <w:divBdr>
        <w:top w:val="none" w:sz="0" w:space="0" w:color="auto"/>
        <w:left w:val="none" w:sz="0" w:space="0" w:color="auto"/>
        <w:bottom w:val="none" w:sz="0" w:space="0" w:color="auto"/>
        <w:right w:val="none" w:sz="0" w:space="0" w:color="auto"/>
      </w:divBdr>
    </w:div>
    <w:div w:id="471874654">
      <w:bodyDiv w:val="1"/>
      <w:marLeft w:val="0"/>
      <w:marRight w:val="0"/>
      <w:marTop w:val="0"/>
      <w:marBottom w:val="0"/>
      <w:divBdr>
        <w:top w:val="none" w:sz="0" w:space="0" w:color="auto"/>
        <w:left w:val="none" w:sz="0" w:space="0" w:color="auto"/>
        <w:bottom w:val="none" w:sz="0" w:space="0" w:color="auto"/>
        <w:right w:val="none" w:sz="0" w:space="0" w:color="auto"/>
      </w:divBdr>
    </w:div>
    <w:div w:id="542910897">
      <w:bodyDiv w:val="1"/>
      <w:marLeft w:val="0"/>
      <w:marRight w:val="0"/>
      <w:marTop w:val="0"/>
      <w:marBottom w:val="0"/>
      <w:divBdr>
        <w:top w:val="none" w:sz="0" w:space="0" w:color="auto"/>
        <w:left w:val="none" w:sz="0" w:space="0" w:color="auto"/>
        <w:bottom w:val="none" w:sz="0" w:space="0" w:color="auto"/>
        <w:right w:val="none" w:sz="0" w:space="0" w:color="auto"/>
      </w:divBdr>
    </w:div>
    <w:div w:id="606087001">
      <w:bodyDiv w:val="1"/>
      <w:marLeft w:val="0"/>
      <w:marRight w:val="0"/>
      <w:marTop w:val="0"/>
      <w:marBottom w:val="0"/>
      <w:divBdr>
        <w:top w:val="none" w:sz="0" w:space="0" w:color="auto"/>
        <w:left w:val="none" w:sz="0" w:space="0" w:color="auto"/>
        <w:bottom w:val="none" w:sz="0" w:space="0" w:color="auto"/>
        <w:right w:val="none" w:sz="0" w:space="0" w:color="auto"/>
      </w:divBdr>
    </w:div>
    <w:div w:id="719062981">
      <w:bodyDiv w:val="1"/>
      <w:marLeft w:val="0"/>
      <w:marRight w:val="0"/>
      <w:marTop w:val="0"/>
      <w:marBottom w:val="0"/>
      <w:divBdr>
        <w:top w:val="none" w:sz="0" w:space="0" w:color="auto"/>
        <w:left w:val="none" w:sz="0" w:space="0" w:color="auto"/>
        <w:bottom w:val="none" w:sz="0" w:space="0" w:color="auto"/>
        <w:right w:val="none" w:sz="0" w:space="0" w:color="auto"/>
      </w:divBdr>
    </w:div>
    <w:div w:id="721633370">
      <w:bodyDiv w:val="1"/>
      <w:marLeft w:val="0"/>
      <w:marRight w:val="0"/>
      <w:marTop w:val="0"/>
      <w:marBottom w:val="0"/>
      <w:divBdr>
        <w:top w:val="none" w:sz="0" w:space="0" w:color="auto"/>
        <w:left w:val="none" w:sz="0" w:space="0" w:color="auto"/>
        <w:bottom w:val="none" w:sz="0" w:space="0" w:color="auto"/>
        <w:right w:val="none" w:sz="0" w:space="0" w:color="auto"/>
      </w:divBdr>
    </w:div>
    <w:div w:id="748045613">
      <w:bodyDiv w:val="1"/>
      <w:marLeft w:val="0"/>
      <w:marRight w:val="0"/>
      <w:marTop w:val="0"/>
      <w:marBottom w:val="0"/>
      <w:divBdr>
        <w:top w:val="none" w:sz="0" w:space="0" w:color="auto"/>
        <w:left w:val="none" w:sz="0" w:space="0" w:color="auto"/>
        <w:bottom w:val="none" w:sz="0" w:space="0" w:color="auto"/>
        <w:right w:val="none" w:sz="0" w:space="0" w:color="auto"/>
      </w:divBdr>
    </w:div>
    <w:div w:id="785346845">
      <w:bodyDiv w:val="1"/>
      <w:marLeft w:val="0"/>
      <w:marRight w:val="0"/>
      <w:marTop w:val="0"/>
      <w:marBottom w:val="0"/>
      <w:divBdr>
        <w:top w:val="none" w:sz="0" w:space="0" w:color="auto"/>
        <w:left w:val="none" w:sz="0" w:space="0" w:color="auto"/>
        <w:bottom w:val="none" w:sz="0" w:space="0" w:color="auto"/>
        <w:right w:val="none" w:sz="0" w:space="0" w:color="auto"/>
      </w:divBdr>
    </w:div>
    <w:div w:id="858664096">
      <w:bodyDiv w:val="1"/>
      <w:marLeft w:val="0"/>
      <w:marRight w:val="0"/>
      <w:marTop w:val="0"/>
      <w:marBottom w:val="0"/>
      <w:divBdr>
        <w:top w:val="none" w:sz="0" w:space="0" w:color="auto"/>
        <w:left w:val="none" w:sz="0" w:space="0" w:color="auto"/>
        <w:bottom w:val="none" w:sz="0" w:space="0" w:color="auto"/>
        <w:right w:val="none" w:sz="0" w:space="0" w:color="auto"/>
      </w:divBdr>
    </w:div>
    <w:div w:id="868757414">
      <w:bodyDiv w:val="1"/>
      <w:marLeft w:val="0"/>
      <w:marRight w:val="0"/>
      <w:marTop w:val="0"/>
      <w:marBottom w:val="0"/>
      <w:divBdr>
        <w:top w:val="none" w:sz="0" w:space="0" w:color="auto"/>
        <w:left w:val="none" w:sz="0" w:space="0" w:color="auto"/>
        <w:bottom w:val="none" w:sz="0" w:space="0" w:color="auto"/>
        <w:right w:val="none" w:sz="0" w:space="0" w:color="auto"/>
      </w:divBdr>
    </w:div>
    <w:div w:id="901211973">
      <w:bodyDiv w:val="1"/>
      <w:marLeft w:val="0"/>
      <w:marRight w:val="0"/>
      <w:marTop w:val="0"/>
      <w:marBottom w:val="0"/>
      <w:divBdr>
        <w:top w:val="none" w:sz="0" w:space="0" w:color="auto"/>
        <w:left w:val="none" w:sz="0" w:space="0" w:color="auto"/>
        <w:bottom w:val="none" w:sz="0" w:space="0" w:color="auto"/>
        <w:right w:val="none" w:sz="0" w:space="0" w:color="auto"/>
      </w:divBdr>
    </w:div>
    <w:div w:id="908999976">
      <w:bodyDiv w:val="1"/>
      <w:marLeft w:val="0"/>
      <w:marRight w:val="0"/>
      <w:marTop w:val="0"/>
      <w:marBottom w:val="0"/>
      <w:divBdr>
        <w:top w:val="none" w:sz="0" w:space="0" w:color="auto"/>
        <w:left w:val="none" w:sz="0" w:space="0" w:color="auto"/>
        <w:bottom w:val="none" w:sz="0" w:space="0" w:color="auto"/>
        <w:right w:val="none" w:sz="0" w:space="0" w:color="auto"/>
      </w:divBdr>
    </w:div>
    <w:div w:id="1030884833">
      <w:bodyDiv w:val="1"/>
      <w:marLeft w:val="0"/>
      <w:marRight w:val="0"/>
      <w:marTop w:val="0"/>
      <w:marBottom w:val="0"/>
      <w:divBdr>
        <w:top w:val="none" w:sz="0" w:space="0" w:color="auto"/>
        <w:left w:val="none" w:sz="0" w:space="0" w:color="auto"/>
        <w:bottom w:val="none" w:sz="0" w:space="0" w:color="auto"/>
        <w:right w:val="none" w:sz="0" w:space="0" w:color="auto"/>
      </w:divBdr>
    </w:div>
    <w:div w:id="1256016327">
      <w:bodyDiv w:val="1"/>
      <w:marLeft w:val="0"/>
      <w:marRight w:val="0"/>
      <w:marTop w:val="0"/>
      <w:marBottom w:val="0"/>
      <w:divBdr>
        <w:top w:val="none" w:sz="0" w:space="0" w:color="auto"/>
        <w:left w:val="none" w:sz="0" w:space="0" w:color="auto"/>
        <w:bottom w:val="none" w:sz="0" w:space="0" w:color="auto"/>
        <w:right w:val="none" w:sz="0" w:space="0" w:color="auto"/>
      </w:divBdr>
    </w:div>
    <w:div w:id="1304962209">
      <w:bodyDiv w:val="1"/>
      <w:marLeft w:val="0"/>
      <w:marRight w:val="0"/>
      <w:marTop w:val="0"/>
      <w:marBottom w:val="0"/>
      <w:divBdr>
        <w:top w:val="none" w:sz="0" w:space="0" w:color="auto"/>
        <w:left w:val="none" w:sz="0" w:space="0" w:color="auto"/>
        <w:bottom w:val="none" w:sz="0" w:space="0" w:color="auto"/>
        <w:right w:val="none" w:sz="0" w:space="0" w:color="auto"/>
      </w:divBdr>
    </w:div>
    <w:div w:id="1329595815">
      <w:bodyDiv w:val="1"/>
      <w:marLeft w:val="0"/>
      <w:marRight w:val="0"/>
      <w:marTop w:val="0"/>
      <w:marBottom w:val="0"/>
      <w:divBdr>
        <w:top w:val="none" w:sz="0" w:space="0" w:color="auto"/>
        <w:left w:val="none" w:sz="0" w:space="0" w:color="auto"/>
        <w:bottom w:val="none" w:sz="0" w:space="0" w:color="auto"/>
        <w:right w:val="none" w:sz="0" w:space="0" w:color="auto"/>
      </w:divBdr>
    </w:div>
    <w:div w:id="1334842565">
      <w:bodyDiv w:val="1"/>
      <w:marLeft w:val="0"/>
      <w:marRight w:val="0"/>
      <w:marTop w:val="0"/>
      <w:marBottom w:val="0"/>
      <w:divBdr>
        <w:top w:val="none" w:sz="0" w:space="0" w:color="auto"/>
        <w:left w:val="none" w:sz="0" w:space="0" w:color="auto"/>
        <w:bottom w:val="none" w:sz="0" w:space="0" w:color="auto"/>
        <w:right w:val="none" w:sz="0" w:space="0" w:color="auto"/>
      </w:divBdr>
    </w:div>
    <w:div w:id="1341152817">
      <w:bodyDiv w:val="1"/>
      <w:marLeft w:val="0"/>
      <w:marRight w:val="0"/>
      <w:marTop w:val="0"/>
      <w:marBottom w:val="0"/>
      <w:divBdr>
        <w:top w:val="none" w:sz="0" w:space="0" w:color="auto"/>
        <w:left w:val="none" w:sz="0" w:space="0" w:color="auto"/>
        <w:bottom w:val="none" w:sz="0" w:space="0" w:color="auto"/>
        <w:right w:val="none" w:sz="0" w:space="0" w:color="auto"/>
      </w:divBdr>
    </w:div>
    <w:div w:id="1424297528">
      <w:bodyDiv w:val="1"/>
      <w:marLeft w:val="0"/>
      <w:marRight w:val="0"/>
      <w:marTop w:val="0"/>
      <w:marBottom w:val="0"/>
      <w:divBdr>
        <w:top w:val="none" w:sz="0" w:space="0" w:color="auto"/>
        <w:left w:val="none" w:sz="0" w:space="0" w:color="auto"/>
        <w:bottom w:val="none" w:sz="0" w:space="0" w:color="auto"/>
        <w:right w:val="none" w:sz="0" w:space="0" w:color="auto"/>
      </w:divBdr>
    </w:div>
    <w:div w:id="1476222438">
      <w:bodyDiv w:val="1"/>
      <w:marLeft w:val="0"/>
      <w:marRight w:val="0"/>
      <w:marTop w:val="0"/>
      <w:marBottom w:val="0"/>
      <w:divBdr>
        <w:top w:val="none" w:sz="0" w:space="0" w:color="auto"/>
        <w:left w:val="none" w:sz="0" w:space="0" w:color="auto"/>
        <w:bottom w:val="none" w:sz="0" w:space="0" w:color="auto"/>
        <w:right w:val="none" w:sz="0" w:space="0" w:color="auto"/>
      </w:divBdr>
    </w:div>
    <w:div w:id="1492063196">
      <w:bodyDiv w:val="1"/>
      <w:marLeft w:val="0"/>
      <w:marRight w:val="0"/>
      <w:marTop w:val="0"/>
      <w:marBottom w:val="0"/>
      <w:divBdr>
        <w:top w:val="none" w:sz="0" w:space="0" w:color="auto"/>
        <w:left w:val="none" w:sz="0" w:space="0" w:color="auto"/>
        <w:bottom w:val="none" w:sz="0" w:space="0" w:color="auto"/>
        <w:right w:val="none" w:sz="0" w:space="0" w:color="auto"/>
      </w:divBdr>
    </w:div>
    <w:div w:id="1630478127">
      <w:bodyDiv w:val="1"/>
      <w:marLeft w:val="0"/>
      <w:marRight w:val="0"/>
      <w:marTop w:val="0"/>
      <w:marBottom w:val="0"/>
      <w:divBdr>
        <w:top w:val="none" w:sz="0" w:space="0" w:color="auto"/>
        <w:left w:val="none" w:sz="0" w:space="0" w:color="auto"/>
        <w:bottom w:val="none" w:sz="0" w:space="0" w:color="auto"/>
        <w:right w:val="none" w:sz="0" w:space="0" w:color="auto"/>
      </w:divBdr>
    </w:div>
    <w:div w:id="1690327161">
      <w:bodyDiv w:val="1"/>
      <w:marLeft w:val="0"/>
      <w:marRight w:val="0"/>
      <w:marTop w:val="0"/>
      <w:marBottom w:val="0"/>
      <w:divBdr>
        <w:top w:val="none" w:sz="0" w:space="0" w:color="auto"/>
        <w:left w:val="none" w:sz="0" w:space="0" w:color="auto"/>
        <w:bottom w:val="none" w:sz="0" w:space="0" w:color="auto"/>
        <w:right w:val="none" w:sz="0" w:space="0" w:color="auto"/>
      </w:divBdr>
    </w:div>
    <w:div w:id="1722827108">
      <w:bodyDiv w:val="1"/>
      <w:marLeft w:val="0"/>
      <w:marRight w:val="0"/>
      <w:marTop w:val="0"/>
      <w:marBottom w:val="0"/>
      <w:divBdr>
        <w:top w:val="none" w:sz="0" w:space="0" w:color="auto"/>
        <w:left w:val="none" w:sz="0" w:space="0" w:color="auto"/>
        <w:bottom w:val="none" w:sz="0" w:space="0" w:color="auto"/>
        <w:right w:val="none" w:sz="0" w:space="0" w:color="auto"/>
      </w:divBdr>
    </w:div>
    <w:div w:id="1764257608">
      <w:bodyDiv w:val="1"/>
      <w:marLeft w:val="0"/>
      <w:marRight w:val="0"/>
      <w:marTop w:val="0"/>
      <w:marBottom w:val="0"/>
      <w:divBdr>
        <w:top w:val="none" w:sz="0" w:space="0" w:color="auto"/>
        <w:left w:val="none" w:sz="0" w:space="0" w:color="auto"/>
        <w:bottom w:val="none" w:sz="0" w:space="0" w:color="auto"/>
        <w:right w:val="none" w:sz="0" w:space="0" w:color="auto"/>
      </w:divBdr>
    </w:div>
    <w:div w:id="1846750902">
      <w:bodyDiv w:val="1"/>
      <w:marLeft w:val="0"/>
      <w:marRight w:val="0"/>
      <w:marTop w:val="0"/>
      <w:marBottom w:val="0"/>
      <w:divBdr>
        <w:top w:val="none" w:sz="0" w:space="0" w:color="auto"/>
        <w:left w:val="none" w:sz="0" w:space="0" w:color="auto"/>
        <w:bottom w:val="none" w:sz="0" w:space="0" w:color="auto"/>
        <w:right w:val="none" w:sz="0" w:space="0" w:color="auto"/>
      </w:divBdr>
    </w:div>
    <w:div w:id="1992251861">
      <w:bodyDiv w:val="1"/>
      <w:marLeft w:val="0"/>
      <w:marRight w:val="0"/>
      <w:marTop w:val="0"/>
      <w:marBottom w:val="0"/>
      <w:divBdr>
        <w:top w:val="none" w:sz="0" w:space="0" w:color="auto"/>
        <w:left w:val="none" w:sz="0" w:space="0" w:color="auto"/>
        <w:bottom w:val="none" w:sz="0" w:space="0" w:color="auto"/>
        <w:right w:val="none" w:sz="0" w:space="0" w:color="auto"/>
      </w:divBdr>
    </w:div>
    <w:div w:id="1997227431">
      <w:bodyDiv w:val="1"/>
      <w:marLeft w:val="0"/>
      <w:marRight w:val="0"/>
      <w:marTop w:val="0"/>
      <w:marBottom w:val="0"/>
      <w:divBdr>
        <w:top w:val="none" w:sz="0" w:space="0" w:color="auto"/>
        <w:left w:val="none" w:sz="0" w:space="0" w:color="auto"/>
        <w:bottom w:val="none" w:sz="0" w:space="0" w:color="auto"/>
        <w:right w:val="none" w:sz="0" w:space="0" w:color="auto"/>
      </w:divBdr>
    </w:div>
    <w:div w:id="210950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559</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Константин Смирнов</cp:lastModifiedBy>
  <cp:revision>226</cp:revision>
  <dcterms:created xsi:type="dcterms:W3CDTF">2021-10-25T08:11:00Z</dcterms:created>
  <dcterms:modified xsi:type="dcterms:W3CDTF">2024-08-25T12:15:00Z</dcterms:modified>
</cp:coreProperties>
</file>