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C0" w:rsidRDefault="007614C1" w:rsidP="00325296">
      <w:pPr>
        <w:spacing w:after="0" w:line="240" w:lineRule="auto"/>
        <w:jc w:val="center"/>
        <w:rPr>
          <w:rFonts w:ascii="Time Roman" w:hAnsi="Time Roman" w:cs="Times New Roman"/>
          <w:b/>
          <w:sz w:val="24"/>
          <w:szCs w:val="24"/>
        </w:rPr>
      </w:pPr>
      <w:r w:rsidRPr="00EF040F">
        <w:rPr>
          <w:rFonts w:ascii="Time Roman" w:hAnsi="Time Roman" w:cs="Times New Roman"/>
          <w:b/>
          <w:sz w:val="24"/>
          <w:szCs w:val="24"/>
        </w:rPr>
        <w:t>Школьный этап Всероссийской олимпиады по географии</w:t>
      </w:r>
    </w:p>
    <w:p w:rsidR="007614C1" w:rsidRDefault="00B747C0" w:rsidP="00325296">
      <w:pPr>
        <w:spacing w:after="0" w:line="240" w:lineRule="auto"/>
        <w:jc w:val="center"/>
        <w:rPr>
          <w:rFonts w:ascii="Time Roman" w:hAnsi="Time Roman" w:cs="Times New Roman"/>
          <w:b/>
          <w:sz w:val="24"/>
          <w:szCs w:val="24"/>
        </w:rPr>
      </w:pPr>
      <w:r w:rsidRPr="00EF040F">
        <w:rPr>
          <w:rFonts w:ascii="Time Roman" w:hAnsi="Time Roman" w:cs="Times New Roman"/>
          <w:b/>
          <w:sz w:val="24"/>
          <w:szCs w:val="24"/>
        </w:rPr>
        <w:t xml:space="preserve">10 </w:t>
      </w:r>
      <w:r w:rsidR="007614C1" w:rsidRPr="00EF040F">
        <w:rPr>
          <w:rFonts w:ascii="Time Roman" w:hAnsi="Time Roman" w:cs="Times New Roman"/>
          <w:b/>
          <w:sz w:val="24"/>
          <w:szCs w:val="24"/>
        </w:rPr>
        <w:t>класс</w:t>
      </w:r>
    </w:p>
    <w:p w:rsidR="007614C1" w:rsidRPr="00EF040F" w:rsidRDefault="007614C1" w:rsidP="00325296">
      <w:pPr>
        <w:spacing w:after="0" w:line="240" w:lineRule="auto"/>
        <w:jc w:val="center"/>
        <w:rPr>
          <w:rFonts w:ascii="Time Roman" w:hAnsi="Time Roman" w:cs="Times New Roman"/>
          <w:b/>
          <w:sz w:val="24"/>
          <w:szCs w:val="24"/>
        </w:rPr>
      </w:pPr>
      <w:r w:rsidRPr="00EF040F">
        <w:rPr>
          <w:rFonts w:ascii="Time Roman" w:hAnsi="Time Roman" w:cs="Times New Roman"/>
          <w:b/>
          <w:sz w:val="24"/>
          <w:szCs w:val="24"/>
        </w:rPr>
        <w:t>Тестовый тур</w:t>
      </w:r>
    </w:p>
    <w:p w:rsidR="00987298" w:rsidRPr="00575B10" w:rsidRDefault="007614C1" w:rsidP="00575B10">
      <w:pPr>
        <w:shd w:val="clear" w:color="auto" w:fill="FFFFFF"/>
        <w:spacing w:after="0" w:line="240" w:lineRule="auto"/>
        <w:ind w:left="709" w:right="-65"/>
        <w:jc w:val="both"/>
        <w:rPr>
          <w:rFonts w:ascii="Time Roman" w:eastAsia="Times New Roman" w:hAnsi="Time Roman" w:cs="Times New Roman"/>
          <w:b/>
          <w:bCs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bCs/>
          <w:spacing w:val="-1"/>
          <w:sz w:val="24"/>
          <w:szCs w:val="24"/>
          <w:lang w:eastAsia="ru-RU"/>
        </w:rPr>
        <w:t>1.</w:t>
      </w:r>
      <w:r w:rsidR="00A60F92" w:rsidRPr="00575B10">
        <w:rPr>
          <w:rFonts w:ascii="Time Roman" w:eastAsia="Times New Roman" w:hAnsi="Time Roman" w:cs="Times New Roman"/>
          <w:b/>
          <w:bCs/>
          <w:spacing w:val="-1"/>
          <w:sz w:val="24"/>
          <w:szCs w:val="24"/>
          <w:lang w:eastAsia="ru-RU"/>
        </w:rPr>
        <w:t xml:space="preserve"> Выберите в</w:t>
      </w:r>
      <w:r w:rsidR="004D4867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ерное</w:t>
      </w:r>
      <w:r w:rsidR="00987298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 утверждение о </w:t>
      </w:r>
      <w:r w:rsidR="004D4867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географическом положении России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А)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Россия граничит с </w:t>
      </w:r>
      <w:r w:rsidR="00B272D7">
        <w:rPr>
          <w:rFonts w:ascii="Time Roman" w:eastAsia="Times New Roman" w:hAnsi="Time Roman" w:cs="Times New Roman"/>
          <w:sz w:val="24"/>
          <w:szCs w:val="24"/>
          <w:lang w:eastAsia="ru-RU"/>
        </w:rPr>
        <w:t>Грузией, Арменией, Азерб</w:t>
      </w:r>
      <w:r w:rsidR="00856D11">
        <w:rPr>
          <w:rFonts w:ascii="Time Roman" w:eastAsia="Times New Roman" w:hAnsi="Time Roman" w:cs="Times New Roman"/>
          <w:sz w:val="24"/>
          <w:szCs w:val="24"/>
          <w:lang w:eastAsia="ru-RU"/>
        </w:rPr>
        <w:t>айджа</w:t>
      </w:r>
      <w:r w:rsidR="00B272D7">
        <w:rPr>
          <w:rFonts w:ascii="Time Roman" w:eastAsia="Times New Roman" w:hAnsi="Time Roman" w:cs="Times New Roman"/>
          <w:sz w:val="24"/>
          <w:szCs w:val="24"/>
          <w:lang w:eastAsia="ru-RU"/>
        </w:rPr>
        <w:t>ном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Б)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Крайняя материковая северная точка России является крайней точкой </w:t>
      </w:r>
      <w:r w:rsidR="00B272D7">
        <w:rPr>
          <w:rFonts w:ascii="Time Roman" w:eastAsia="Times New Roman" w:hAnsi="Time Roman" w:cs="Times New Roman"/>
          <w:sz w:val="24"/>
          <w:szCs w:val="24"/>
          <w:lang w:eastAsia="ru-RU"/>
        </w:rPr>
        <w:t>Евразии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В)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Моря России относятся к</w:t>
      </w:r>
      <w:r w:rsidR="00B272D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бассейнам всех четырех океанов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Г)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Самую протяженную сухопутну</w:t>
      </w:r>
      <w:r w:rsidR="00B272D7">
        <w:rPr>
          <w:rFonts w:ascii="Time Roman" w:eastAsia="Times New Roman" w:hAnsi="Time Roman" w:cs="Times New Roman"/>
          <w:sz w:val="24"/>
          <w:szCs w:val="24"/>
          <w:lang w:eastAsia="ru-RU"/>
        </w:rPr>
        <w:t>ю границу Россия имеет с Китаем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9F641B" w:rsidRPr="00575B10" w:rsidRDefault="0053368A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b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bCs/>
          <w:spacing w:val="-1"/>
          <w:sz w:val="24"/>
          <w:szCs w:val="24"/>
          <w:lang w:eastAsia="ru-RU"/>
        </w:rPr>
        <w:t>2</w:t>
      </w:r>
      <w:r w:rsidR="00987298" w:rsidRPr="00575B10">
        <w:rPr>
          <w:rFonts w:ascii="Time Roman" w:eastAsia="Times New Roman" w:hAnsi="Time Roman" w:cs="Times New Roman"/>
          <w:b/>
          <w:bCs/>
          <w:spacing w:val="-1"/>
          <w:sz w:val="24"/>
          <w:szCs w:val="24"/>
          <w:lang w:eastAsia="ru-RU"/>
        </w:rPr>
        <w:t>.</w:t>
      </w:r>
      <w:r w:rsidR="00987298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 </w:t>
      </w:r>
      <w:r w:rsidR="00A60F92" w:rsidRPr="00575B10">
        <w:rPr>
          <w:rFonts w:ascii="Time Roman" w:eastAsia="Times New Roman" w:hAnsi="Time Roman" w:cs="Times New Roman"/>
          <w:b/>
          <w:bCs/>
          <w:spacing w:val="-1"/>
          <w:sz w:val="24"/>
          <w:szCs w:val="24"/>
          <w:lang w:eastAsia="ru-RU"/>
        </w:rPr>
        <w:t>Выберите</w:t>
      </w:r>
      <w:r w:rsidR="00A60F92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 в</w:t>
      </w:r>
      <w:r w:rsidR="009F641B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ерное утверждение о народах России.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А)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Россия - самая </w:t>
      </w:r>
      <w:r w:rsidR="00B272D7">
        <w:rPr>
          <w:rFonts w:ascii="Time Roman" w:eastAsia="Times New Roman" w:hAnsi="Time Roman" w:cs="Times New Roman"/>
          <w:sz w:val="24"/>
          <w:szCs w:val="24"/>
          <w:lang w:eastAsia="ru-RU"/>
        </w:rPr>
        <w:t>многонациональная страна в мире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Б)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Карелы и коми относятся к </w:t>
      </w:r>
      <w:r w:rsidR="00B272D7">
        <w:rPr>
          <w:rFonts w:ascii="Time Roman" w:eastAsia="Times New Roman" w:hAnsi="Time Roman" w:cs="Times New Roman"/>
          <w:sz w:val="24"/>
          <w:szCs w:val="24"/>
          <w:lang w:eastAsia="ru-RU"/>
        </w:rPr>
        <w:t>индоевропейской языковой семье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В)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Татары - вто</w:t>
      </w:r>
      <w:r w:rsidR="00B272D7">
        <w:rPr>
          <w:rFonts w:ascii="Time Roman" w:eastAsia="Times New Roman" w:hAnsi="Time Roman" w:cs="Times New Roman"/>
          <w:sz w:val="24"/>
          <w:szCs w:val="24"/>
          <w:lang w:eastAsia="ru-RU"/>
        </w:rPr>
        <w:t>рой по численности народ России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Г)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Кал</w:t>
      </w:r>
      <w:r w:rsidR="00B272D7">
        <w:rPr>
          <w:rFonts w:ascii="Time Roman" w:eastAsia="Times New Roman" w:hAnsi="Time Roman" w:cs="Times New Roman"/>
          <w:sz w:val="24"/>
          <w:szCs w:val="24"/>
          <w:lang w:eastAsia="ru-RU"/>
        </w:rPr>
        <w:t>мыки и удмурты исповедуют ислам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D82B79" w:rsidRPr="00575B10" w:rsidRDefault="0053368A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b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bCs/>
          <w:spacing w:val="-1"/>
          <w:sz w:val="24"/>
          <w:szCs w:val="24"/>
          <w:lang w:eastAsia="ru-RU"/>
        </w:rPr>
        <w:t>3</w:t>
      </w:r>
      <w:r w:rsidR="00987298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.</w:t>
      </w:r>
      <w:r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 </w:t>
      </w:r>
      <w:r w:rsidR="00D82B79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Отметьте верное соответствие между названием электростанцией и ее типом  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А)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Братская - тепловая электростанция</w:t>
      </w:r>
    </w:p>
    <w:p w:rsidR="00987298" w:rsidRPr="003A6482" w:rsidRDefault="00987298" w:rsidP="00575B10">
      <w:pPr>
        <w:tabs>
          <w:tab w:val="left" w:pos="6120"/>
          <w:tab w:val="left" w:pos="70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Б)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proofErr w:type="spellStart"/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Саянно</w:t>
      </w:r>
      <w:proofErr w:type="spellEnd"/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– </w:t>
      </w:r>
      <w:proofErr w:type="spellStart"/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Шушенская</w:t>
      </w:r>
      <w:proofErr w:type="spellEnd"/>
      <w:r w:rsidR="00B272D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– гидроэлектростанция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ab/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В)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proofErr w:type="spellStart"/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Паужетская</w:t>
      </w:r>
      <w:proofErr w:type="spellEnd"/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-атомная электростанция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Г)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proofErr w:type="spellStart"/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Билибинская</w:t>
      </w:r>
      <w:proofErr w:type="spellEnd"/>
      <w:r w:rsidR="00B272D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– геотермальная электростанция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987298" w:rsidRPr="00575B10" w:rsidRDefault="0053368A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b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bCs/>
          <w:spacing w:val="-1"/>
          <w:sz w:val="24"/>
          <w:szCs w:val="24"/>
          <w:lang w:eastAsia="ru-RU"/>
        </w:rPr>
        <w:t xml:space="preserve">4. </w:t>
      </w:r>
      <w:r w:rsidR="00987298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 Лидером по</w:t>
      </w:r>
      <w:r w:rsidR="009F641B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 добыче нефти в России является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А)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Татарстан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Б)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Ханты-Мансийский автономный округ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В)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Ямало - Ненецкий автономный округ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Г)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Башкортостан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987298" w:rsidRPr="00575B10" w:rsidRDefault="00DC4CFD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b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bCs/>
          <w:spacing w:val="-1"/>
          <w:sz w:val="24"/>
          <w:szCs w:val="24"/>
          <w:lang w:eastAsia="ru-RU"/>
        </w:rPr>
        <w:t>5</w:t>
      </w:r>
      <w:r w:rsidR="00987298" w:rsidRPr="00575B10">
        <w:rPr>
          <w:rFonts w:ascii="Time Roman" w:eastAsia="Times New Roman" w:hAnsi="Time Roman" w:cs="Times New Roman"/>
          <w:b/>
          <w:bCs/>
          <w:spacing w:val="-1"/>
          <w:sz w:val="24"/>
          <w:szCs w:val="24"/>
          <w:lang w:eastAsia="ru-RU"/>
        </w:rPr>
        <w:t>.</w:t>
      </w:r>
      <w:r w:rsidR="00987298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 Для размещения предприятий по выплавке алюминия ведущее значение имеет фа</w:t>
      </w:r>
      <w:r w:rsidR="00987298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к</w:t>
      </w:r>
      <w:r w:rsidR="00987298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тор 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А)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водный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Б)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транспортный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В)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энергетический</w:t>
      </w:r>
    </w:p>
    <w:p w:rsidR="00987298" w:rsidRPr="003A6482" w:rsidRDefault="00987298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Г)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трудовых ресурсов</w:t>
      </w:r>
    </w:p>
    <w:p w:rsidR="00987298" w:rsidRPr="003A6482" w:rsidRDefault="00987298" w:rsidP="00575B10">
      <w:pPr>
        <w:tabs>
          <w:tab w:val="left" w:pos="356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987298" w:rsidRPr="00575B10" w:rsidRDefault="005C0F16" w:rsidP="00575B10">
      <w:pPr>
        <w:tabs>
          <w:tab w:val="left" w:pos="3560"/>
        </w:tabs>
        <w:spacing w:after="0" w:line="240" w:lineRule="auto"/>
        <w:ind w:left="709"/>
        <w:rPr>
          <w:rFonts w:ascii="Time Roman" w:eastAsia="Times New Roman" w:hAnsi="Time Roman" w:cs="Times New Roman"/>
          <w:b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bCs/>
          <w:spacing w:val="-1"/>
          <w:sz w:val="24"/>
          <w:szCs w:val="24"/>
          <w:lang w:eastAsia="ru-RU"/>
        </w:rPr>
        <w:t>6</w:t>
      </w:r>
      <w:r w:rsidR="00987298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. Производство азотных удобрений</w:t>
      </w:r>
      <w:r w:rsidR="004D4867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 развивается вблизи предприятий</w:t>
      </w:r>
    </w:p>
    <w:p w:rsidR="00987298" w:rsidRPr="003A6482" w:rsidRDefault="00987298" w:rsidP="00575B10">
      <w:pPr>
        <w:tabs>
          <w:tab w:val="left" w:pos="204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1)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ч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ерной металлургии полного цикла</w:t>
      </w:r>
    </w:p>
    <w:p w:rsidR="00987298" w:rsidRPr="003A6482" w:rsidRDefault="004D4867" w:rsidP="00575B10">
      <w:pPr>
        <w:tabs>
          <w:tab w:val="left" w:pos="204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2) </w:t>
      </w:r>
      <w:r w:rsidR="00EF5A72">
        <w:rPr>
          <w:rFonts w:ascii="Time Roman" w:eastAsia="Times New Roman" w:hAnsi="Time Roman" w:cs="Times New Roman"/>
          <w:sz w:val="24"/>
          <w:szCs w:val="24"/>
          <w:lang w:eastAsia="ru-RU"/>
        </w:rPr>
        <w:t>цветной металлургии</w:t>
      </w:r>
    </w:p>
    <w:p w:rsidR="00987298" w:rsidRPr="003A6482" w:rsidRDefault="00987298" w:rsidP="00575B10">
      <w:pPr>
        <w:tabs>
          <w:tab w:val="left" w:pos="204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3) </w:t>
      </w:r>
      <w:r w:rsidR="00EF5A72">
        <w:rPr>
          <w:rFonts w:ascii="Time Roman" w:eastAsia="Times New Roman" w:hAnsi="Time Roman" w:cs="Times New Roman"/>
          <w:sz w:val="24"/>
          <w:szCs w:val="24"/>
          <w:lang w:eastAsia="ru-RU"/>
        </w:rPr>
        <w:t>судостроения</w:t>
      </w:r>
    </w:p>
    <w:p w:rsidR="00987298" w:rsidRPr="003A6482" w:rsidRDefault="00526061" w:rsidP="00575B10">
      <w:pPr>
        <w:tabs>
          <w:tab w:val="left" w:pos="204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4)</w:t>
      </w:r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proofErr w:type="spellStart"/>
      <w:r w:rsidR="004D4867">
        <w:rPr>
          <w:rFonts w:ascii="Time Roman" w:eastAsia="Times New Roman" w:hAnsi="Time Roman" w:cs="Times New Roman"/>
          <w:sz w:val="24"/>
          <w:szCs w:val="24"/>
          <w:lang w:eastAsia="ru-RU"/>
        </w:rPr>
        <w:t>п</w:t>
      </w:r>
      <w:r w:rsidR="00987298"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ередельной</w:t>
      </w:r>
      <w:proofErr w:type="spellEnd"/>
      <w:r w:rsidR="00987298"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металлургии</w:t>
      </w:r>
    </w:p>
    <w:p w:rsidR="00987298" w:rsidRPr="003A6482" w:rsidRDefault="00987298" w:rsidP="00575B10">
      <w:pPr>
        <w:spacing w:after="0" w:line="240" w:lineRule="auto"/>
        <w:ind w:left="709"/>
        <w:rPr>
          <w:rFonts w:ascii="Time Roman" w:eastAsia="Times New Roman" w:hAnsi="Time Roman" w:cs="Times New Roman"/>
          <w:bCs/>
          <w:sz w:val="24"/>
          <w:szCs w:val="24"/>
          <w:lang w:eastAsia="ru-RU"/>
        </w:rPr>
      </w:pPr>
    </w:p>
    <w:p w:rsidR="00492692" w:rsidRPr="00575B10" w:rsidRDefault="001766AD" w:rsidP="00575B10">
      <w:pPr>
        <w:spacing w:after="0" w:line="240" w:lineRule="auto"/>
        <w:ind w:left="709"/>
        <w:rPr>
          <w:rFonts w:ascii="Time Roman" w:eastAsia="Times New Roman" w:hAnsi="Time Roman" w:cs="Times New Roman"/>
          <w:b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7</w:t>
      </w:r>
      <w:r w:rsidR="00987298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.  Установите соответств</w:t>
      </w:r>
      <w:r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ие между народами и их расовой </w:t>
      </w:r>
      <w:r w:rsidR="00492692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принадлежностью.</w:t>
      </w:r>
    </w:p>
    <w:p w:rsidR="00987298" w:rsidRPr="003A6482" w:rsidRDefault="00987298" w:rsidP="00575B10">
      <w:pPr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7" w:type="dxa"/>
        <w:tblInd w:w="9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6"/>
        <w:gridCol w:w="3037"/>
      </w:tblGrid>
      <w:tr w:rsidR="00987298" w:rsidRPr="003A6482" w:rsidTr="00575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7298" w:rsidRPr="00575B10" w:rsidRDefault="001766AD" w:rsidP="00575B10">
            <w:pPr>
              <w:spacing w:after="0" w:line="240" w:lineRule="auto"/>
              <w:ind w:left="64"/>
              <w:jc w:val="center"/>
              <w:rPr>
                <w:rFonts w:ascii="Time Roman" w:eastAsia="Times New Roman" w:hAnsi="Time Roman" w:cs="Times New Roman"/>
                <w:b/>
                <w:sz w:val="24"/>
                <w:szCs w:val="24"/>
                <w:lang w:eastAsia="ru-RU"/>
              </w:rPr>
            </w:pPr>
            <w:r w:rsidRPr="00575B10">
              <w:rPr>
                <w:rFonts w:ascii="Time Roman" w:eastAsia="Times New Roman" w:hAnsi="Time Roman" w:cs="Times New Roman"/>
                <w:b/>
                <w:sz w:val="24"/>
                <w:szCs w:val="24"/>
                <w:lang w:eastAsia="ru-RU"/>
              </w:rPr>
              <w:t>Раса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7298" w:rsidRPr="00575B10" w:rsidRDefault="001766AD" w:rsidP="00575B10">
            <w:pPr>
              <w:spacing w:after="0" w:line="240" w:lineRule="auto"/>
              <w:ind w:left="709"/>
              <w:jc w:val="center"/>
              <w:rPr>
                <w:rFonts w:ascii="Time Roman" w:eastAsia="Times New Roman" w:hAnsi="Time Roman" w:cs="Times New Roman"/>
                <w:b/>
                <w:sz w:val="24"/>
                <w:szCs w:val="24"/>
                <w:lang w:eastAsia="ru-RU"/>
              </w:rPr>
            </w:pPr>
            <w:r w:rsidRPr="00575B10">
              <w:rPr>
                <w:rFonts w:ascii="Time Roman" w:eastAsia="Times New Roman" w:hAnsi="Time Roman" w:cs="Times New Roman"/>
                <w:b/>
                <w:sz w:val="24"/>
                <w:szCs w:val="24"/>
                <w:lang w:eastAsia="ru-RU"/>
              </w:rPr>
              <w:t>Народ</w:t>
            </w:r>
          </w:p>
        </w:tc>
      </w:tr>
      <w:tr w:rsidR="00987298" w:rsidRPr="003A6482" w:rsidTr="00575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7298" w:rsidRPr="003A6482" w:rsidRDefault="001766AD" w:rsidP="00575B10">
            <w:pPr>
              <w:spacing w:after="0" w:line="240" w:lineRule="auto"/>
              <w:ind w:left="709"/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</w:pPr>
            <w:r w:rsidRPr="003A6482"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  <w:t>1) Негроидная</w:t>
            </w:r>
            <w:r w:rsidR="00987298" w:rsidRPr="003A6482"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7298" w:rsidRPr="003A6482" w:rsidRDefault="001766AD" w:rsidP="00575B10">
            <w:pPr>
              <w:spacing w:after="0" w:line="240" w:lineRule="auto"/>
              <w:ind w:left="709"/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</w:pPr>
            <w:r w:rsidRPr="003A6482"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  <w:t>А</w:t>
            </w:r>
            <w:r w:rsidR="00987298" w:rsidRPr="003A6482"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  <w:t xml:space="preserve">. Русские, французы </w:t>
            </w:r>
          </w:p>
        </w:tc>
      </w:tr>
      <w:tr w:rsidR="00987298" w:rsidRPr="003A6482" w:rsidTr="00575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7298" w:rsidRPr="003A6482" w:rsidRDefault="001766AD" w:rsidP="00575B10">
            <w:pPr>
              <w:spacing w:after="0" w:line="240" w:lineRule="auto"/>
              <w:ind w:left="709"/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</w:pPr>
            <w:r w:rsidRPr="003A6482"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  <w:t xml:space="preserve">2) </w:t>
            </w:r>
            <w:r w:rsidR="00987298" w:rsidRPr="003A6482"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  <w:t xml:space="preserve">Монголоидная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7298" w:rsidRPr="003A6482" w:rsidRDefault="001766AD" w:rsidP="00575B10">
            <w:pPr>
              <w:spacing w:after="0" w:line="240" w:lineRule="auto"/>
              <w:ind w:left="709"/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</w:pPr>
            <w:r w:rsidRPr="003A6482"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  <w:t>Б. Пигмеи, папуасы</w:t>
            </w:r>
          </w:p>
        </w:tc>
      </w:tr>
      <w:tr w:rsidR="00987298" w:rsidRPr="003A6482" w:rsidTr="00575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7298" w:rsidRPr="003A6482" w:rsidRDefault="001766AD" w:rsidP="00575B10">
            <w:pPr>
              <w:spacing w:after="0" w:line="240" w:lineRule="auto"/>
              <w:ind w:left="709"/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</w:pPr>
            <w:r w:rsidRPr="003A6482"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  <w:t xml:space="preserve">3) </w:t>
            </w:r>
            <w:r w:rsidR="00987298" w:rsidRPr="003A6482"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  <w:t xml:space="preserve">Европеоидная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7298" w:rsidRPr="003A6482" w:rsidRDefault="001766AD" w:rsidP="00575B10">
            <w:pPr>
              <w:spacing w:after="0" w:line="240" w:lineRule="auto"/>
              <w:ind w:left="709"/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</w:pPr>
            <w:r w:rsidRPr="003A6482">
              <w:rPr>
                <w:rFonts w:ascii="Time Roman" w:eastAsia="Times New Roman" w:hAnsi="Time Roman" w:cs="Times New Roman"/>
                <w:sz w:val="24"/>
                <w:szCs w:val="24"/>
                <w:lang w:eastAsia="ru-RU"/>
              </w:rPr>
              <w:t>В. Китайцы, японцы</w:t>
            </w:r>
          </w:p>
        </w:tc>
      </w:tr>
    </w:tbl>
    <w:p w:rsidR="00987298" w:rsidRDefault="00987298" w:rsidP="00575B10">
      <w:pPr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9F641B" w:rsidRPr="003A6482" w:rsidRDefault="009F641B" w:rsidP="00575B10">
      <w:pPr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987298" w:rsidRPr="00575B10" w:rsidRDefault="003A6482" w:rsidP="00575B10">
      <w:pPr>
        <w:tabs>
          <w:tab w:val="left" w:pos="1140"/>
          <w:tab w:val="left" w:pos="1220"/>
          <w:tab w:val="left" w:pos="5080"/>
        </w:tabs>
        <w:spacing w:after="0" w:line="240" w:lineRule="auto"/>
        <w:ind w:left="709"/>
        <w:rPr>
          <w:rFonts w:ascii="Time Roman" w:eastAsia="Times New Roman" w:hAnsi="Time Roman" w:cs="Times New Roman"/>
          <w:b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8</w:t>
      </w:r>
      <w:r w:rsidR="00987298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 . Естес</w:t>
      </w:r>
      <w:r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твенный прирост населения – это</w:t>
      </w:r>
      <w:r w:rsidR="00B272D7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 …</w:t>
      </w:r>
    </w:p>
    <w:p w:rsidR="00987298" w:rsidRPr="003A6482" w:rsidRDefault="00987298" w:rsidP="00575B10">
      <w:pPr>
        <w:tabs>
          <w:tab w:val="left" w:pos="1140"/>
          <w:tab w:val="left" w:pos="1220"/>
          <w:tab w:val="left" w:pos="508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А)</w:t>
      </w:r>
      <w:r w:rsidR="003A6482"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увеличение численности населения в результате увеличения рождаемости</w:t>
      </w:r>
    </w:p>
    <w:p w:rsidR="00987298" w:rsidRPr="003A6482" w:rsidRDefault="00987298" w:rsidP="00575B10">
      <w:pPr>
        <w:tabs>
          <w:tab w:val="left" w:pos="1140"/>
          <w:tab w:val="left" w:pos="1220"/>
          <w:tab w:val="left" w:pos="508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Б)</w:t>
      </w:r>
      <w:r w:rsidR="003A6482"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разность между числом родившихся и  умерших на одну тысячу жителей</w:t>
      </w:r>
    </w:p>
    <w:p w:rsidR="00987298" w:rsidRPr="003A6482" w:rsidRDefault="00987298" w:rsidP="00575B10">
      <w:pPr>
        <w:tabs>
          <w:tab w:val="left" w:pos="1140"/>
          <w:tab w:val="left" w:pos="1220"/>
          <w:tab w:val="left" w:pos="508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В) увеличение численности населения в результате иммиграции</w:t>
      </w:r>
    </w:p>
    <w:p w:rsidR="00987298" w:rsidRPr="003A6482" w:rsidRDefault="00987298" w:rsidP="00575B10">
      <w:pPr>
        <w:tabs>
          <w:tab w:val="left" w:pos="1140"/>
          <w:tab w:val="left" w:pos="1220"/>
          <w:tab w:val="left" w:pos="508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Г)</w:t>
      </w:r>
      <w:r w:rsidR="003A6482"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разность</w:t>
      </w:r>
      <w:r w:rsidR="003A6482"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между числом иммигрантов  и эм</w:t>
      </w:r>
      <w:r w:rsidR="003A6482"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игрантов на одну тысячу жителей</w:t>
      </w:r>
    </w:p>
    <w:p w:rsidR="00987298" w:rsidRPr="003A6482" w:rsidRDefault="00987298" w:rsidP="00575B10">
      <w:pPr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9F641B" w:rsidRPr="00575B10" w:rsidRDefault="003A6482" w:rsidP="00575B10">
      <w:pPr>
        <w:spacing w:after="0" w:line="240" w:lineRule="auto"/>
        <w:ind w:left="709" w:right="-30"/>
        <w:rPr>
          <w:rFonts w:ascii="Arial" w:eastAsia="Times New Roman" w:hAnsi="Arial" w:cs="Arial"/>
          <w:b/>
          <w:color w:val="DD0000"/>
          <w:sz w:val="27"/>
          <w:szCs w:val="27"/>
          <w:shd w:val="clear" w:color="auto" w:fill="FFFFFF"/>
          <w:lang w:eastAsia="ru-RU"/>
        </w:rPr>
      </w:pPr>
      <w:r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lastRenderedPageBreak/>
        <w:t xml:space="preserve">9. </w:t>
      </w:r>
      <w:r w:rsidR="005828DB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 Самая густонаселённая страна в мире </w:t>
      </w:r>
      <w:r w:rsidR="005828DB" w:rsidRPr="0057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это …</w:t>
      </w:r>
    </w:p>
    <w:p w:rsidR="00557DE5" w:rsidRPr="003A6482" w:rsidRDefault="00557DE5" w:rsidP="00575B10">
      <w:pPr>
        <w:spacing w:after="0" w:line="240" w:lineRule="auto"/>
        <w:ind w:left="709"/>
        <w:jc w:val="both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А) Индия</w:t>
      </w:r>
    </w:p>
    <w:p w:rsidR="00557DE5" w:rsidRPr="003A6482" w:rsidRDefault="00557DE5" w:rsidP="00575B10">
      <w:pPr>
        <w:spacing w:after="0" w:line="240" w:lineRule="auto"/>
        <w:ind w:left="709"/>
        <w:jc w:val="both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Б) Китай</w:t>
      </w:r>
    </w:p>
    <w:p w:rsidR="00557DE5" w:rsidRPr="003A6482" w:rsidRDefault="00557DE5" w:rsidP="00575B10">
      <w:pPr>
        <w:spacing w:after="0" w:line="240" w:lineRule="auto"/>
        <w:ind w:left="709"/>
        <w:jc w:val="both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В) </w:t>
      </w:r>
      <w:r w:rsidR="00D227A5">
        <w:rPr>
          <w:rFonts w:ascii="Time Roman" w:eastAsia="Times New Roman" w:hAnsi="Time Roman" w:cs="Times New Roman"/>
          <w:sz w:val="24"/>
          <w:szCs w:val="24"/>
          <w:lang w:eastAsia="ru-RU"/>
        </w:rPr>
        <w:t>Монако</w:t>
      </w:r>
    </w:p>
    <w:p w:rsidR="00557DE5" w:rsidRPr="003A6482" w:rsidRDefault="00557DE5" w:rsidP="00575B10">
      <w:pPr>
        <w:spacing w:after="0" w:line="240" w:lineRule="auto"/>
        <w:ind w:left="709"/>
        <w:jc w:val="both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Г) Республика Корея</w:t>
      </w:r>
    </w:p>
    <w:p w:rsidR="003A6482" w:rsidRPr="003A6482" w:rsidRDefault="003A6482" w:rsidP="00575B10">
      <w:pPr>
        <w:spacing w:after="0" w:line="240" w:lineRule="auto"/>
        <w:ind w:left="709"/>
        <w:jc w:val="both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9F641B" w:rsidRPr="00575B10" w:rsidRDefault="003A6482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b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10. </w:t>
      </w:r>
      <w:r w:rsidR="005828DB"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>Уникальный минеральный ресурс, добываемый в Калининградской области</w:t>
      </w:r>
    </w:p>
    <w:p w:rsidR="001910D9" w:rsidRPr="003A6482" w:rsidRDefault="001910D9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А)</w:t>
      </w:r>
      <w:r w:rsidR="009F641B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="005828DB">
        <w:rPr>
          <w:rFonts w:ascii="Time Roman" w:eastAsia="Times New Roman" w:hAnsi="Time Roman" w:cs="Times New Roman"/>
          <w:sz w:val="24"/>
          <w:szCs w:val="24"/>
          <w:lang w:eastAsia="ru-RU"/>
        </w:rPr>
        <w:t>и</w:t>
      </w:r>
      <w:r w:rsidR="005828DB" w:rsidRPr="005828DB">
        <w:rPr>
          <w:rFonts w:ascii="Time Roman" w:eastAsia="Times New Roman" w:hAnsi="Time Roman" w:cs="Times New Roman"/>
          <w:sz w:val="24"/>
          <w:szCs w:val="24"/>
          <w:lang w:eastAsia="ru-RU"/>
        </w:rPr>
        <w:t>зумруды</w:t>
      </w:r>
    </w:p>
    <w:p w:rsidR="001910D9" w:rsidRPr="003A6482" w:rsidRDefault="001910D9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Б)</w:t>
      </w:r>
      <w:r w:rsidR="009F641B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="005828DB">
        <w:rPr>
          <w:rFonts w:ascii="Time Roman" w:eastAsia="Times New Roman" w:hAnsi="Time Roman" w:cs="Times New Roman"/>
          <w:sz w:val="24"/>
          <w:szCs w:val="24"/>
          <w:lang w:eastAsia="ru-RU"/>
        </w:rPr>
        <w:t>я</w:t>
      </w:r>
      <w:r w:rsidR="005828DB" w:rsidRPr="005828DB">
        <w:rPr>
          <w:rFonts w:ascii="Time Roman" w:eastAsia="Times New Roman" w:hAnsi="Time Roman" w:cs="Times New Roman"/>
          <w:sz w:val="24"/>
          <w:szCs w:val="24"/>
          <w:lang w:eastAsia="ru-RU"/>
        </w:rPr>
        <w:t>нтарь</w:t>
      </w:r>
    </w:p>
    <w:p w:rsidR="001910D9" w:rsidRPr="003A6482" w:rsidRDefault="001910D9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В)</w:t>
      </w:r>
      <w:r w:rsidR="009F641B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="005828DB">
        <w:rPr>
          <w:rFonts w:ascii="Time Roman" w:eastAsia="Times New Roman" w:hAnsi="Time Roman" w:cs="Times New Roman"/>
          <w:sz w:val="24"/>
          <w:szCs w:val="24"/>
          <w:lang w:eastAsia="ru-RU"/>
        </w:rPr>
        <w:t>м</w:t>
      </w:r>
      <w:r w:rsidR="005828DB" w:rsidRPr="005828DB">
        <w:rPr>
          <w:rFonts w:ascii="Time Roman" w:eastAsia="Times New Roman" w:hAnsi="Time Roman" w:cs="Times New Roman"/>
          <w:sz w:val="24"/>
          <w:szCs w:val="24"/>
          <w:lang w:eastAsia="ru-RU"/>
        </w:rPr>
        <w:t>рамор</w:t>
      </w:r>
    </w:p>
    <w:p w:rsidR="001910D9" w:rsidRPr="003A6482" w:rsidRDefault="001910D9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Г)</w:t>
      </w:r>
      <w:r w:rsidR="009F641B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="005828DB">
        <w:rPr>
          <w:rFonts w:ascii="Time Roman" w:eastAsia="Times New Roman" w:hAnsi="Time Roman" w:cs="Times New Roman"/>
          <w:sz w:val="24"/>
          <w:szCs w:val="24"/>
          <w:lang w:eastAsia="ru-RU"/>
        </w:rPr>
        <w:t>а</w:t>
      </w:r>
      <w:r w:rsidR="005828DB" w:rsidRPr="005828DB">
        <w:rPr>
          <w:rFonts w:ascii="Time Roman" w:eastAsia="Times New Roman" w:hAnsi="Time Roman" w:cs="Times New Roman"/>
          <w:sz w:val="24"/>
          <w:szCs w:val="24"/>
          <w:lang w:eastAsia="ru-RU"/>
        </w:rPr>
        <w:t>сбест</w:t>
      </w:r>
    </w:p>
    <w:p w:rsidR="003A6482" w:rsidRPr="003A6482" w:rsidRDefault="003A6482" w:rsidP="00575B10">
      <w:pPr>
        <w:tabs>
          <w:tab w:val="left" w:pos="6120"/>
        </w:tabs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752F75" w:rsidRPr="00575B10" w:rsidRDefault="003A6482" w:rsidP="00575B10">
      <w:pPr>
        <w:spacing w:after="0" w:line="240" w:lineRule="auto"/>
        <w:ind w:left="709"/>
        <w:rPr>
          <w:rFonts w:ascii="Time Roman" w:hAnsi="Time Roman"/>
          <w:b/>
          <w:sz w:val="24"/>
          <w:szCs w:val="24"/>
        </w:rPr>
      </w:pPr>
      <w:r w:rsidRPr="00575B10">
        <w:rPr>
          <w:rFonts w:ascii="Time Roman" w:hAnsi="Time Roman"/>
          <w:b/>
          <w:sz w:val="24"/>
          <w:szCs w:val="24"/>
        </w:rPr>
        <w:t xml:space="preserve">11. </w:t>
      </w:r>
      <w:r w:rsidR="009F641B" w:rsidRPr="00575B10">
        <w:rPr>
          <w:rFonts w:ascii="Time Roman" w:hAnsi="Time Roman"/>
          <w:b/>
          <w:sz w:val="24"/>
          <w:szCs w:val="24"/>
        </w:rPr>
        <w:t>С</w:t>
      </w:r>
      <w:r w:rsidR="001910D9" w:rsidRPr="00575B10">
        <w:rPr>
          <w:rFonts w:ascii="Time Roman" w:hAnsi="Time Roman"/>
          <w:b/>
          <w:sz w:val="24"/>
          <w:szCs w:val="24"/>
        </w:rPr>
        <w:t>тран</w:t>
      </w:r>
      <w:r w:rsidR="009F641B" w:rsidRPr="00575B10">
        <w:rPr>
          <w:rFonts w:ascii="Time Roman" w:hAnsi="Time Roman"/>
          <w:b/>
          <w:sz w:val="24"/>
          <w:szCs w:val="24"/>
        </w:rPr>
        <w:t xml:space="preserve">а, </w:t>
      </w:r>
      <w:r w:rsidR="00EA59A6" w:rsidRPr="00575B10">
        <w:rPr>
          <w:rFonts w:ascii="Time Roman" w:hAnsi="Time Roman"/>
          <w:b/>
          <w:sz w:val="24"/>
          <w:szCs w:val="24"/>
        </w:rPr>
        <w:t>имеющая наименьшую</w:t>
      </w:r>
      <w:r w:rsidR="009F641B" w:rsidRPr="00575B10">
        <w:rPr>
          <w:rFonts w:ascii="Time Roman" w:hAnsi="Time Roman"/>
          <w:b/>
          <w:sz w:val="24"/>
          <w:szCs w:val="24"/>
        </w:rPr>
        <w:t xml:space="preserve"> плотность населения.</w:t>
      </w:r>
    </w:p>
    <w:tbl>
      <w:tblPr>
        <w:tblStyle w:val="a3"/>
        <w:tblW w:w="0" w:type="auto"/>
        <w:tblInd w:w="959" w:type="dxa"/>
        <w:tblLook w:val="01E0" w:firstRow="1" w:lastRow="1" w:firstColumn="1" w:lastColumn="1" w:noHBand="0" w:noVBand="0"/>
      </w:tblPr>
      <w:tblGrid>
        <w:gridCol w:w="1045"/>
        <w:gridCol w:w="3066"/>
        <w:gridCol w:w="2409"/>
        <w:gridCol w:w="2410"/>
      </w:tblGrid>
      <w:tr w:rsidR="002C55E5" w:rsidRPr="003A6482" w:rsidTr="00575B10">
        <w:tc>
          <w:tcPr>
            <w:tcW w:w="1045" w:type="dxa"/>
          </w:tcPr>
          <w:p w:rsidR="002C55E5" w:rsidRPr="00575B10" w:rsidRDefault="002C55E5" w:rsidP="00575B10">
            <w:pPr>
              <w:ind w:left="709"/>
              <w:jc w:val="center"/>
              <w:rPr>
                <w:rFonts w:ascii="Time Roman" w:hAnsi="Time Roman"/>
                <w:b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2C55E5" w:rsidRPr="00575B10" w:rsidRDefault="002C55E5" w:rsidP="00575B10">
            <w:pPr>
              <w:ind w:left="709"/>
              <w:jc w:val="center"/>
              <w:rPr>
                <w:rFonts w:ascii="Time Roman" w:hAnsi="Time Roman"/>
                <w:b/>
                <w:sz w:val="24"/>
                <w:szCs w:val="24"/>
              </w:rPr>
            </w:pPr>
            <w:r w:rsidRPr="00575B10">
              <w:rPr>
                <w:rFonts w:ascii="Time Roman" w:hAnsi="Time Roman"/>
                <w:b/>
                <w:sz w:val="24"/>
                <w:szCs w:val="24"/>
              </w:rPr>
              <w:t>Страна</w:t>
            </w:r>
          </w:p>
        </w:tc>
        <w:tc>
          <w:tcPr>
            <w:tcW w:w="2409" w:type="dxa"/>
            <w:vAlign w:val="center"/>
          </w:tcPr>
          <w:p w:rsidR="002C55E5" w:rsidRPr="00575B10" w:rsidRDefault="002C55E5" w:rsidP="00575B10">
            <w:pPr>
              <w:ind w:left="709"/>
              <w:jc w:val="center"/>
              <w:rPr>
                <w:rFonts w:ascii="Time Roman" w:hAnsi="Time Roman"/>
                <w:b/>
                <w:sz w:val="24"/>
                <w:szCs w:val="24"/>
              </w:rPr>
            </w:pPr>
            <w:r w:rsidRPr="00575B10">
              <w:rPr>
                <w:rFonts w:ascii="Time Roman" w:hAnsi="Time Roman"/>
                <w:b/>
                <w:sz w:val="24"/>
                <w:szCs w:val="24"/>
              </w:rPr>
              <w:t>Площадь, тыс. кв. км</w:t>
            </w:r>
          </w:p>
        </w:tc>
        <w:tc>
          <w:tcPr>
            <w:tcW w:w="2410" w:type="dxa"/>
            <w:vAlign w:val="center"/>
          </w:tcPr>
          <w:p w:rsidR="002C55E5" w:rsidRPr="00575B10" w:rsidRDefault="002C55E5" w:rsidP="00575B10">
            <w:pPr>
              <w:ind w:left="709"/>
              <w:jc w:val="center"/>
              <w:rPr>
                <w:rFonts w:ascii="Time Roman" w:hAnsi="Time Roman"/>
                <w:b/>
                <w:sz w:val="24"/>
                <w:szCs w:val="24"/>
              </w:rPr>
            </w:pPr>
            <w:r w:rsidRPr="00575B10">
              <w:rPr>
                <w:rFonts w:ascii="Time Roman" w:hAnsi="Time Roman"/>
                <w:b/>
                <w:sz w:val="24"/>
                <w:szCs w:val="24"/>
              </w:rPr>
              <w:t>Население, млн чел.</w:t>
            </w:r>
          </w:p>
        </w:tc>
      </w:tr>
      <w:tr w:rsidR="002C55E5" w:rsidRPr="003A6482" w:rsidTr="00575B10">
        <w:tc>
          <w:tcPr>
            <w:tcW w:w="1045" w:type="dxa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:rsidR="002C55E5" w:rsidRPr="003A6482" w:rsidRDefault="002C55E5" w:rsidP="00575B10">
            <w:pPr>
              <w:ind w:left="709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Армения</w:t>
            </w:r>
          </w:p>
        </w:tc>
        <w:tc>
          <w:tcPr>
            <w:tcW w:w="2409" w:type="dxa"/>
            <w:vAlign w:val="center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3</w:t>
            </w:r>
          </w:p>
        </w:tc>
      </w:tr>
      <w:tr w:rsidR="002C55E5" w:rsidRPr="003A6482" w:rsidTr="00575B10">
        <w:tc>
          <w:tcPr>
            <w:tcW w:w="1045" w:type="dxa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:rsidR="002C55E5" w:rsidRPr="003A6482" w:rsidRDefault="002C55E5" w:rsidP="00575B10">
            <w:pPr>
              <w:ind w:left="709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Великобритания</w:t>
            </w:r>
          </w:p>
        </w:tc>
        <w:tc>
          <w:tcPr>
            <w:tcW w:w="2409" w:type="dxa"/>
            <w:vAlign w:val="center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244</w:t>
            </w:r>
          </w:p>
        </w:tc>
        <w:tc>
          <w:tcPr>
            <w:tcW w:w="2410" w:type="dxa"/>
            <w:vAlign w:val="center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61</w:t>
            </w:r>
          </w:p>
        </w:tc>
      </w:tr>
      <w:tr w:rsidR="002C55E5" w:rsidRPr="003A6482" w:rsidTr="00575B10">
        <w:tc>
          <w:tcPr>
            <w:tcW w:w="1045" w:type="dxa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3</w:t>
            </w:r>
          </w:p>
        </w:tc>
        <w:tc>
          <w:tcPr>
            <w:tcW w:w="3066" w:type="dxa"/>
            <w:vAlign w:val="center"/>
          </w:tcPr>
          <w:p w:rsidR="002C55E5" w:rsidRPr="003A6482" w:rsidRDefault="002C55E5" w:rsidP="00575B10">
            <w:pPr>
              <w:ind w:left="709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Парагвай</w:t>
            </w:r>
          </w:p>
        </w:tc>
        <w:tc>
          <w:tcPr>
            <w:tcW w:w="2409" w:type="dxa"/>
            <w:vAlign w:val="center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407</w:t>
            </w:r>
          </w:p>
        </w:tc>
        <w:tc>
          <w:tcPr>
            <w:tcW w:w="2410" w:type="dxa"/>
            <w:vAlign w:val="center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7</w:t>
            </w:r>
          </w:p>
        </w:tc>
      </w:tr>
      <w:tr w:rsidR="002C55E5" w:rsidRPr="003A6482" w:rsidTr="00575B10">
        <w:tc>
          <w:tcPr>
            <w:tcW w:w="1045" w:type="dxa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4</w:t>
            </w:r>
          </w:p>
        </w:tc>
        <w:tc>
          <w:tcPr>
            <w:tcW w:w="3066" w:type="dxa"/>
            <w:vAlign w:val="center"/>
          </w:tcPr>
          <w:p w:rsidR="002C55E5" w:rsidRPr="003A6482" w:rsidRDefault="002C55E5" w:rsidP="00575B10">
            <w:pPr>
              <w:ind w:left="709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Малайзия</w:t>
            </w:r>
          </w:p>
        </w:tc>
        <w:tc>
          <w:tcPr>
            <w:tcW w:w="2409" w:type="dxa"/>
            <w:vAlign w:val="center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333</w:t>
            </w:r>
          </w:p>
        </w:tc>
        <w:tc>
          <w:tcPr>
            <w:tcW w:w="2410" w:type="dxa"/>
            <w:vAlign w:val="center"/>
          </w:tcPr>
          <w:p w:rsidR="002C55E5" w:rsidRPr="003A6482" w:rsidRDefault="002C55E5" w:rsidP="00575B10">
            <w:pPr>
              <w:ind w:left="709"/>
              <w:jc w:val="center"/>
              <w:rPr>
                <w:rFonts w:ascii="Time Roman" w:hAnsi="Time Roman"/>
                <w:sz w:val="24"/>
                <w:szCs w:val="24"/>
              </w:rPr>
            </w:pPr>
            <w:r w:rsidRPr="003A6482">
              <w:rPr>
                <w:rFonts w:ascii="Time Roman" w:hAnsi="Time Roman"/>
                <w:sz w:val="24"/>
                <w:szCs w:val="24"/>
              </w:rPr>
              <w:t>25</w:t>
            </w:r>
          </w:p>
        </w:tc>
      </w:tr>
    </w:tbl>
    <w:p w:rsidR="002C55E5" w:rsidRDefault="002C55E5" w:rsidP="00575B10">
      <w:pPr>
        <w:spacing w:after="0" w:line="240" w:lineRule="auto"/>
        <w:ind w:left="709"/>
        <w:rPr>
          <w:rFonts w:ascii="Time Roman" w:hAnsi="Time Roman"/>
          <w:sz w:val="24"/>
          <w:szCs w:val="24"/>
        </w:rPr>
      </w:pPr>
    </w:p>
    <w:p w:rsidR="00852B18" w:rsidRPr="00575B10" w:rsidRDefault="003A6482" w:rsidP="00575B10">
      <w:pPr>
        <w:spacing w:after="0" w:line="240" w:lineRule="auto"/>
        <w:ind w:left="709"/>
        <w:jc w:val="both"/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 xml:space="preserve">12. </w:t>
      </w:r>
      <w:r w:rsidR="00E56FFB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>Выберите из перечисленного списка наиболее крупную городскую агломерацию</w:t>
      </w:r>
    </w:p>
    <w:p w:rsidR="00852B18" w:rsidRPr="003A6482" w:rsidRDefault="00852B18" w:rsidP="00575B10">
      <w:pPr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1) Мехико     2) Сидней              3)</w:t>
      </w:r>
      <w:r w:rsidR="00242A3E">
        <w:rPr>
          <w:rFonts w:ascii="Time Roman" w:eastAsia="Times New Roman" w:hAnsi="Time Roman" w:cs="Times New Roman"/>
          <w:sz w:val="24"/>
          <w:szCs w:val="24"/>
          <w:lang w:eastAsia="ru-RU"/>
        </w:rPr>
        <w:t xml:space="preserve"> </w:t>
      </w: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Стокгольм             4) Санкт-Петербург</w:t>
      </w:r>
    </w:p>
    <w:p w:rsidR="003A6482" w:rsidRPr="003A6482" w:rsidRDefault="003A6482" w:rsidP="00575B10">
      <w:pPr>
        <w:spacing w:after="0" w:line="240" w:lineRule="auto"/>
        <w:ind w:left="709"/>
        <w:rPr>
          <w:rFonts w:ascii="Time Roman" w:hAnsi="Time Roman"/>
          <w:sz w:val="24"/>
          <w:szCs w:val="24"/>
        </w:rPr>
      </w:pPr>
    </w:p>
    <w:p w:rsidR="00852B18" w:rsidRPr="00575B10" w:rsidRDefault="003A6482" w:rsidP="00575B10">
      <w:pPr>
        <w:spacing w:after="0" w:line="240" w:lineRule="auto"/>
        <w:ind w:left="709"/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</w:pPr>
      <w:r w:rsidRPr="00575B10">
        <w:rPr>
          <w:rFonts w:ascii="Time Roman" w:hAnsi="Time Roman"/>
          <w:b/>
          <w:sz w:val="24"/>
          <w:szCs w:val="24"/>
        </w:rPr>
        <w:t>13</w:t>
      </w:r>
      <w:r w:rsidR="00410318" w:rsidRPr="00575B10">
        <w:rPr>
          <w:rFonts w:ascii="Time Roman" w:hAnsi="Time Roman"/>
          <w:b/>
          <w:sz w:val="24"/>
          <w:szCs w:val="24"/>
        </w:rPr>
        <w:t xml:space="preserve">. </w:t>
      </w:r>
      <w:r w:rsidR="00410318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 xml:space="preserve"> С</w:t>
      </w:r>
      <w:r w:rsidR="00852B18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>тран</w:t>
      </w:r>
      <w:r w:rsidR="00410318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>а, где</w:t>
      </w:r>
      <w:r w:rsidR="00852B18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 xml:space="preserve"> в общей численности на</w:t>
      </w:r>
      <w:r w:rsidR="00410318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>селения доля горожан наибольшая</w:t>
      </w:r>
    </w:p>
    <w:p w:rsidR="00852B18" w:rsidRPr="003A6482" w:rsidRDefault="00852B18" w:rsidP="00575B10">
      <w:pPr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1) Болгария        2) Португалия       3) Китай                   4) Кувейт</w:t>
      </w:r>
    </w:p>
    <w:p w:rsidR="003A6482" w:rsidRPr="003A6482" w:rsidRDefault="003A6482" w:rsidP="00575B10">
      <w:pPr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CE616B" w:rsidRPr="00575B10" w:rsidRDefault="003A6482" w:rsidP="00575B10">
      <w:pPr>
        <w:spacing w:after="0" w:line="240" w:lineRule="auto"/>
        <w:ind w:left="709"/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14. </w:t>
      </w:r>
      <w:r w:rsidR="00410318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>Г</w:t>
      </w:r>
      <w:r w:rsidR="00CE616B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>осударств</w:t>
      </w:r>
      <w:r w:rsidR="00410318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>о</w:t>
      </w:r>
      <w:r w:rsidR="00E56FFB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 xml:space="preserve">, имеющее </w:t>
      </w:r>
      <w:r w:rsidR="00410318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>монархическ</w:t>
      </w:r>
      <w:r w:rsidR="00E56FFB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>ую</w:t>
      </w:r>
      <w:r w:rsidR="00410318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 xml:space="preserve"> </w:t>
      </w:r>
      <w:r w:rsidR="00E56FFB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>форму правления.</w:t>
      </w:r>
      <w:r w:rsidR="00CE616B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 xml:space="preserve"> </w:t>
      </w:r>
    </w:p>
    <w:p w:rsidR="00CE616B" w:rsidRPr="003A6482" w:rsidRDefault="00CE616B" w:rsidP="00575B10">
      <w:pPr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1) Испания        2) Португалия          3) Франция           4) Финляндия</w:t>
      </w:r>
    </w:p>
    <w:p w:rsidR="003A6482" w:rsidRPr="003A6482" w:rsidRDefault="003A6482" w:rsidP="00575B10">
      <w:pPr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CE616B" w:rsidRPr="00575B10" w:rsidRDefault="003A6482" w:rsidP="00575B10">
      <w:pPr>
        <w:spacing w:after="0" w:line="240" w:lineRule="auto"/>
        <w:ind w:left="709"/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</w:pPr>
      <w:r w:rsidRPr="00575B10">
        <w:rPr>
          <w:rFonts w:ascii="Time Roman" w:eastAsia="Times New Roman" w:hAnsi="Time Roman" w:cs="Times New Roman"/>
          <w:b/>
          <w:sz w:val="24"/>
          <w:szCs w:val="24"/>
          <w:lang w:eastAsia="ru-RU"/>
        </w:rPr>
        <w:t xml:space="preserve">15. </w:t>
      </w:r>
      <w:r w:rsidR="00E56FFB" w:rsidRPr="00575B10">
        <w:rPr>
          <w:rFonts w:ascii="Time Roman" w:eastAsia="Times New Roman" w:hAnsi="Time Roman" w:cs="Times New Roman"/>
          <w:b/>
          <w:iCs/>
          <w:sz w:val="24"/>
          <w:szCs w:val="24"/>
          <w:lang w:eastAsia="ru-RU"/>
        </w:rPr>
        <w:t>Государство, имеющее унитарный тип устройства</w:t>
      </w:r>
    </w:p>
    <w:p w:rsidR="00CE616B" w:rsidRPr="003A6482" w:rsidRDefault="00CE616B" w:rsidP="00575B10">
      <w:pPr>
        <w:spacing w:after="0" w:line="240" w:lineRule="auto"/>
        <w:ind w:left="709"/>
        <w:rPr>
          <w:rFonts w:ascii="Time Roman" w:eastAsia="Times New Roman" w:hAnsi="Time Roman" w:cs="Times New Roman"/>
          <w:sz w:val="24"/>
          <w:szCs w:val="24"/>
          <w:lang w:eastAsia="ru-RU"/>
        </w:rPr>
      </w:pPr>
      <w:r w:rsidRPr="003A6482">
        <w:rPr>
          <w:rFonts w:ascii="Time Roman" w:eastAsia="Times New Roman" w:hAnsi="Time Roman" w:cs="Times New Roman"/>
          <w:sz w:val="24"/>
          <w:szCs w:val="24"/>
          <w:lang w:eastAsia="ru-RU"/>
        </w:rPr>
        <w:t>1) Франция              2) США      3) Германия              4) Россия</w:t>
      </w:r>
    </w:p>
    <w:p w:rsidR="00852B18" w:rsidRPr="003A6482" w:rsidRDefault="00852B18" w:rsidP="00575B10">
      <w:pPr>
        <w:spacing w:after="0" w:line="240" w:lineRule="auto"/>
        <w:ind w:left="709"/>
        <w:rPr>
          <w:rFonts w:ascii="Time Roman" w:hAnsi="Time Roman"/>
          <w:sz w:val="24"/>
          <w:szCs w:val="24"/>
        </w:rPr>
      </w:pPr>
    </w:p>
    <w:p w:rsidR="004A6EE0" w:rsidRPr="003A6482" w:rsidRDefault="004A6EE0" w:rsidP="00575B10">
      <w:pPr>
        <w:spacing w:after="0" w:line="240" w:lineRule="auto"/>
        <w:ind w:left="709"/>
        <w:rPr>
          <w:rFonts w:ascii="Time Roman" w:hAnsi="Time Roman" w:cs="Times New Roman"/>
          <w:sz w:val="24"/>
          <w:szCs w:val="24"/>
        </w:rPr>
      </w:pPr>
    </w:p>
    <w:p w:rsidR="00575B10" w:rsidRDefault="00575B10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575B10" w:rsidRDefault="00575B10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575B10" w:rsidRDefault="00575B10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575B10" w:rsidRDefault="00575B10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575B10" w:rsidRDefault="00575B10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575B10" w:rsidRDefault="00575B10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575B10" w:rsidRDefault="00575B10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575B10" w:rsidRDefault="00575B10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575B10" w:rsidRDefault="00575B10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325296" w:rsidRDefault="00325296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325296" w:rsidRDefault="00325296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325296" w:rsidRDefault="00325296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</w:p>
    <w:p w:rsidR="00DC79D5" w:rsidRPr="00DF550C" w:rsidRDefault="00DC79D5" w:rsidP="00DC79D5">
      <w:pPr>
        <w:jc w:val="center"/>
        <w:rPr>
          <w:rFonts w:ascii="Time Roman" w:hAnsi="Time Roman" w:cs="Times New Roman"/>
          <w:b/>
          <w:sz w:val="24"/>
          <w:szCs w:val="24"/>
        </w:rPr>
      </w:pPr>
      <w:r w:rsidRPr="00DF550C">
        <w:rPr>
          <w:rFonts w:ascii="Time Roman" w:hAnsi="Time Roman" w:cs="Times New Roman"/>
          <w:b/>
          <w:sz w:val="24"/>
          <w:szCs w:val="24"/>
        </w:rPr>
        <w:lastRenderedPageBreak/>
        <w:t>Аналитический тур</w:t>
      </w:r>
    </w:p>
    <w:p w:rsidR="00DC79D5" w:rsidRPr="007106BF" w:rsidRDefault="007106BF" w:rsidP="007106BF">
      <w:pPr>
        <w:ind w:left="360"/>
        <w:jc w:val="both"/>
        <w:rPr>
          <w:rFonts w:ascii="Time Roman" w:hAnsi="Time Roman"/>
          <w:sz w:val="24"/>
          <w:szCs w:val="24"/>
        </w:rPr>
      </w:pPr>
      <w:r w:rsidRPr="007106BF">
        <w:rPr>
          <w:rFonts w:ascii="Time Roman" w:hAnsi="Time Roman" w:cs="Times New Roman"/>
          <w:b/>
          <w:sz w:val="24"/>
          <w:szCs w:val="24"/>
        </w:rPr>
        <w:t xml:space="preserve">Задание </w:t>
      </w:r>
      <w:r w:rsidRPr="007106BF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79D5" w:rsidRPr="007106BF">
        <w:rPr>
          <w:rFonts w:ascii="Time Roman" w:hAnsi="Time Roman"/>
          <w:sz w:val="24"/>
          <w:szCs w:val="24"/>
        </w:rPr>
        <w:t xml:space="preserve">Определите </w:t>
      </w:r>
      <w:r w:rsidR="00EA59A6" w:rsidRPr="007106BF">
        <w:rPr>
          <w:rFonts w:ascii="Time Roman" w:hAnsi="Time Roman"/>
          <w:sz w:val="24"/>
          <w:szCs w:val="24"/>
        </w:rPr>
        <w:t xml:space="preserve">район </w:t>
      </w:r>
      <w:r w:rsidR="00670667" w:rsidRPr="007106BF">
        <w:rPr>
          <w:rFonts w:ascii="Time Roman" w:hAnsi="Time Roman"/>
          <w:sz w:val="24"/>
          <w:szCs w:val="24"/>
        </w:rPr>
        <w:t>и административный</w:t>
      </w:r>
      <w:r w:rsidR="006B51CE" w:rsidRPr="007106BF">
        <w:rPr>
          <w:rFonts w:ascii="Time Roman" w:hAnsi="Time Roman"/>
          <w:sz w:val="24"/>
          <w:szCs w:val="24"/>
        </w:rPr>
        <w:t xml:space="preserve"> </w:t>
      </w:r>
      <w:r w:rsidR="00EA59A6" w:rsidRPr="007106BF">
        <w:rPr>
          <w:rFonts w:ascii="Time Roman" w:hAnsi="Time Roman"/>
          <w:sz w:val="24"/>
          <w:szCs w:val="24"/>
        </w:rPr>
        <w:t>центр Хабаровского края по его гербу</w:t>
      </w:r>
      <w:r w:rsidR="001149C1" w:rsidRPr="007106BF">
        <w:rPr>
          <w:rFonts w:ascii="Time Roman" w:hAnsi="Time Roman"/>
          <w:sz w:val="24"/>
          <w:szCs w:val="24"/>
        </w:rPr>
        <w:t xml:space="preserve"> </w:t>
      </w:r>
      <w:r w:rsidR="00670667" w:rsidRPr="007106BF">
        <w:rPr>
          <w:rFonts w:ascii="Time Roman" w:hAnsi="Time Roman"/>
          <w:sz w:val="24"/>
          <w:szCs w:val="24"/>
        </w:rPr>
        <w:t>и фотографии</w:t>
      </w:r>
      <w:r w:rsidR="00EA59A6" w:rsidRPr="007106BF">
        <w:rPr>
          <w:rFonts w:ascii="Time Roman" w:hAnsi="Time Roman"/>
          <w:sz w:val="24"/>
          <w:szCs w:val="24"/>
        </w:rPr>
        <w:t xml:space="preserve">. Заполните таблицу. </w:t>
      </w:r>
    </w:p>
    <w:tbl>
      <w:tblPr>
        <w:tblStyle w:val="1"/>
        <w:tblW w:w="4750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6803"/>
        <w:gridCol w:w="1419"/>
        <w:gridCol w:w="1076"/>
      </w:tblGrid>
      <w:tr w:rsidR="00EA59A6" w:rsidRPr="00DC79D5" w:rsidTr="0042788B">
        <w:tc>
          <w:tcPr>
            <w:tcW w:w="419" w:type="pct"/>
          </w:tcPr>
          <w:p w:rsidR="00EA59A6" w:rsidRPr="00DC79D5" w:rsidRDefault="00575B10" w:rsidP="00EA59A6">
            <w:pPr>
              <w:jc w:val="both"/>
              <w:rPr>
                <w:rFonts w:ascii="Time Roman" w:hAnsi="Time Roman"/>
                <w:b/>
                <w:sz w:val="24"/>
                <w:szCs w:val="24"/>
              </w:rPr>
            </w:pPr>
            <w:r>
              <w:rPr>
                <w:rFonts w:ascii="Time Roman" w:hAnsi="Time Roman"/>
                <w:b/>
                <w:sz w:val="24"/>
                <w:szCs w:val="24"/>
              </w:rPr>
              <w:t>№</w:t>
            </w:r>
          </w:p>
        </w:tc>
        <w:tc>
          <w:tcPr>
            <w:tcW w:w="3352" w:type="pct"/>
          </w:tcPr>
          <w:p w:rsidR="00EA59A6" w:rsidRPr="006B51CE" w:rsidRDefault="00EA59A6" w:rsidP="00EA59A6">
            <w:pPr>
              <w:jc w:val="center"/>
              <w:rPr>
                <w:rFonts w:ascii="Time Roman" w:hAnsi="Time Roman"/>
                <w:b/>
                <w:sz w:val="20"/>
                <w:szCs w:val="20"/>
              </w:rPr>
            </w:pPr>
            <w:r w:rsidRPr="006B51CE">
              <w:rPr>
                <w:rFonts w:ascii="Time Roman" w:hAnsi="Time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99" w:type="pct"/>
          </w:tcPr>
          <w:p w:rsidR="00EA59A6" w:rsidRPr="006B51CE" w:rsidRDefault="00EA59A6" w:rsidP="00EA59A6">
            <w:pPr>
              <w:jc w:val="center"/>
              <w:rPr>
                <w:rFonts w:ascii="Time Roman" w:hAnsi="Time Roman"/>
                <w:b/>
                <w:sz w:val="20"/>
                <w:szCs w:val="20"/>
              </w:rPr>
            </w:pPr>
            <w:r w:rsidRPr="006B51CE">
              <w:rPr>
                <w:rFonts w:ascii="Time Roman" w:hAnsi="Time Roman"/>
                <w:b/>
                <w:sz w:val="20"/>
                <w:szCs w:val="20"/>
              </w:rPr>
              <w:t>Район Хаб</w:t>
            </w:r>
            <w:r w:rsidRPr="006B51CE">
              <w:rPr>
                <w:rFonts w:ascii="Time Roman" w:hAnsi="Time Roman"/>
                <w:b/>
                <w:sz w:val="20"/>
                <w:szCs w:val="20"/>
              </w:rPr>
              <w:t>а</w:t>
            </w:r>
            <w:r w:rsidRPr="006B51CE">
              <w:rPr>
                <w:rFonts w:ascii="Time Roman" w:hAnsi="Time Roman"/>
                <w:b/>
                <w:sz w:val="20"/>
                <w:szCs w:val="20"/>
              </w:rPr>
              <w:t>ро</w:t>
            </w:r>
            <w:r w:rsidRPr="006B51CE">
              <w:rPr>
                <w:rFonts w:ascii="Time Roman" w:hAnsi="Time Roman"/>
                <w:b/>
                <w:sz w:val="20"/>
                <w:szCs w:val="20"/>
              </w:rPr>
              <w:t>в</w:t>
            </w:r>
            <w:r w:rsidRPr="006B51CE">
              <w:rPr>
                <w:rFonts w:ascii="Time Roman" w:hAnsi="Time Roman"/>
                <w:b/>
                <w:sz w:val="20"/>
                <w:szCs w:val="20"/>
              </w:rPr>
              <w:t>ского края</w:t>
            </w:r>
          </w:p>
        </w:tc>
        <w:tc>
          <w:tcPr>
            <w:tcW w:w="530" w:type="pct"/>
          </w:tcPr>
          <w:p w:rsidR="00EA59A6" w:rsidRPr="006B51CE" w:rsidRDefault="006B51CE" w:rsidP="006B51CE">
            <w:pPr>
              <w:jc w:val="center"/>
              <w:rPr>
                <w:rFonts w:ascii="Time Roman" w:hAnsi="Time Roman"/>
                <w:b/>
                <w:sz w:val="20"/>
                <w:szCs w:val="20"/>
              </w:rPr>
            </w:pPr>
            <w:r w:rsidRPr="006B51CE">
              <w:rPr>
                <w:rFonts w:ascii="Time Roman" w:hAnsi="Time Roman"/>
                <w:b/>
                <w:sz w:val="20"/>
                <w:szCs w:val="20"/>
              </w:rPr>
              <w:t>Админ</w:t>
            </w:r>
            <w:r w:rsidRPr="006B51CE">
              <w:rPr>
                <w:rFonts w:ascii="Time Roman" w:hAnsi="Time Roman"/>
                <w:b/>
                <w:sz w:val="20"/>
                <w:szCs w:val="20"/>
              </w:rPr>
              <w:t>и</w:t>
            </w:r>
            <w:r w:rsidRPr="006B51CE">
              <w:rPr>
                <w:rFonts w:ascii="Time Roman" w:hAnsi="Time Roman"/>
                <w:b/>
                <w:sz w:val="20"/>
                <w:szCs w:val="20"/>
              </w:rPr>
              <w:t>страти</w:t>
            </w:r>
            <w:r w:rsidRPr="006B51CE">
              <w:rPr>
                <w:rFonts w:ascii="Time Roman" w:hAnsi="Time Roman"/>
                <w:b/>
                <w:sz w:val="20"/>
                <w:szCs w:val="20"/>
              </w:rPr>
              <w:t>в</w:t>
            </w:r>
            <w:r w:rsidRPr="006B51CE">
              <w:rPr>
                <w:rFonts w:ascii="Time Roman" w:hAnsi="Time Roman"/>
                <w:b/>
                <w:sz w:val="20"/>
                <w:szCs w:val="20"/>
              </w:rPr>
              <w:t>ный ц</w:t>
            </w:r>
            <w:r w:rsidR="00EA59A6" w:rsidRPr="006B51CE">
              <w:rPr>
                <w:rFonts w:ascii="Time Roman" w:hAnsi="Time Roman"/>
                <w:b/>
                <w:sz w:val="20"/>
                <w:szCs w:val="20"/>
              </w:rPr>
              <w:t>ентр</w:t>
            </w:r>
            <w:r>
              <w:rPr>
                <w:rFonts w:ascii="Time Roman" w:hAnsi="Time Roman"/>
                <w:b/>
                <w:sz w:val="20"/>
                <w:szCs w:val="20"/>
              </w:rPr>
              <w:t xml:space="preserve"> </w:t>
            </w:r>
          </w:p>
        </w:tc>
      </w:tr>
      <w:tr w:rsidR="00EA59A6" w:rsidRPr="00DC79D5" w:rsidTr="0042788B">
        <w:tc>
          <w:tcPr>
            <w:tcW w:w="419" w:type="pct"/>
          </w:tcPr>
          <w:p w:rsidR="00EA59A6" w:rsidRPr="00EA59A6" w:rsidRDefault="00EA59A6" w:rsidP="00EA59A6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1.</w:t>
            </w:r>
          </w:p>
        </w:tc>
        <w:tc>
          <w:tcPr>
            <w:tcW w:w="3352" w:type="pct"/>
          </w:tcPr>
          <w:p w:rsidR="00EA59A6" w:rsidRPr="00EA59A6" w:rsidRDefault="00EA59A6" w:rsidP="00EA59A6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1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3"/>
              <w:gridCol w:w="5039"/>
            </w:tblGrid>
            <w:tr w:rsidR="001149C1" w:rsidTr="006B51CE">
              <w:tc>
                <w:tcPr>
                  <w:tcW w:w="2753" w:type="dxa"/>
                </w:tcPr>
                <w:p w:rsidR="001149C1" w:rsidRDefault="001149C1" w:rsidP="001149C1">
                  <w:pPr>
                    <w:contextualSpacing/>
                    <w:jc w:val="both"/>
                    <w:rPr>
                      <w:rFonts w:ascii="Time Roman" w:hAnsi="Time Roman"/>
                      <w:sz w:val="24"/>
                      <w:szCs w:val="24"/>
                    </w:rPr>
                  </w:pPr>
                  <w:r w:rsidRPr="001149C1">
                    <w:rPr>
                      <w:rFonts w:ascii="Time Roman" w:hAnsi="Time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8A1E8F" wp14:editId="59C3507B">
                        <wp:extent cx="1214069" cy="1491280"/>
                        <wp:effectExtent l="0" t="0" r="0" b="0"/>
                        <wp:docPr id="7" name="Рисунок 7" descr="C:\Users\пользователь\Desktop\картинки\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картинки\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835" cy="1503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39" w:type="dxa"/>
                </w:tcPr>
                <w:p w:rsidR="001149C1" w:rsidRDefault="001149C1" w:rsidP="001149C1">
                  <w:pPr>
                    <w:contextualSpacing/>
                    <w:jc w:val="both"/>
                    <w:rPr>
                      <w:rFonts w:ascii="Time Roman" w:hAnsi="Time Roman"/>
                      <w:sz w:val="24"/>
                      <w:szCs w:val="24"/>
                    </w:rPr>
                  </w:pPr>
                  <w:r w:rsidRPr="001149C1">
                    <w:rPr>
                      <w:rFonts w:ascii="Time Roman" w:hAnsi="Time Roman"/>
                      <w:noProof/>
                      <w:sz w:val="24"/>
                      <w:szCs w:val="24"/>
                    </w:rPr>
                    <w:drawing>
                      <wp:inline distT="0" distB="0" distL="0" distR="0" wp14:anchorId="34F35454" wp14:editId="75F6E597">
                        <wp:extent cx="1962150" cy="1378342"/>
                        <wp:effectExtent l="0" t="0" r="0" b="0"/>
                        <wp:docPr id="8" name="Рисунок 8" descr="C:\Users\пользователь\Desktop\картинки\фотограф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пользователь\Desktop\картинки\фотограф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9878" cy="139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59A6" w:rsidRPr="00DC79D5" w:rsidRDefault="00EA59A6" w:rsidP="001149C1">
            <w:pPr>
              <w:contextualSpacing/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</w:tr>
      <w:tr w:rsidR="00EA59A6" w:rsidRPr="00DC79D5" w:rsidTr="0042788B">
        <w:tc>
          <w:tcPr>
            <w:tcW w:w="419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2.</w:t>
            </w:r>
          </w:p>
        </w:tc>
        <w:tc>
          <w:tcPr>
            <w:tcW w:w="3352" w:type="pct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5537"/>
            </w:tblGrid>
            <w:tr w:rsidR="00A00B1E" w:rsidTr="00A00B1E">
              <w:tc>
                <w:tcPr>
                  <w:tcW w:w="2722" w:type="dxa"/>
                </w:tcPr>
                <w:p w:rsidR="00A00B1E" w:rsidRDefault="00A00B1E" w:rsidP="00DC79D5">
                  <w:pPr>
                    <w:jc w:val="both"/>
                    <w:rPr>
                      <w:rFonts w:ascii="Time Roman" w:hAnsi="Time Roman"/>
                      <w:sz w:val="24"/>
                      <w:szCs w:val="24"/>
                    </w:rPr>
                  </w:pPr>
                  <w:r w:rsidRPr="00A00B1E">
                    <w:rPr>
                      <w:rFonts w:ascii="Time Roman" w:hAnsi="Time Roman"/>
                      <w:noProof/>
                      <w:sz w:val="24"/>
                      <w:szCs w:val="24"/>
                    </w:rPr>
                    <w:drawing>
                      <wp:inline distT="0" distB="0" distL="0" distR="0" wp14:anchorId="15C046A9" wp14:editId="0C638908">
                        <wp:extent cx="1148817" cy="1504950"/>
                        <wp:effectExtent l="0" t="0" r="0" b="0"/>
                        <wp:docPr id="9" name="Рисунок 9" descr="C:\Users\пользователь\Desktop\картинки\буреински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ользователь\Desktop\картинки\буреинский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470" cy="152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37" w:type="dxa"/>
                </w:tcPr>
                <w:p w:rsidR="00A00B1E" w:rsidRDefault="00A00B1E" w:rsidP="00DC79D5">
                  <w:pPr>
                    <w:jc w:val="both"/>
                    <w:rPr>
                      <w:rFonts w:ascii="Time Roman" w:hAnsi="Time Roman"/>
                      <w:sz w:val="24"/>
                      <w:szCs w:val="24"/>
                    </w:rPr>
                  </w:pPr>
                  <w:r w:rsidRPr="00A00B1E">
                    <w:rPr>
                      <w:rFonts w:ascii="Time Roman" w:hAnsi="Time Roman"/>
                      <w:noProof/>
                      <w:sz w:val="24"/>
                      <w:szCs w:val="24"/>
                    </w:rPr>
                    <w:drawing>
                      <wp:inline distT="0" distB="0" distL="0" distR="0" wp14:anchorId="618C9DE5" wp14:editId="6A92378D">
                        <wp:extent cx="1666875" cy="1355793"/>
                        <wp:effectExtent l="0" t="0" r="0" b="0"/>
                        <wp:docPr id="10" name="Рисунок 10" descr="C:\Users\пользователь\Desktop\картинки\shakhta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пользователь\Desktop\картинки\shakhta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166" cy="1358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</w:tr>
      <w:tr w:rsidR="00EA59A6" w:rsidRPr="00DC79D5" w:rsidTr="0042788B">
        <w:tc>
          <w:tcPr>
            <w:tcW w:w="419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3.</w:t>
            </w:r>
          </w:p>
        </w:tc>
        <w:tc>
          <w:tcPr>
            <w:tcW w:w="3352" w:type="pct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986"/>
            </w:tblGrid>
            <w:tr w:rsidR="00080B41" w:rsidTr="00080B41">
              <w:tc>
                <w:tcPr>
                  <w:tcW w:w="2722" w:type="dxa"/>
                </w:tcPr>
                <w:p w:rsidR="00080B41" w:rsidRDefault="00080B41" w:rsidP="00DC79D5">
                  <w:pPr>
                    <w:jc w:val="both"/>
                    <w:rPr>
                      <w:rFonts w:ascii="Time Roman" w:hAnsi="Time Roman"/>
                      <w:sz w:val="24"/>
                      <w:szCs w:val="24"/>
                    </w:rPr>
                  </w:pPr>
                  <w:r w:rsidRPr="00080B41">
                    <w:rPr>
                      <w:rFonts w:ascii="Time Roman" w:hAnsi="Time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4D965B" wp14:editId="2C8DF79A">
                        <wp:extent cx="1126368" cy="1419225"/>
                        <wp:effectExtent l="0" t="0" r="0" b="0"/>
                        <wp:docPr id="12" name="Рисунок 12" descr="C:\Users\пользователь\Desktop\картинки\Coat_of_arms_of_Komsomolsky_raion_(Khabarovsk_krai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пользователь\Desktop\картинки\Coat_of_arms_of_Komsomolsky_raion_(Khabarovsk_krai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9670" cy="14359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6" w:type="dxa"/>
                </w:tcPr>
                <w:p w:rsidR="00080B41" w:rsidRDefault="00080B41" w:rsidP="00DC79D5">
                  <w:pPr>
                    <w:jc w:val="both"/>
                    <w:rPr>
                      <w:rFonts w:ascii="Time Roman" w:hAnsi="Time Roman"/>
                      <w:sz w:val="24"/>
                      <w:szCs w:val="24"/>
                    </w:rPr>
                  </w:pPr>
                  <w:r w:rsidRPr="00080B41">
                    <w:rPr>
                      <w:rFonts w:ascii="Time Roman" w:hAnsi="Time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60A0EA" wp14:editId="5F0A2645">
                        <wp:extent cx="1847850" cy="1231900"/>
                        <wp:effectExtent l="0" t="0" r="0" b="0"/>
                        <wp:docPr id="11" name="Рисунок 11" descr="C:\Users\пользователь\Desktop\картинки\inx960x6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пользователь\Desktop\картинки\inx960x6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9277" cy="1232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</w:tr>
      <w:tr w:rsidR="00EA59A6" w:rsidRPr="00DC79D5" w:rsidTr="0042788B">
        <w:tc>
          <w:tcPr>
            <w:tcW w:w="419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4.</w:t>
            </w:r>
          </w:p>
        </w:tc>
        <w:tc>
          <w:tcPr>
            <w:tcW w:w="3352" w:type="pct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986"/>
            </w:tblGrid>
            <w:tr w:rsidR="004D7FE9" w:rsidTr="004D7FE9">
              <w:tc>
                <w:tcPr>
                  <w:tcW w:w="2722" w:type="dxa"/>
                </w:tcPr>
                <w:p w:rsidR="004D7FE9" w:rsidRDefault="004D7FE9" w:rsidP="00DC79D5">
                  <w:pPr>
                    <w:jc w:val="both"/>
                    <w:rPr>
                      <w:rFonts w:ascii="Time Roman" w:hAnsi="Time Roman"/>
                      <w:sz w:val="24"/>
                      <w:szCs w:val="24"/>
                    </w:rPr>
                  </w:pPr>
                  <w:r w:rsidRPr="004D7FE9">
                    <w:rPr>
                      <w:rFonts w:ascii="Time Roman" w:hAnsi="Time Roman"/>
                      <w:noProof/>
                      <w:sz w:val="24"/>
                      <w:szCs w:val="24"/>
                    </w:rPr>
                    <w:drawing>
                      <wp:inline distT="0" distB="0" distL="0" distR="0" wp14:anchorId="3BC7CEA2" wp14:editId="7B4EF916">
                        <wp:extent cx="1076325" cy="1356169"/>
                        <wp:effectExtent l="0" t="0" r="0" b="0"/>
                        <wp:docPr id="13" name="Рисунок 13" descr="C:\Users\пользователь\Desktop\картинки\100px-Coat_of_Arms_of_Vanino_rayon_(Khabarovsk_krai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пользователь\Desktop\картинки\100px-Coat_of_Arms_of_Vanino_rayon_(Khabarovsk_krai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611" cy="136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6" w:type="dxa"/>
                </w:tcPr>
                <w:p w:rsidR="004D7FE9" w:rsidRDefault="004D7FE9" w:rsidP="00DC79D5">
                  <w:pPr>
                    <w:jc w:val="both"/>
                    <w:rPr>
                      <w:rFonts w:ascii="Time Roman" w:hAnsi="Time Roman"/>
                      <w:sz w:val="24"/>
                      <w:szCs w:val="24"/>
                    </w:rPr>
                  </w:pPr>
                  <w:r w:rsidRPr="004D7FE9">
                    <w:rPr>
                      <w:rFonts w:ascii="Time Roman" w:hAnsi="Time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B6B1D6" wp14:editId="3ED1277F">
                        <wp:extent cx="1771650" cy="1362493"/>
                        <wp:effectExtent l="0" t="0" r="0" b="0"/>
                        <wp:docPr id="14" name="Рисунок 14" descr="C:\Users\пользователь\Desktop\картинки\tsentralnaya-ulitsa-Vanin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пользователь\Desktop\картинки\tsentralnaya-ulitsa-Vanin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2517" cy="1370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</w:tr>
      <w:tr w:rsidR="00EA59A6" w:rsidRPr="00DC79D5" w:rsidTr="0042788B">
        <w:tc>
          <w:tcPr>
            <w:tcW w:w="419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5.</w:t>
            </w:r>
          </w:p>
        </w:tc>
        <w:tc>
          <w:tcPr>
            <w:tcW w:w="3352" w:type="pct"/>
          </w:tcPr>
          <w:p w:rsidR="004D7FE9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 w:rsidRPr="00DC79D5">
              <w:rPr>
                <w:rFonts w:ascii="Time Roman" w:hAnsi="Time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5270"/>
            </w:tblGrid>
            <w:tr w:rsidR="004D7FE9" w:rsidTr="004D7FE9">
              <w:tc>
                <w:tcPr>
                  <w:tcW w:w="2438" w:type="dxa"/>
                </w:tcPr>
                <w:p w:rsidR="004D7FE9" w:rsidRDefault="004D7FE9" w:rsidP="00DC79D5">
                  <w:pPr>
                    <w:jc w:val="both"/>
                    <w:rPr>
                      <w:rFonts w:ascii="Time Roman" w:hAnsi="Time Roman"/>
                      <w:sz w:val="24"/>
                      <w:szCs w:val="24"/>
                    </w:rPr>
                  </w:pPr>
                  <w:r w:rsidRPr="004D7FE9">
                    <w:rPr>
                      <w:rFonts w:ascii="Time Roman" w:hAnsi="Time Roman"/>
                      <w:noProof/>
                      <w:sz w:val="24"/>
                      <w:szCs w:val="24"/>
                    </w:rPr>
                    <w:drawing>
                      <wp:inline distT="0" distB="0" distL="0" distR="0" wp14:anchorId="35F55679" wp14:editId="20033959">
                        <wp:extent cx="1158240" cy="1447800"/>
                        <wp:effectExtent l="0" t="0" r="0" b="0"/>
                        <wp:docPr id="15" name="Рисунок 15" descr="C:\Users\пользователь\Desktop\картинки\Coat_of_arms_of_Khabarovsky_raion_(Khabarovsk_krai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пользователь\Desktop\картинки\Coat_of_arms_of_Khabarovsky_raion_(Khabarovsk_krai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4024" cy="1455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0" w:type="dxa"/>
                </w:tcPr>
                <w:p w:rsidR="004D7FE9" w:rsidRDefault="004D7FE9" w:rsidP="00DC79D5">
                  <w:pPr>
                    <w:jc w:val="both"/>
                    <w:rPr>
                      <w:rFonts w:ascii="Time Roman" w:hAnsi="Time Roman"/>
                      <w:sz w:val="24"/>
                      <w:szCs w:val="24"/>
                    </w:rPr>
                  </w:pPr>
                  <w:r w:rsidRPr="004D7FE9">
                    <w:rPr>
                      <w:rFonts w:ascii="Time Roman" w:hAnsi="Time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BBD98F" wp14:editId="5F960EB3">
                        <wp:extent cx="1905000" cy="1428750"/>
                        <wp:effectExtent l="0" t="0" r="0" b="0"/>
                        <wp:docPr id="16" name="Рисунок 16" descr="C:\Users\пользователь\Desktop\картинки\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пользователь\Desktop\картинки\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7193" cy="1437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EA59A6" w:rsidRPr="00DC79D5" w:rsidRDefault="00EA59A6" w:rsidP="00DC79D5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</w:tc>
      </w:tr>
    </w:tbl>
    <w:p w:rsidR="00DC79D5" w:rsidRPr="003A6482" w:rsidRDefault="00DC79D5" w:rsidP="00DC79D5">
      <w:pPr>
        <w:jc w:val="both"/>
        <w:rPr>
          <w:rFonts w:ascii="Time Roman" w:hAnsi="Time Roman"/>
          <w:sz w:val="24"/>
          <w:szCs w:val="24"/>
        </w:rPr>
      </w:pPr>
    </w:p>
    <w:p w:rsidR="00DC79D5" w:rsidRDefault="007106BF" w:rsidP="00575B10">
      <w:pPr>
        <w:ind w:left="426"/>
        <w:rPr>
          <w:rFonts w:ascii="Time Roman" w:hAnsi="Time Roman"/>
          <w:sz w:val="24"/>
          <w:szCs w:val="24"/>
        </w:rPr>
      </w:pPr>
      <w:r w:rsidRPr="007106BF">
        <w:rPr>
          <w:rFonts w:ascii="Time Roman" w:hAnsi="Time Roman" w:cs="Times New Roman"/>
          <w:b/>
          <w:sz w:val="24"/>
          <w:szCs w:val="24"/>
        </w:rPr>
        <w:lastRenderedPageBreak/>
        <w:t xml:space="preserve">Задание </w:t>
      </w:r>
      <w:r w:rsidRPr="007106BF">
        <w:rPr>
          <w:rFonts w:ascii="Times New Roman" w:hAnsi="Times New Roman" w:cs="Times New Roman"/>
          <w:b/>
          <w:sz w:val="24"/>
          <w:szCs w:val="24"/>
        </w:rPr>
        <w:t>№</w:t>
      </w:r>
      <w:r w:rsidR="00DC79D5" w:rsidRPr="007106BF">
        <w:rPr>
          <w:rFonts w:ascii="Time Roman" w:hAnsi="Time Roman"/>
          <w:b/>
          <w:sz w:val="24"/>
          <w:szCs w:val="24"/>
        </w:rPr>
        <w:t>2.</w:t>
      </w:r>
      <w:r w:rsidR="00DC79D5" w:rsidRPr="003A6482">
        <w:rPr>
          <w:rFonts w:ascii="Time Roman" w:hAnsi="Time Roman"/>
          <w:sz w:val="24"/>
          <w:szCs w:val="24"/>
        </w:rPr>
        <w:t xml:space="preserve"> По берегам озера расположено несколько заповедников. Один из них был основан в 1916 году для сохранения ценного зверька, обитающего в районе хребта на восточном берегу. Хребет и вид животного получили название от реки, которая впадает в озеро. Река дала также название местному северо- восточному ветру.  В целом район озера характеризуется сложной системой местных ветров. </w:t>
      </w:r>
    </w:p>
    <w:p w:rsidR="00BA57DC" w:rsidRDefault="00BA57DC" w:rsidP="00575B10">
      <w:pPr>
        <w:ind w:left="426" w:firstLine="708"/>
        <w:rPr>
          <w:rFonts w:ascii="Time Roman" w:hAnsi="Time Roman"/>
          <w:sz w:val="24"/>
          <w:szCs w:val="24"/>
        </w:rPr>
      </w:pPr>
      <w:r>
        <w:rPr>
          <w:rFonts w:ascii="Time Roman" w:hAnsi="Time Roman"/>
          <w:sz w:val="24"/>
          <w:szCs w:val="24"/>
        </w:rPr>
        <w:t>О чем и о ком  идет речь?</w:t>
      </w:r>
    </w:p>
    <w:p w:rsidR="00BA57DC" w:rsidRPr="00BA57DC" w:rsidRDefault="00BA57DC" w:rsidP="00575B10">
      <w:pPr>
        <w:ind w:left="426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7DC">
        <w:rPr>
          <w:rFonts w:ascii="Times New Roman" w:hAnsi="Times New Roman" w:cs="Times New Roman"/>
          <w:sz w:val="24"/>
          <w:szCs w:val="24"/>
        </w:rPr>
        <w:t xml:space="preserve">Название реке: _________________ Название ветра:__________________ </w:t>
      </w:r>
    </w:p>
    <w:p w:rsidR="00BA57DC" w:rsidRPr="00BA57DC" w:rsidRDefault="00BA57DC" w:rsidP="00575B10">
      <w:pPr>
        <w:ind w:left="426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7DC">
        <w:rPr>
          <w:rFonts w:ascii="Times New Roman" w:hAnsi="Times New Roman" w:cs="Times New Roman"/>
          <w:sz w:val="24"/>
          <w:szCs w:val="24"/>
        </w:rPr>
        <w:t>Название заповедника: _____________________ Название зверька:__________________</w:t>
      </w:r>
    </w:p>
    <w:p w:rsidR="000C0271" w:rsidRPr="003A6482" w:rsidRDefault="000C0271" w:rsidP="00DC79D5">
      <w:pPr>
        <w:spacing w:after="0" w:line="240" w:lineRule="auto"/>
        <w:ind w:left="360"/>
        <w:jc w:val="both"/>
        <w:rPr>
          <w:rFonts w:ascii="Time Roman" w:eastAsia="Times New Roman" w:hAnsi="Time Roman" w:cs="Times New Roman"/>
          <w:color w:val="FF0000"/>
          <w:sz w:val="24"/>
          <w:szCs w:val="24"/>
          <w:lang w:eastAsia="ru-RU"/>
        </w:rPr>
      </w:pPr>
    </w:p>
    <w:p w:rsidR="008034CE" w:rsidRPr="003A6482" w:rsidRDefault="008034CE" w:rsidP="00DC79D5">
      <w:pPr>
        <w:spacing w:after="0" w:line="240" w:lineRule="auto"/>
        <w:ind w:left="360"/>
        <w:jc w:val="both"/>
        <w:rPr>
          <w:rFonts w:ascii="Time Roman" w:eastAsia="Times New Roman" w:hAnsi="Time Roman" w:cs="Times New Roman"/>
          <w:sz w:val="24"/>
          <w:szCs w:val="24"/>
          <w:lang w:eastAsia="ru-RU"/>
        </w:rPr>
      </w:pPr>
    </w:p>
    <w:p w:rsidR="00575B10" w:rsidRDefault="007106BF" w:rsidP="00325296">
      <w:pPr>
        <w:spacing w:after="0" w:line="240" w:lineRule="auto"/>
        <w:rPr>
          <w:rFonts w:ascii="Time Roman" w:hAnsi="Time Roman"/>
          <w:sz w:val="24"/>
          <w:szCs w:val="24"/>
        </w:rPr>
      </w:pPr>
      <w:r w:rsidRPr="007106BF">
        <w:rPr>
          <w:rFonts w:ascii="Time Roman" w:hAnsi="Time Roman" w:cs="Times New Roman"/>
          <w:b/>
          <w:sz w:val="24"/>
          <w:szCs w:val="24"/>
        </w:rPr>
        <w:t xml:space="preserve">Задание </w:t>
      </w:r>
      <w:r w:rsidRPr="007106BF">
        <w:rPr>
          <w:rFonts w:ascii="Times New Roman" w:hAnsi="Times New Roman" w:cs="Times New Roman"/>
          <w:b/>
          <w:sz w:val="24"/>
          <w:szCs w:val="24"/>
        </w:rPr>
        <w:t>№</w:t>
      </w:r>
      <w:r w:rsidR="00803FD2">
        <w:rPr>
          <w:rFonts w:ascii="Time Roman" w:hAnsi="Time Roman"/>
          <w:b/>
          <w:sz w:val="24"/>
          <w:szCs w:val="24"/>
        </w:rPr>
        <w:t>3</w:t>
      </w:r>
      <w:r w:rsidR="00DC79D5" w:rsidRPr="003A6482">
        <w:rPr>
          <w:rFonts w:ascii="Time Roman" w:hAnsi="Time Roman"/>
          <w:sz w:val="24"/>
          <w:szCs w:val="24"/>
        </w:rPr>
        <w:t>. Эта страна-архипелаг по форме правления является конституционной монархией. О</w:t>
      </w:r>
      <w:r w:rsidR="00DC79D5" w:rsidRPr="003A6482">
        <w:rPr>
          <w:rFonts w:ascii="Time Roman" w:hAnsi="Time Roman"/>
          <w:sz w:val="24"/>
          <w:szCs w:val="24"/>
        </w:rPr>
        <w:t>д</w:t>
      </w:r>
      <w:r w:rsidR="00DC79D5" w:rsidRPr="003A6482">
        <w:rPr>
          <w:rFonts w:ascii="Time Roman" w:hAnsi="Time Roman"/>
          <w:sz w:val="24"/>
          <w:szCs w:val="24"/>
        </w:rPr>
        <w:t>нородное по национальному составу население этой страны отличается большой численностью: она входит в первую десятку населения стран мира. Страна обладает очень крупным и самым совреме</w:t>
      </w:r>
      <w:r w:rsidR="00DC79D5" w:rsidRPr="003A6482">
        <w:rPr>
          <w:rFonts w:ascii="Time Roman" w:hAnsi="Time Roman"/>
          <w:sz w:val="24"/>
          <w:szCs w:val="24"/>
        </w:rPr>
        <w:t>н</w:t>
      </w:r>
      <w:r w:rsidR="00DC79D5" w:rsidRPr="003A6482">
        <w:rPr>
          <w:rFonts w:ascii="Time Roman" w:hAnsi="Time Roman"/>
          <w:sz w:val="24"/>
          <w:szCs w:val="24"/>
        </w:rPr>
        <w:t xml:space="preserve">ным морским торговым флотом, так как около 9/10 используемого сырья и топлива импортируется. </w:t>
      </w:r>
    </w:p>
    <w:p w:rsidR="00325296" w:rsidRDefault="00325296" w:rsidP="00325296">
      <w:pPr>
        <w:spacing w:after="0"/>
        <w:ind w:firstLine="708"/>
        <w:rPr>
          <w:rFonts w:ascii="Time Roman" w:hAnsi="Time Roman"/>
          <w:sz w:val="24"/>
          <w:szCs w:val="24"/>
        </w:rPr>
      </w:pPr>
    </w:p>
    <w:p w:rsidR="00DC79D5" w:rsidRPr="003A6482" w:rsidRDefault="00DC79D5" w:rsidP="00325296">
      <w:pPr>
        <w:spacing w:after="0"/>
        <w:ind w:firstLine="708"/>
        <w:rPr>
          <w:rFonts w:ascii="Time Roman" w:hAnsi="Time Roman"/>
          <w:sz w:val="24"/>
          <w:szCs w:val="24"/>
        </w:rPr>
      </w:pPr>
      <w:r w:rsidRPr="003A6482">
        <w:rPr>
          <w:rFonts w:ascii="Time Roman" w:hAnsi="Time Roman"/>
          <w:sz w:val="24"/>
          <w:szCs w:val="24"/>
        </w:rPr>
        <w:t xml:space="preserve"> </w:t>
      </w:r>
      <w:r w:rsidR="004E53E4">
        <w:rPr>
          <w:rFonts w:ascii="Time Roman" w:hAnsi="Time Roman"/>
          <w:sz w:val="24"/>
          <w:szCs w:val="24"/>
        </w:rPr>
        <w:t xml:space="preserve"> </w:t>
      </w:r>
      <w:r w:rsidR="0048721E">
        <w:rPr>
          <w:rFonts w:ascii="Time Roman" w:hAnsi="Time Roman"/>
          <w:sz w:val="24"/>
          <w:szCs w:val="24"/>
        </w:rPr>
        <w:t xml:space="preserve">Определите страну _______________  </w:t>
      </w:r>
      <w:r w:rsidR="00575B10">
        <w:rPr>
          <w:rFonts w:ascii="Time Roman" w:hAnsi="Time Roman"/>
          <w:sz w:val="24"/>
          <w:szCs w:val="24"/>
        </w:rPr>
        <w:t xml:space="preserve"> </w:t>
      </w:r>
      <w:r w:rsidR="0048721E">
        <w:rPr>
          <w:rFonts w:ascii="Time Roman" w:hAnsi="Time Roman"/>
          <w:sz w:val="24"/>
          <w:szCs w:val="24"/>
        </w:rPr>
        <w:t>и назовите ещё 2 страны</w:t>
      </w:r>
      <w:proofErr w:type="gramStart"/>
      <w:r w:rsidR="0048721E">
        <w:rPr>
          <w:rFonts w:ascii="Time Roman" w:hAnsi="Time Roman"/>
          <w:sz w:val="24"/>
          <w:szCs w:val="24"/>
        </w:rPr>
        <w:t xml:space="preserve"> ,</w:t>
      </w:r>
      <w:proofErr w:type="gramEnd"/>
      <w:r w:rsidR="0048721E">
        <w:rPr>
          <w:rFonts w:ascii="Time Roman" w:hAnsi="Time Roman"/>
          <w:sz w:val="24"/>
          <w:szCs w:val="24"/>
        </w:rPr>
        <w:t xml:space="preserve"> имеющие такое географич</w:t>
      </w:r>
      <w:r w:rsidR="0048721E">
        <w:rPr>
          <w:rFonts w:ascii="Time Roman" w:hAnsi="Time Roman"/>
          <w:sz w:val="24"/>
          <w:szCs w:val="24"/>
        </w:rPr>
        <w:t>е</w:t>
      </w:r>
      <w:r w:rsidR="0048721E">
        <w:rPr>
          <w:rFonts w:ascii="Time Roman" w:hAnsi="Time Roman"/>
          <w:sz w:val="24"/>
          <w:szCs w:val="24"/>
        </w:rPr>
        <w:t>скому положению.</w:t>
      </w:r>
      <w:r w:rsidR="0048721E" w:rsidRPr="003A6482">
        <w:rPr>
          <w:rFonts w:ascii="Time Roman" w:hAnsi="Time Roman"/>
          <w:sz w:val="24"/>
          <w:szCs w:val="24"/>
        </w:rPr>
        <w:t xml:space="preserve">  </w:t>
      </w:r>
    </w:p>
    <w:p w:rsidR="00325296" w:rsidRDefault="00325296" w:rsidP="00325296">
      <w:pPr>
        <w:spacing w:after="0"/>
        <w:jc w:val="both"/>
        <w:rPr>
          <w:rFonts w:ascii="Time Roman" w:hAnsi="Time Roman" w:cs="Times New Roman"/>
          <w:b/>
          <w:sz w:val="24"/>
          <w:szCs w:val="24"/>
        </w:rPr>
      </w:pPr>
    </w:p>
    <w:p w:rsidR="00876548" w:rsidRDefault="007106BF" w:rsidP="00325296">
      <w:pPr>
        <w:spacing w:after="0"/>
        <w:jc w:val="both"/>
        <w:rPr>
          <w:rFonts w:ascii="Time Roman" w:hAnsi="Time Roman"/>
          <w:sz w:val="24"/>
          <w:szCs w:val="24"/>
        </w:rPr>
      </w:pPr>
      <w:r w:rsidRPr="007106BF">
        <w:rPr>
          <w:rFonts w:ascii="Time Roman" w:hAnsi="Time Roman" w:cs="Times New Roman"/>
          <w:b/>
          <w:sz w:val="24"/>
          <w:szCs w:val="24"/>
        </w:rPr>
        <w:t xml:space="preserve">Задание </w:t>
      </w:r>
      <w:r w:rsidRPr="007106BF">
        <w:rPr>
          <w:rFonts w:ascii="Times New Roman" w:hAnsi="Times New Roman" w:cs="Times New Roman"/>
          <w:b/>
          <w:sz w:val="24"/>
          <w:szCs w:val="24"/>
        </w:rPr>
        <w:t>№</w:t>
      </w:r>
      <w:r w:rsidR="00803FD2">
        <w:rPr>
          <w:rFonts w:ascii="Time Roman" w:hAnsi="Time Roman"/>
          <w:b/>
          <w:sz w:val="24"/>
          <w:szCs w:val="24"/>
        </w:rPr>
        <w:t>4</w:t>
      </w:r>
      <w:r w:rsidR="009453E5" w:rsidRPr="007106BF">
        <w:rPr>
          <w:rFonts w:ascii="Time Roman" w:hAnsi="Time Roman"/>
          <w:b/>
          <w:sz w:val="24"/>
          <w:szCs w:val="24"/>
        </w:rPr>
        <w:t>.</w:t>
      </w:r>
      <w:r w:rsidR="009453E5">
        <w:rPr>
          <w:rFonts w:ascii="Time Roman" w:hAnsi="Time Roman"/>
          <w:sz w:val="24"/>
          <w:szCs w:val="24"/>
        </w:rPr>
        <w:t xml:space="preserve"> </w:t>
      </w:r>
      <w:r w:rsidR="00876548" w:rsidRPr="002941D6">
        <w:rPr>
          <w:rFonts w:ascii="Time Roman" w:hAnsi="Time Roman"/>
          <w:b/>
          <w:sz w:val="24"/>
          <w:szCs w:val="24"/>
        </w:rPr>
        <w:t>Заполните таблицу на основе текста</w:t>
      </w:r>
      <w:r w:rsidR="00876548">
        <w:rPr>
          <w:rFonts w:ascii="Time Roman" w:hAnsi="Time Roman"/>
          <w:sz w:val="24"/>
          <w:szCs w:val="24"/>
        </w:rPr>
        <w:t>.</w:t>
      </w:r>
    </w:p>
    <w:p w:rsidR="00DC79D5" w:rsidRDefault="009453E5" w:rsidP="00325296">
      <w:pPr>
        <w:spacing w:after="0" w:line="240" w:lineRule="auto"/>
        <w:jc w:val="both"/>
        <w:rPr>
          <w:rFonts w:ascii="Time Roman" w:hAnsi="Time Roman"/>
          <w:sz w:val="24"/>
          <w:szCs w:val="24"/>
        </w:rPr>
      </w:pPr>
      <w:r>
        <w:rPr>
          <w:rFonts w:ascii="Time Roman" w:hAnsi="Time Roman"/>
          <w:sz w:val="24"/>
          <w:szCs w:val="24"/>
        </w:rPr>
        <w:t xml:space="preserve"> </w:t>
      </w:r>
      <w:r w:rsidR="00575B10">
        <w:rPr>
          <w:rFonts w:ascii="Time Roman" w:hAnsi="Time Roman"/>
          <w:sz w:val="24"/>
          <w:szCs w:val="24"/>
        </w:rPr>
        <w:tab/>
      </w:r>
      <w:r w:rsidR="00876548" w:rsidRPr="00876548">
        <w:rPr>
          <w:rFonts w:ascii="Time Roman" w:hAnsi="Time Roman"/>
          <w:sz w:val="24"/>
          <w:szCs w:val="24"/>
        </w:rPr>
        <w:t>Отличительной особенностью этой территории счи</w:t>
      </w:r>
      <w:bookmarkStart w:id="0" w:name="_GoBack"/>
      <w:bookmarkEnd w:id="0"/>
      <w:r w:rsidR="00876548" w:rsidRPr="00876548">
        <w:rPr>
          <w:rFonts w:ascii="Time Roman" w:hAnsi="Time Roman"/>
          <w:sz w:val="24"/>
          <w:szCs w:val="24"/>
        </w:rPr>
        <w:t>тается разнообразие природного ландша</w:t>
      </w:r>
      <w:r w:rsidR="00876548" w:rsidRPr="00876548">
        <w:rPr>
          <w:rFonts w:ascii="Time Roman" w:hAnsi="Time Roman"/>
          <w:sz w:val="24"/>
          <w:szCs w:val="24"/>
        </w:rPr>
        <w:t>ф</w:t>
      </w:r>
      <w:r w:rsidR="00876548" w:rsidRPr="00876548">
        <w:rPr>
          <w:rFonts w:ascii="Time Roman" w:hAnsi="Time Roman"/>
          <w:sz w:val="24"/>
          <w:szCs w:val="24"/>
        </w:rPr>
        <w:t>та: от плоской полупустынной низменности до покрытых снегом горных хребтов, где расположилась высочайшая «точка» субъекта, которая с 1991г. приобрела ещё один важный статус. Несмотря на то, что название субъекта переводится как «страна гор», горные и предгорные ландшафты занимают 56% территории, остальное - равнины, самая крупная из которых имеет два названия. Первое связано с названиями, ограничивающих её рек, а второе - с названием малочисленного народа, здесь прож</w:t>
      </w:r>
      <w:r w:rsidR="00876548" w:rsidRPr="00876548">
        <w:rPr>
          <w:rFonts w:ascii="Time Roman" w:hAnsi="Time Roman"/>
          <w:sz w:val="24"/>
          <w:szCs w:val="24"/>
        </w:rPr>
        <w:t>и</w:t>
      </w:r>
      <w:r w:rsidR="00876548" w:rsidRPr="00876548">
        <w:rPr>
          <w:rFonts w:ascii="Time Roman" w:hAnsi="Time Roman"/>
          <w:sz w:val="24"/>
          <w:szCs w:val="24"/>
        </w:rPr>
        <w:t>вающего. Расположившись на нескольких «границах», этот регион имеет богатую историю. По его территории проходил известнейший торговый путь древности, один из населённых пунктов считае</w:t>
      </w:r>
      <w:r w:rsidR="00876548" w:rsidRPr="00876548">
        <w:rPr>
          <w:rFonts w:ascii="Time Roman" w:hAnsi="Time Roman"/>
          <w:sz w:val="24"/>
          <w:szCs w:val="24"/>
        </w:rPr>
        <w:t>т</w:t>
      </w:r>
      <w:r w:rsidR="00876548" w:rsidRPr="00876548">
        <w:rPr>
          <w:rFonts w:ascii="Time Roman" w:hAnsi="Time Roman"/>
          <w:sz w:val="24"/>
          <w:szCs w:val="24"/>
        </w:rPr>
        <w:t>ся первым центром виноделия, а другой - древнейшим городом РФ. Основные отрасли производства: сельское хозяйство (по выращиванию одного из видов с\х продукции регион является одним из л</w:t>
      </w:r>
      <w:r w:rsidR="00876548" w:rsidRPr="00876548">
        <w:rPr>
          <w:rFonts w:ascii="Time Roman" w:hAnsi="Time Roman"/>
          <w:sz w:val="24"/>
          <w:szCs w:val="24"/>
        </w:rPr>
        <w:t>и</w:t>
      </w:r>
      <w:r w:rsidR="00876548" w:rsidRPr="00876548">
        <w:rPr>
          <w:rFonts w:ascii="Time Roman" w:hAnsi="Time Roman"/>
          <w:sz w:val="24"/>
          <w:szCs w:val="24"/>
        </w:rPr>
        <w:t>деров в стране, вторая отрасль даёт сырьё ковроткачеству), виноделие, рыболовство, добывающая промышленность, электроэнергетика и народные промыслы (например, художественная обработка металла). Важнейшим культурным наследием территории является танец, названный в честь одного из народов проживающего на этой удивительной</w:t>
      </w:r>
      <w:r w:rsidR="00876548">
        <w:rPr>
          <w:rFonts w:ascii="Time Roman" w:hAnsi="Time Roman"/>
          <w:sz w:val="24"/>
          <w:szCs w:val="24"/>
        </w:rPr>
        <w:t xml:space="preserve"> земли.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6"/>
        <w:gridCol w:w="5131"/>
      </w:tblGrid>
      <w:tr w:rsidR="00876548" w:rsidTr="00325296">
        <w:trPr>
          <w:trHeight w:hRule="exact" w:val="53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40" w:lineRule="exact"/>
              <w:ind w:left="180" w:firstLine="100"/>
            </w:pPr>
            <w:r>
              <w:rPr>
                <w:rStyle w:val="20"/>
                <w:rFonts w:eastAsiaTheme="minorHAnsi"/>
              </w:rPr>
              <w:t>1. Субъект РФ и его столицу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240" w:lineRule="exact"/>
            </w:pPr>
          </w:p>
        </w:tc>
      </w:tr>
      <w:tr w:rsidR="00876548" w:rsidTr="00325296">
        <w:trPr>
          <w:trHeight w:hRule="exact" w:val="84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74" w:lineRule="exact"/>
              <w:ind w:left="180" w:firstLine="100"/>
            </w:pPr>
            <w:r>
              <w:rPr>
                <w:rStyle w:val="20"/>
                <w:rFonts w:eastAsiaTheme="minorHAnsi"/>
              </w:rPr>
              <w:t>2. Высочайшую точку и её дополнительный статус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317" w:lineRule="exact"/>
            </w:pPr>
          </w:p>
        </w:tc>
      </w:tr>
      <w:tr w:rsidR="00876548" w:rsidTr="00325296">
        <w:trPr>
          <w:trHeight w:hRule="exact" w:val="84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40" w:lineRule="exact"/>
              <w:ind w:left="180" w:firstLine="100"/>
            </w:pPr>
            <w:r>
              <w:rPr>
                <w:rStyle w:val="20"/>
                <w:rFonts w:eastAsiaTheme="minorHAnsi"/>
              </w:rPr>
              <w:t>3. Оба названия равнинной территории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317" w:lineRule="exact"/>
            </w:pPr>
          </w:p>
        </w:tc>
      </w:tr>
      <w:tr w:rsidR="00876548" w:rsidTr="00325296">
        <w:trPr>
          <w:trHeight w:hRule="exact" w:val="528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40" w:lineRule="exact"/>
              <w:ind w:left="180" w:firstLine="100"/>
            </w:pPr>
            <w:r>
              <w:rPr>
                <w:rStyle w:val="20"/>
                <w:rFonts w:eastAsiaTheme="minorHAnsi"/>
              </w:rPr>
              <w:t>4. Три крупнейших народа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240" w:lineRule="exact"/>
            </w:pPr>
          </w:p>
        </w:tc>
      </w:tr>
      <w:tr w:rsidR="00876548" w:rsidTr="00325296">
        <w:trPr>
          <w:trHeight w:hRule="exact" w:val="528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40" w:lineRule="exact"/>
              <w:ind w:left="180" w:firstLine="100"/>
            </w:pPr>
            <w:r>
              <w:rPr>
                <w:rStyle w:val="20"/>
                <w:rFonts w:eastAsiaTheme="minorHAnsi"/>
              </w:rPr>
              <w:t>5. Торговый путь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240" w:lineRule="exact"/>
            </w:pPr>
          </w:p>
        </w:tc>
      </w:tr>
      <w:tr w:rsidR="00876548" w:rsidTr="00325296">
        <w:trPr>
          <w:trHeight w:hRule="exact" w:val="528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40" w:lineRule="exact"/>
              <w:ind w:left="180" w:firstLine="100"/>
            </w:pPr>
            <w:r>
              <w:rPr>
                <w:rStyle w:val="2115pt1pt"/>
                <w:rFonts w:eastAsiaTheme="minorHAnsi"/>
              </w:rPr>
              <w:t>6</w:t>
            </w:r>
            <w:r>
              <w:rPr>
                <w:rStyle w:val="20"/>
                <w:rFonts w:eastAsiaTheme="minorHAnsi"/>
              </w:rPr>
              <w:t>. Танец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240" w:lineRule="exact"/>
            </w:pPr>
          </w:p>
        </w:tc>
      </w:tr>
      <w:tr w:rsidR="00876548" w:rsidTr="00325296">
        <w:trPr>
          <w:trHeight w:hRule="exact" w:val="528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40" w:lineRule="exact"/>
              <w:ind w:left="180" w:firstLine="100"/>
            </w:pPr>
            <w:r>
              <w:rPr>
                <w:rStyle w:val="20"/>
                <w:rFonts w:eastAsiaTheme="minorHAnsi"/>
              </w:rPr>
              <w:t>7. Центр виноделия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240" w:lineRule="exact"/>
            </w:pPr>
          </w:p>
        </w:tc>
      </w:tr>
      <w:tr w:rsidR="00876548" w:rsidTr="00325296">
        <w:trPr>
          <w:trHeight w:hRule="exact" w:val="562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83" w:lineRule="exact"/>
              <w:ind w:left="180" w:firstLine="100"/>
            </w:pPr>
            <w:r>
              <w:rPr>
                <w:rStyle w:val="2115pt1pt"/>
                <w:rFonts w:eastAsiaTheme="minorHAnsi"/>
              </w:rPr>
              <w:t>8</w:t>
            </w:r>
            <w:r>
              <w:rPr>
                <w:rStyle w:val="20"/>
                <w:rFonts w:eastAsiaTheme="minorHAnsi"/>
              </w:rPr>
              <w:t>. Центр художественной обработки мета</w:t>
            </w:r>
            <w:r>
              <w:rPr>
                <w:rStyle w:val="20"/>
                <w:rFonts w:eastAsiaTheme="minorHAnsi"/>
              </w:rPr>
              <w:t>л</w:t>
            </w:r>
            <w:r>
              <w:rPr>
                <w:rStyle w:val="20"/>
                <w:rFonts w:eastAsiaTheme="minorHAnsi"/>
              </w:rPr>
              <w:t>ла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240" w:lineRule="exact"/>
            </w:pPr>
          </w:p>
        </w:tc>
      </w:tr>
      <w:tr w:rsidR="00876548" w:rsidTr="00325296">
        <w:trPr>
          <w:trHeight w:hRule="exact" w:val="52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40" w:lineRule="exact"/>
              <w:ind w:left="180" w:firstLine="100"/>
            </w:pPr>
            <w:r>
              <w:rPr>
                <w:rStyle w:val="20"/>
                <w:rFonts w:eastAsiaTheme="minorHAnsi"/>
              </w:rPr>
              <w:lastRenderedPageBreak/>
              <w:t>9. Древнейший город России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240" w:lineRule="exact"/>
            </w:pPr>
          </w:p>
        </w:tc>
      </w:tr>
      <w:tr w:rsidR="00876548" w:rsidTr="00325296">
        <w:trPr>
          <w:trHeight w:hRule="exact" w:val="566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74" w:lineRule="exact"/>
              <w:ind w:left="180" w:firstLine="100"/>
            </w:pPr>
            <w:r>
              <w:rPr>
                <w:rStyle w:val="20"/>
                <w:rFonts w:eastAsiaTheme="minorHAnsi"/>
              </w:rPr>
              <w:t>10. Две отрасли специализации сельского хозяйства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240" w:lineRule="exact"/>
            </w:pPr>
          </w:p>
        </w:tc>
      </w:tr>
      <w:tr w:rsidR="00876548" w:rsidTr="00325296">
        <w:trPr>
          <w:trHeight w:hRule="exact" w:val="562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83" w:lineRule="exact"/>
              <w:ind w:left="180" w:firstLine="100"/>
            </w:pPr>
            <w:r>
              <w:rPr>
                <w:rStyle w:val="20"/>
                <w:rFonts w:eastAsiaTheme="minorHAnsi"/>
              </w:rPr>
              <w:t>11. Важнейший вид промысловых рыб рег</w:t>
            </w:r>
            <w:r>
              <w:rPr>
                <w:rStyle w:val="20"/>
                <w:rFonts w:eastAsiaTheme="minorHAnsi"/>
              </w:rPr>
              <w:t>и</w:t>
            </w:r>
            <w:r>
              <w:rPr>
                <w:rStyle w:val="20"/>
                <w:rFonts w:eastAsiaTheme="minorHAnsi"/>
              </w:rPr>
              <w:t>она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240" w:lineRule="exact"/>
            </w:pPr>
          </w:p>
        </w:tc>
      </w:tr>
      <w:tr w:rsidR="00876548" w:rsidTr="00325296">
        <w:trPr>
          <w:trHeight w:hRule="exact" w:val="562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74" w:lineRule="exact"/>
              <w:ind w:left="180" w:firstLine="100"/>
            </w:pPr>
            <w:r>
              <w:rPr>
                <w:rStyle w:val="20"/>
                <w:rFonts w:eastAsiaTheme="minorHAnsi"/>
              </w:rPr>
              <w:t>12. Отрасли добывающей промышленности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240" w:lineRule="exact"/>
            </w:pPr>
          </w:p>
        </w:tc>
      </w:tr>
      <w:tr w:rsidR="00876548" w:rsidTr="00325296">
        <w:trPr>
          <w:trHeight w:hRule="exact" w:val="538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548" w:rsidRDefault="00876548" w:rsidP="00325296">
            <w:pPr>
              <w:spacing w:after="0" w:line="240" w:lineRule="exact"/>
              <w:ind w:left="180" w:firstLine="100"/>
            </w:pPr>
            <w:r>
              <w:rPr>
                <w:rStyle w:val="20"/>
                <w:rFonts w:eastAsiaTheme="minorHAnsi"/>
              </w:rPr>
              <w:t>13. Преобладающий тип электростанций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548" w:rsidRDefault="00876548" w:rsidP="00876548">
            <w:pPr>
              <w:spacing w:after="0" w:line="240" w:lineRule="exact"/>
            </w:pPr>
          </w:p>
        </w:tc>
      </w:tr>
    </w:tbl>
    <w:p w:rsidR="009D3FE6" w:rsidRPr="009D3FE6" w:rsidRDefault="009D3FE6" w:rsidP="00FC5094">
      <w:pPr>
        <w:jc w:val="center"/>
        <w:rPr>
          <w:rFonts w:ascii="Time Roman" w:hAnsi="Time Roman"/>
          <w:b/>
          <w:sz w:val="24"/>
          <w:szCs w:val="24"/>
        </w:rPr>
      </w:pPr>
    </w:p>
    <w:sectPr w:rsidR="009D3FE6" w:rsidRPr="009D3FE6" w:rsidSect="004A6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1A6"/>
    <w:multiLevelType w:val="hybridMultilevel"/>
    <w:tmpl w:val="DF56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22C33"/>
    <w:multiLevelType w:val="hybridMultilevel"/>
    <w:tmpl w:val="73F6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F6FC0"/>
    <w:multiLevelType w:val="multilevel"/>
    <w:tmpl w:val="B0DC7818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4E83351A"/>
    <w:multiLevelType w:val="hybridMultilevel"/>
    <w:tmpl w:val="94A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92E0E"/>
    <w:multiLevelType w:val="hybridMultilevel"/>
    <w:tmpl w:val="9EC80ED2"/>
    <w:lvl w:ilvl="0" w:tplc="A470E1A8">
      <w:start w:val="1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5721A6B"/>
    <w:multiLevelType w:val="hybridMultilevel"/>
    <w:tmpl w:val="E54A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239AF"/>
    <w:multiLevelType w:val="hybridMultilevel"/>
    <w:tmpl w:val="62828C84"/>
    <w:lvl w:ilvl="0" w:tplc="CEFE78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52F75"/>
    <w:rsid w:val="00003EE4"/>
    <w:rsid w:val="0004242D"/>
    <w:rsid w:val="000460D1"/>
    <w:rsid w:val="00050E5F"/>
    <w:rsid w:val="000526F2"/>
    <w:rsid w:val="00080B41"/>
    <w:rsid w:val="00082A8C"/>
    <w:rsid w:val="00091401"/>
    <w:rsid w:val="000B1DC0"/>
    <w:rsid w:val="000B4874"/>
    <w:rsid w:val="000B5BC8"/>
    <w:rsid w:val="000C0271"/>
    <w:rsid w:val="000C1F98"/>
    <w:rsid w:val="000D09F1"/>
    <w:rsid w:val="000D3EFF"/>
    <w:rsid w:val="000D63CC"/>
    <w:rsid w:val="000E0732"/>
    <w:rsid w:val="000E0947"/>
    <w:rsid w:val="000E23D8"/>
    <w:rsid w:val="000F265A"/>
    <w:rsid w:val="000F5D4B"/>
    <w:rsid w:val="00113C96"/>
    <w:rsid w:val="001149C1"/>
    <w:rsid w:val="001151C2"/>
    <w:rsid w:val="00130471"/>
    <w:rsid w:val="001314F4"/>
    <w:rsid w:val="001352D2"/>
    <w:rsid w:val="00146CCE"/>
    <w:rsid w:val="001509A5"/>
    <w:rsid w:val="00157F83"/>
    <w:rsid w:val="00164241"/>
    <w:rsid w:val="00170309"/>
    <w:rsid w:val="001766AD"/>
    <w:rsid w:val="00182CF6"/>
    <w:rsid w:val="001910D9"/>
    <w:rsid w:val="001A669B"/>
    <w:rsid w:val="001D22EE"/>
    <w:rsid w:val="00200190"/>
    <w:rsid w:val="00227FDA"/>
    <w:rsid w:val="002307CD"/>
    <w:rsid w:val="00242A3E"/>
    <w:rsid w:val="002454BD"/>
    <w:rsid w:val="00263069"/>
    <w:rsid w:val="00266618"/>
    <w:rsid w:val="00266C6B"/>
    <w:rsid w:val="00270D83"/>
    <w:rsid w:val="002805A2"/>
    <w:rsid w:val="00287E14"/>
    <w:rsid w:val="002941D6"/>
    <w:rsid w:val="002A1390"/>
    <w:rsid w:val="002A5472"/>
    <w:rsid w:val="002A748E"/>
    <w:rsid w:val="002B1637"/>
    <w:rsid w:val="002B53E9"/>
    <w:rsid w:val="002C55E5"/>
    <w:rsid w:val="002D5750"/>
    <w:rsid w:val="002D5CB2"/>
    <w:rsid w:val="002F6057"/>
    <w:rsid w:val="003157E9"/>
    <w:rsid w:val="00325296"/>
    <w:rsid w:val="00346581"/>
    <w:rsid w:val="003810E0"/>
    <w:rsid w:val="0038178D"/>
    <w:rsid w:val="003877FE"/>
    <w:rsid w:val="00392836"/>
    <w:rsid w:val="003A2433"/>
    <w:rsid w:val="003A6482"/>
    <w:rsid w:val="003B23AC"/>
    <w:rsid w:val="003C2BBB"/>
    <w:rsid w:val="003D4EA0"/>
    <w:rsid w:val="003D6809"/>
    <w:rsid w:val="003E50ED"/>
    <w:rsid w:val="00405F1D"/>
    <w:rsid w:val="00410318"/>
    <w:rsid w:val="00414748"/>
    <w:rsid w:val="0042788B"/>
    <w:rsid w:val="00433A21"/>
    <w:rsid w:val="004450AB"/>
    <w:rsid w:val="00453A71"/>
    <w:rsid w:val="00456ACB"/>
    <w:rsid w:val="004736BB"/>
    <w:rsid w:val="00476520"/>
    <w:rsid w:val="00486C79"/>
    <w:rsid w:val="0048721E"/>
    <w:rsid w:val="00492692"/>
    <w:rsid w:val="0049682E"/>
    <w:rsid w:val="004A2243"/>
    <w:rsid w:val="004A6EE0"/>
    <w:rsid w:val="004B08B0"/>
    <w:rsid w:val="004B2830"/>
    <w:rsid w:val="004C3F1A"/>
    <w:rsid w:val="004D06FD"/>
    <w:rsid w:val="004D4867"/>
    <w:rsid w:val="004D7589"/>
    <w:rsid w:val="004D7FE9"/>
    <w:rsid w:val="004E53E4"/>
    <w:rsid w:val="004E7904"/>
    <w:rsid w:val="004F5C88"/>
    <w:rsid w:val="00501CAC"/>
    <w:rsid w:val="0050421E"/>
    <w:rsid w:val="00525F51"/>
    <w:rsid w:val="00526061"/>
    <w:rsid w:val="00530973"/>
    <w:rsid w:val="0053153C"/>
    <w:rsid w:val="00532BA2"/>
    <w:rsid w:val="0053368A"/>
    <w:rsid w:val="00557DE5"/>
    <w:rsid w:val="00560A8A"/>
    <w:rsid w:val="00562BD9"/>
    <w:rsid w:val="005746FD"/>
    <w:rsid w:val="00575B10"/>
    <w:rsid w:val="005805AD"/>
    <w:rsid w:val="005828DB"/>
    <w:rsid w:val="005860F0"/>
    <w:rsid w:val="00596646"/>
    <w:rsid w:val="005A1D2A"/>
    <w:rsid w:val="005C0F16"/>
    <w:rsid w:val="005C14DD"/>
    <w:rsid w:val="005C2BA0"/>
    <w:rsid w:val="005C6C90"/>
    <w:rsid w:val="005C7271"/>
    <w:rsid w:val="005D14EC"/>
    <w:rsid w:val="005D6928"/>
    <w:rsid w:val="005E05A2"/>
    <w:rsid w:val="005E30E8"/>
    <w:rsid w:val="0061566C"/>
    <w:rsid w:val="0062216B"/>
    <w:rsid w:val="006340FE"/>
    <w:rsid w:val="00642074"/>
    <w:rsid w:val="00642605"/>
    <w:rsid w:val="0066733E"/>
    <w:rsid w:val="00670667"/>
    <w:rsid w:val="006730FF"/>
    <w:rsid w:val="00675EFD"/>
    <w:rsid w:val="006A0388"/>
    <w:rsid w:val="006A7DDF"/>
    <w:rsid w:val="006B51CE"/>
    <w:rsid w:val="006B5A3B"/>
    <w:rsid w:val="006C0768"/>
    <w:rsid w:val="006C6E2F"/>
    <w:rsid w:val="006D0221"/>
    <w:rsid w:val="006D4AC9"/>
    <w:rsid w:val="006D59AE"/>
    <w:rsid w:val="006E67FD"/>
    <w:rsid w:val="006E6B4D"/>
    <w:rsid w:val="00706637"/>
    <w:rsid w:val="007106BF"/>
    <w:rsid w:val="00720995"/>
    <w:rsid w:val="00745EAD"/>
    <w:rsid w:val="00752F75"/>
    <w:rsid w:val="007614C1"/>
    <w:rsid w:val="00767997"/>
    <w:rsid w:val="00783813"/>
    <w:rsid w:val="007A7758"/>
    <w:rsid w:val="007B43CD"/>
    <w:rsid w:val="007B582B"/>
    <w:rsid w:val="007B7A28"/>
    <w:rsid w:val="007C1737"/>
    <w:rsid w:val="007D1DCB"/>
    <w:rsid w:val="007D2026"/>
    <w:rsid w:val="007E3928"/>
    <w:rsid w:val="008034CE"/>
    <w:rsid w:val="00803FD2"/>
    <w:rsid w:val="00817E3B"/>
    <w:rsid w:val="008418C9"/>
    <w:rsid w:val="008473E1"/>
    <w:rsid w:val="00852355"/>
    <w:rsid w:val="00852B18"/>
    <w:rsid w:val="00856D11"/>
    <w:rsid w:val="00876548"/>
    <w:rsid w:val="0088005A"/>
    <w:rsid w:val="00880586"/>
    <w:rsid w:val="00885E89"/>
    <w:rsid w:val="00892EE9"/>
    <w:rsid w:val="008B1817"/>
    <w:rsid w:val="008B54FD"/>
    <w:rsid w:val="008C405B"/>
    <w:rsid w:val="008E26A4"/>
    <w:rsid w:val="008E5F44"/>
    <w:rsid w:val="009023F8"/>
    <w:rsid w:val="0090518D"/>
    <w:rsid w:val="00921E84"/>
    <w:rsid w:val="0092677E"/>
    <w:rsid w:val="00930248"/>
    <w:rsid w:val="00930956"/>
    <w:rsid w:val="00931F62"/>
    <w:rsid w:val="00940430"/>
    <w:rsid w:val="00941712"/>
    <w:rsid w:val="009453E5"/>
    <w:rsid w:val="00964627"/>
    <w:rsid w:val="00966811"/>
    <w:rsid w:val="00972F6B"/>
    <w:rsid w:val="00987298"/>
    <w:rsid w:val="00997D04"/>
    <w:rsid w:val="009D3FE6"/>
    <w:rsid w:val="009D51DA"/>
    <w:rsid w:val="009F3807"/>
    <w:rsid w:val="009F61EA"/>
    <w:rsid w:val="009F641B"/>
    <w:rsid w:val="00A00B1E"/>
    <w:rsid w:val="00A118A6"/>
    <w:rsid w:val="00A200F8"/>
    <w:rsid w:val="00A23F88"/>
    <w:rsid w:val="00A25462"/>
    <w:rsid w:val="00A364F6"/>
    <w:rsid w:val="00A37234"/>
    <w:rsid w:val="00A43029"/>
    <w:rsid w:val="00A507B3"/>
    <w:rsid w:val="00A60430"/>
    <w:rsid w:val="00A60F92"/>
    <w:rsid w:val="00A748E5"/>
    <w:rsid w:val="00A83B72"/>
    <w:rsid w:val="00A8639F"/>
    <w:rsid w:val="00A867D8"/>
    <w:rsid w:val="00A97A55"/>
    <w:rsid w:val="00AF4933"/>
    <w:rsid w:val="00B03AB3"/>
    <w:rsid w:val="00B13A19"/>
    <w:rsid w:val="00B17296"/>
    <w:rsid w:val="00B213E2"/>
    <w:rsid w:val="00B272D7"/>
    <w:rsid w:val="00B358C1"/>
    <w:rsid w:val="00B545F2"/>
    <w:rsid w:val="00B60082"/>
    <w:rsid w:val="00B64EF4"/>
    <w:rsid w:val="00B65579"/>
    <w:rsid w:val="00B747C0"/>
    <w:rsid w:val="00B84E6F"/>
    <w:rsid w:val="00B8646E"/>
    <w:rsid w:val="00B96EBE"/>
    <w:rsid w:val="00BA0210"/>
    <w:rsid w:val="00BA1214"/>
    <w:rsid w:val="00BA57DC"/>
    <w:rsid w:val="00BB52B6"/>
    <w:rsid w:val="00BD6F13"/>
    <w:rsid w:val="00C04DB4"/>
    <w:rsid w:val="00C05522"/>
    <w:rsid w:val="00C15838"/>
    <w:rsid w:val="00C24839"/>
    <w:rsid w:val="00C40AFF"/>
    <w:rsid w:val="00C55AD1"/>
    <w:rsid w:val="00C57C67"/>
    <w:rsid w:val="00C81818"/>
    <w:rsid w:val="00C85165"/>
    <w:rsid w:val="00C87AEC"/>
    <w:rsid w:val="00C971B7"/>
    <w:rsid w:val="00CB6C92"/>
    <w:rsid w:val="00CC4068"/>
    <w:rsid w:val="00CC4FFC"/>
    <w:rsid w:val="00CD1851"/>
    <w:rsid w:val="00CD6A36"/>
    <w:rsid w:val="00CE26C0"/>
    <w:rsid w:val="00CE616B"/>
    <w:rsid w:val="00D10BE8"/>
    <w:rsid w:val="00D16B17"/>
    <w:rsid w:val="00D21D0A"/>
    <w:rsid w:val="00D227A5"/>
    <w:rsid w:val="00D22D30"/>
    <w:rsid w:val="00D30ED2"/>
    <w:rsid w:val="00D3489E"/>
    <w:rsid w:val="00D3677B"/>
    <w:rsid w:val="00D5522E"/>
    <w:rsid w:val="00D55A51"/>
    <w:rsid w:val="00D56D3A"/>
    <w:rsid w:val="00D6640D"/>
    <w:rsid w:val="00D74332"/>
    <w:rsid w:val="00D81E20"/>
    <w:rsid w:val="00D82B79"/>
    <w:rsid w:val="00D83BE3"/>
    <w:rsid w:val="00D93A4A"/>
    <w:rsid w:val="00DC3E7B"/>
    <w:rsid w:val="00DC468F"/>
    <w:rsid w:val="00DC4CFD"/>
    <w:rsid w:val="00DC5A8A"/>
    <w:rsid w:val="00DC79D5"/>
    <w:rsid w:val="00DD3F2F"/>
    <w:rsid w:val="00DF3760"/>
    <w:rsid w:val="00DF550C"/>
    <w:rsid w:val="00E2269B"/>
    <w:rsid w:val="00E27E0F"/>
    <w:rsid w:val="00E33FEB"/>
    <w:rsid w:val="00E3785A"/>
    <w:rsid w:val="00E4610D"/>
    <w:rsid w:val="00E56FFB"/>
    <w:rsid w:val="00E63C2F"/>
    <w:rsid w:val="00E81099"/>
    <w:rsid w:val="00E858C4"/>
    <w:rsid w:val="00EA02B2"/>
    <w:rsid w:val="00EA2008"/>
    <w:rsid w:val="00EA59A6"/>
    <w:rsid w:val="00EB2614"/>
    <w:rsid w:val="00EC1CB2"/>
    <w:rsid w:val="00ED0C5B"/>
    <w:rsid w:val="00EE0DD5"/>
    <w:rsid w:val="00EF040F"/>
    <w:rsid w:val="00EF5A72"/>
    <w:rsid w:val="00F032E0"/>
    <w:rsid w:val="00F101E7"/>
    <w:rsid w:val="00F10503"/>
    <w:rsid w:val="00F11670"/>
    <w:rsid w:val="00F273A5"/>
    <w:rsid w:val="00F44F32"/>
    <w:rsid w:val="00F56BE9"/>
    <w:rsid w:val="00F608C5"/>
    <w:rsid w:val="00F72C5B"/>
    <w:rsid w:val="00F8320A"/>
    <w:rsid w:val="00FA2F9C"/>
    <w:rsid w:val="00FC5094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C1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DC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9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876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876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76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sid w:val="00876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DF3F-B4B1-43B5-B736-6B7259C3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Юльчёнка</dc:creator>
  <cp:lastModifiedBy>Субботина-Васильева И.А.</cp:lastModifiedBy>
  <cp:revision>79</cp:revision>
  <cp:lastPrinted>2018-10-05T05:59:00Z</cp:lastPrinted>
  <dcterms:created xsi:type="dcterms:W3CDTF">2017-10-16T23:29:00Z</dcterms:created>
  <dcterms:modified xsi:type="dcterms:W3CDTF">2023-09-14T03:49:00Z</dcterms:modified>
</cp:coreProperties>
</file>