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8BE" w:rsidRPr="0077641C" w:rsidRDefault="007D28BE" w:rsidP="007764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641C">
        <w:rPr>
          <w:rFonts w:ascii="Times New Roman" w:hAnsi="Times New Roman" w:cs="Times New Roman"/>
          <w:b/>
        </w:rPr>
        <w:t>Материалы</w:t>
      </w:r>
    </w:p>
    <w:p w:rsidR="007D28BE" w:rsidRPr="0077641C" w:rsidRDefault="007D28BE" w:rsidP="007764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641C">
        <w:rPr>
          <w:rFonts w:ascii="Times New Roman" w:hAnsi="Times New Roman" w:cs="Times New Roman"/>
          <w:b/>
        </w:rPr>
        <w:t>для подготовки к тестированию История 9 класс М-3 (профильный уровень)</w:t>
      </w:r>
    </w:p>
    <w:p w:rsidR="007D28BE" w:rsidRPr="0077641C" w:rsidRDefault="007D28BE" w:rsidP="007764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64897" w:rsidRPr="0077641C" w:rsidRDefault="007D28BE" w:rsidP="0077641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641C">
        <w:rPr>
          <w:rFonts w:ascii="Times New Roman" w:hAnsi="Times New Roman" w:cs="Times New Roman"/>
          <w:b/>
        </w:rPr>
        <w:t xml:space="preserve">Тема: Россия в последнюю четверть </w:t>
      </w:r>
      <w:r w:rsidRPr="0077641C">
        <w:rPr>
          <w:rFonts w:ascii="Times New Roman" w:hAnsi="Times New Roman" w:cs="Times New Roman"/>
          <w:b/>
          <w:lang w:val="en-US"/>
        </w:rPr>
        <w:t>XIX</w:t>
      </w:r>
      <w:r w:rsidRPr="0077641C">
        <w:rPr>
          <w:rFonts w:ascii="Times New Roman" w:hAnsi="Times New Roman" w:cs="Times New Roman"/>
          <w:b/>
        </w:rPr>
        <w:t xml:space="preserve"> в. начало </w:t>
      </w:r>
      <w:r w:rsidRPr="0077641C">
        <w:rPr>
          <w:rFonts w:ascii="Times New Roman" w:hAnsi="Times New Roman" w:cs="Times New Roman"/>
          <w:b/>
          <w:lang w:val="en-US"/>
        </w:rPr>
        <w:t>XX</w:t>
      </w:r>
      <w:r w:rsidRPr="0077641C">
        <w:rPr>
          <w:rFonts w:ascii="Times New Roman" w:hAnsi="Times New Roman" w:cs="Times New Roman"/>
          <w:b/>
        </w:rPr>
        <w:t xml:space="preserve"> 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4"/>
        <w:gridCol w:w="5929"/>
      </w:tblGrid>
      <w:tr w:rsidR="007D28BE" w:rsidRPr="0077641C" w:rsidTr="00A8355B">
        <w:trPr>
          <w:trHeight w:val="257"/>
        </w:trPr>
        <w:tc>
          <w:tcPr>
            <w:tcW w:w="3114" w:type="dxa"/>
          </w:tcPr>
          <w:p w:rsidR="007D28BE" w:rsidRPr="0077641C" w:rsidRDefault="007D28BE" w:rsidP="0077641C">
            <w:pPr>
              <w:rPr>
                <w:rFonts w:ascii="Times New Roman" w:hAnsi="Times New Roman" w:cs="Times New Roman"/>
                <w:b/>
              </w:rPr>
            </w:pPr>
            <w:r w:rsidRPr="0077641C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5929" w:type="dxa"/>
          </w:tcPr>
          <w:p w:rsidR="007D28BE" w:rsidRPr="0077641C" w:rsidRDefault="007D28BE" w:rsidP="0077641C">
            <w:pPr>
              <w:rPr>
                <w:rFonts w:ascii="Times New Roman" w:hAnsi="Times New Roman" w:cs="Times New Roman"/>
                <w:b/>
              </w:rPr>
            </w:pPr>
            <w:r w:rsidRPr="0077641C">
              <w:rPr>
                <w:rFonts w:ascii="Times New Roman" w:hAnsi="Times New Roman" w:cs="Times New Roman"/>
                <w:b/>
              </w:rPr>
              <w:t>Основное содержание</w:t>
            </w:r>
          </w:p>
        </w:tc>
      </w:tr>
      <w:tr w:rsidR="007D28BE" w:rsidRPr="0077641C" w:rsidTr="000E39E1">
        <w:trPr>
          <w:trHeight w:val="456"/>
        </w:trPr>
        <w:tc>
          <w:tcPr>
            <w:tcW w:w="3114" w:type="dxa"/>
            <w:tcBorders>
              <w:bottom w:val="single" w:sz="4" w:space="0" w:color="auto"/>
            </w:tcBorders>
          </w:tcPr>
          <w:p w:rsidR="000E39E1" w:rsidRPr="0077641C" w:rsidRDefault="000E39E1" w:rsidP="0077641C">
            <w:pPr>
              <w:rPr>
                <w:rFonts w:ascii="Times New Roman" w:hAnsi="Times New Roman" w:cs="Times New Roman"/>
                <w:lang w:val="en-US"/>
              </w:rPr>
            </w:pPr>
            <w:r w:rsidRPr="0077641C">
              <w:rPr>
                <w:rFonts w:ascii="Times New Roman" w:hAnsi="Times New Roman" w:cs="Times New Roman"/>
              </w:rPr>
              <w:t xml:space="preserve">Внутренняя политика Александра </w:t>
            </w:r>
            <w:r w:rsidRPr="0077641C"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7D28BE" w:rsidRPr="0077641C" w:rsidRDefault="007D28BE" w:rsidP="0077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9" w:type="dxa"/>
            <w:tcBorders>
              <w:bottom w:val="single" w:sz="4" w:space="0" w:color="auto"/>
            </w:tcBorders>
          </w:tcPr>
          <w:p w:rsidR="000E39E1" w:rsidRPr="0077641C" w:rsidRDefault="000E39E1" w:rsidP="0077641C">
            <w:pPr>
              <w:rPr>
                <w:rFonts w:ascii="Times New Roman" w:hAnsi="Times New Roman" w:cs="Times New Roman"/>
                <w:color w:val="000000"/>
              </w:rPr>
            </w:pPr>
            <w:r w:rsidRPr="0077641C">
              <w:rPr>
                <w:rFonts w:ascii="Times New Roman" w:hAnsi="Times New Roman" w:cs="Times New Roman"/>
                <w:color w:val="000000"/>
              </w:rPr>
              <w:t xml:space="preserve">Контрреформы, Крестьянский вопрос, рабочее законодательство </w:t>
            </w:r>
          </w:p>
          <w:p w:rsidR="007D28BE" w:rsidRPr="0077641C" w:rsidRDefault="007D28BE" w:rsidP="0077641C">
            <w:pPr>
              <w:rPr>
                <w:rFonts w:ascii="Times New Roman" w:hAnsi="Times New Roman" w:cs="Times New Roman"/>
              </w:rPr>
            </w:pPr>
          </w:p>
        </w:tc>
      </w:tr>
      <w:tr w:rsidR="000E39E1" w:rsidRPr="0077641C" w:rsidTr="000E39E1">
        <w:trPr>
          <w:trHeight w:val="1185"/>
        </w:trPr>
        <w:tc>
          <w:tcPr>
            <w:tcW w:w="3114" w:type="dxa"/>
            <w:tcBorders>
              <w:top w:val="single" w:sz="4" w:space="0" w:color="auto"/>
            </w:tcBorders>
          </w:tcPr>
          <w:p w:rsidR="000E39E1" w:rsidRPr="0077641C" w:rsidRDefault="000E39E1" w:rsidP="0077641C">
            <w:pPr>
              <w:rPr>
                <w:rFonts w:ascii="Times New Roman" w:hAnsi="Times New Roman" w:cs="Times New Roman"/>
              </w:rPr>
            </w:pPr>
            <w:r w:rsidRPr="0077641C">
              <w:rPr>
                <w:rFonts w:ascii="Times New Roman" w:hAnsi="Times New Roman" w:cs="Times New Roman"/>
              </w:rPr>
              <w:t>Общественные движения в 1880-1890 гг.</w:t>
            </w:r>
          </w:p>
        </w:tc>
        <w:tc>
          <w:tcPr>
            <w:tcW w:w="5929" w:type="dxa"/>
            <w:tcBorders>
              <w:top w:val="single" w:sz="4" w:space="0" w:color="auto"/>
            </w:tcBorders>
          </w:tcPr>
          <w:p w:rsidR="000E39E1" w:rsidRPr="0077641C" w:rsidRDefault="000E39E1" w:rsidP="0077641C">
            <w:pPr>
              <w:rPr>
                <w:rFonts w:ascii="Times New Roman" w:hAnsi="Times New Roman" w:cs="Times New Roman"/>
                <w:color w:val="000000"/>
              </w:rPr>
            </w:pPr>
            <w:r w:rsidRPr="0077641C">
              <w:rPr>
                <w:rFonts w:ascii="Times New Roman" w:hAnsi="Times New Roman" w:cs="Times New Roman"/>
                <w:color w:val="000000"/>
              </w:rPr>
              <w:t>Органи</w:t>
            </w:r>
            <w:r w:rsidRPr="0077641C">
              <w:rPr>
                <w:rFonts w:ascii="Times New Roman" w:hAnsi="Times New Roman" w:cs="Times New Roman"/>
                <w:color w:val="000000"/>
              </w:rPr>
              <w:softHyphen/>
              <w:t>зации и участники общественного движения; существенные черты идеологии и практики общест</w:t>
            </w:r>
            <w:r w:rsidRPr="0077641C">
              <w:rPr>
                <w:rFonts w:ascii="Times New Roman" w:hAnsi="Times New Roman" w:cs="Times New Roman"/>
                <w:color w:val="000000"/>
              </w:rPr>
              <w:softHyphen/>
              <w:t>венных движений (консервативных, либеральных, радикальных)</w:t>
            </w:r>
          </w:p>
        </w:tc>
      </w:tr>
      <w:tr w:rsidR="007D28BE" w:rsidRPr="0077641C" w:rsidTr="00A8355B">
        <w:trPr>
          <w:trHeight w:val="757"/>
        </w:trPr>
        <w:tc>
          <w:tcPr>
            <w:tcW w:w="3114" w:type="dxa"/>
          </w:tcPr>
          <w:p w:rsidR="007D28BE" w:rsidRPr="0077641C" w:rsidRDefault="007D28BE" w:rsidP="0077641C">
            <w:pPr>
              <w:rPr>
                <w:rFonts w:ascii="Times New Roman" w:hAnsi="Times New Roman" w:cs="Times New Roman"/>
                <w:lang w:val="en-US"/>
              </w:rPr>
            </w:pPr>
            <w:r w:rsidRPr="0077641C">
              <w:rPr>
                <w:rFonts w:ascii="Times New Roman" w:hAnsi="Times New Roman" w:cs="Times New Roman"/>
              </w:rPr>
              <w:t xml:space="preserve">Внешняя политика Александра </w:t>
            </w:r>
            <w:r w:rsidRPr="0077641C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5929" w:type="dxa"/>
          </w:tcPr>
          <w:p w:rsidR="007D28BE" w:rsidRPr="0077641C" w:rsidRDefault="007D28BE" w:rsidP="0077641C">
            <w:pPr>
              <w:rPr>
                <w:rFonts w:ascii="Times New Roman" w:eastAsia="Calibri" w:hAnsi="Times New Roman" w:cs="Times New Roman"/>
              </w:rPr>
            </w:pPr>
            <w:r w:rsidRPr="0077641C">
              <w:rPr>
                <w:rFonts w:ascii="Times New Roman" w:hAnsi="Times New Roman" w:cs="Times New Roman"/>
                <w:color w:val="000000"/>
              </w:rPr>
              <w:t>Цели и основные направле</w:t>
            </w:r>
            <w:r w:rsidRPr="0077641C">
              <w:rPr>
                <w:rFonts w:ascii="Times New Roman" w:hAnsi="Times New Roman" w:cs="Times New Roman"/>
                <w:color w:val="000000"/>
              </w:rPr>
              <w:softHyphen/>
              <w:t>ния внешней поли</w:t>
            </w:r>
            <w:r w:rsidRPr="0077641C">
              <w:rPr>
                <w:rFonts w:ascii="Times New Roman" w:hAnsi="Times New Roman" w:cs="Times New Roman"/>
                <w:color w:val="000000"/>
              </w:rPr>
              <w:softHyphen/>
              <w:t xml:space="preserve">тики Александра </w:t>
            </w:r>
            <w:r w:rsidRPr="0077641C">
              <w:rPr>
                <w:rFonts w:ascii="Times New Roman" w:hAnsi="Times New Roman" w:cs="Times New Roman"/>
                <w:color w:val="000000"/>
                <w:lang w:val="en-US"/>
              </w:rPr>
              <w:t>III</w:t>
            </w:r>
            <w:r w:rsidRPr="0077641C">
              <w:rPr>
                <w:rFonts w:ascii="Times New Roman" w:hAnsi="Times New Roman" w:cs="Times New Roman"/>
                <w:color w:val="000000"/>
              </w:rPr>
              <w:t>,</w:t>
            </w:r>
          </w:p>
        </w:tc>
      </w:tr>
      <w:tr w:rsidR="007D28BE" w:rsidRPr="0077641C" w:rsidTr="00A8355B">
        <w:trPr>
          <w:trHeight w:val="1015"/>
        </w:trPr>
        <w:tc>
          <w:tcPr>
            <w:tcW w:w="3114" w:type="dxa"/>
          </w:tcPr>
          <w:p w:rsidR="007D28BE" w:rsidRPr="0077641C" w:rsidRDefault="007D28BE" w:rsidP="0077641C">
            <w:pPr>
              <w:rPr>
                <w:rFonts w:ascii="Times New Roman" w:hAnsi="Times New Roman" w:cs="Times New Roman"/>
              </w:rPr>
            </w:pPr>
            <w:r w:rsidRPr="0077641C">
              <w:rPr>
                <w:rFonts w:ascii="Times New Roman" w:hAnsi="Times New Roman" w:cs="Times New Roman"/>
              </w:rPr>
              <w:t xml:space="preserve">Россия и мир на рубеже </w:t>
            </w:r>
            <w:r w:rsidRPr="0077641C">
              <w:rPr>
                <w:rFonts w:ascii="Times New Roman" w:hAnsi="Times New Roman" w:cs="Times New Roman"/>
                <w:lang w:val="en-US"/>
              </w:rPr>
              <w:t>XIX</w:t>
            </w:r>
            <w:r w:rsidRPr="0077641C">
              <w:rPr>
                <w:rFonts w:ascii="Times New Roman" w:hAnsi="Times New Roman" w:cs="Times New Roman"/>
              </w:rPr>
              <w:t>-</w:t>
            </w:r>
            <w:r w:rsidRPr="0077641C">
              <w:rPr>
                <w:rFonts w:ascii="Times New Roman" w:hAnsi="Times New Roman" w:cs="Times New Roman"/>
                <w:lang w:val="en-US"/>
              </w:rPr>
              <w:t>XX</w:t>
            </w:r>
            <w:r w:rsidRPr="0077641C">
              <w:rPr>
                <w:rFonts w:ascii="Times New Roman" w:hAnsi="Times New Roman" w:cs="Times New Roman"/>
              </w:rPr>
              <w:t xml:space="preserve"> в.  </w:t>
            </w:r>
          </w:p>
        </w:tc>
        <w:tc>
          <w:tcPr>
            <w:tcW w:w="5929" w:type="dxa"/>
          </w:tcPr>
          <w:p w:rsidR="007D28BE" w:rsidRPr="0077641C" w:rsidRDefault="007D28BE" w:rsidP="0077641C">
            <w:pPr>
              <w:rPr>
                <w:rFonts w:ascii="Times New Roman" w:eastAsia="Calibri" w:hAnsi="Times New Roman" w:cs="Times New Roman"/>
              </w:rPr>
            </w:pPr>
            <w:r w:rsidRPr="0077641C">
              <w:rPr>
                <w:rFonts w:ascii="Times New Roman" w:eastAsia="Calibri" w:hAnsi="Times New Roman" w:cs="Times New Roman"/>
              </w:rPr>
              <w:t>Территорию и население Российской империи, особенности модернизации, политический строй</w:t>
            </w:r>
          </w:p>
        </w:tc>
      </w:tr>
      <w:tr w:rsidR="007D28BE" w:rsidRPr="0077641C" w:rsidTr="00A8355B">
        <w:trPr>
          <w:trHeight w:val="773"/>
        </w:trPr>
        <w:tc>
          <w:tcPr>
            <w:tcW w:w="3114" w:type="dxa"/>
          </w:tcPr>
          <w:p w:rsidR="007D28BE" w:rsidRPr="0077641C" w:rsidRDefault="007D28BE" w:rsidP="0077641C">
            <w:pPr>
              <w:rPr>
                <w:rFonts w:ascii="Times New Roman" w:hAnsi="Times New Roman" w:cs="Times New Roman"/>
              </w:rPr>
            </w:pPr>
            <w:r w:rsidRPr="0077641C">
              <w:rPr>
                <w:rFonts w:ascii="Times New Roman" w:hAnsi="Times New Roman" w:cs="Times New Roman"/>
              </w:rPr>
              <w:t>Социально-экономическое развитие страны.</w:t>
            </w:r>
          </w:p>
        </w:tc>
        <w:tc>
          <w:tcPr>
            <w:tcW w:w="5929" w:type="dxa"/>
          </w:tcPr>
          <w:p w:rsidR="007D28BE" w:rsidRPr="0077641C" w:rsidRDefault="007D28BE" w:rsidP="0077641C">
            <w:pPr>
              <w:rPr>
                <w:rFonts w:ascii="Times New Roman" w:eastAsia="Calibri" w:hAnsi="Times New Roman" w:cs="Times New Roman"/>
              </w:rPr>
            </w:pPr>
            <w:r w:rsidRPr="0077641C">
              <w:rPr>
                <w:rFonts w:ascii="Times New Roman" w:eastAsia="Calibri" w:hAnsi="Times New Roman" w:cs="Times New Roman"/>
              </w:rPr>
              <w:t>Особенности социально-экономического развития страны.</w:t>
            </w:r>
          </w:p>
        </w:tc>
      </w:tr>
      <w:tr w:rsidR="007D28BE" w:rsidRPr="0077641C" w:rsidTr="00A8355B">
        <w:trPr>
          <w:trHeight w:val="500"/>
        </w:trPr>
        <w:tc>
          <w:tcPr>
            <w:tcW w:w="3114" w:type="dxa"/>
          </w:tcPr>
          <w:p w:rsidR="007D28BE" w:rsidRPr="0077641C" w:rsidRDefault="007D28BE" w:rsidP="0077641C">
            <w:pPr>
              <w:rPr>
                <w:rFonts w:ascii="Times New Roman" w:hAnsi="Times New Roman" w:cs="Times New Roman"/>
              </w:rPr>
            </w:pPr>
            <w:r w:rsidRPr="0077641C">
              <w:rPr>
                <w:rFonts w:ascii="Times New Roman" w:hAnsi="Times New Roman" w:cs="Times New Roman"/>
              </w:rPr>
              <w:t xml:space="preserve">Николай </w:t>
            </w:r>
            <w:r w:rsidRPr="0077641C">
              <w:rPr>
                <w:rFonts w:ascii="Times New Roman" w:hAnsi="Times New Roman" w:cs="Times New Roman"/>
                <w:lang w:val="en-US"/>
              </w:rPr>
              <w:t>II</w:t>
            </w:r>
            <w:r w:rsidRPr="0077641C">
              <w:rPr>
                <w:rFonts w:ascii="Times New Roman" w:hAnsi="Times New Roman" w:cs="Times New Roman"/>
              </w:rPr>
              <w:t xml:space="preserve">: начало правления. </w:t>
            </w:r>
          </w:p>
        </w:tc>
        <w:tc>
          <w:tcPr>
            <w:tcW w:w="5929" w:type="dxa"/>
          </w:tcPr>
          <w:p w:rsidR="007D28BE" w:rsidRPr="0077641C" w:rsidRDefault="007D28BE" w:rsidP="0077641C">
            <w:pPr>
              <w:rPr>
                <w:rFonts w:ascii="Times New Roman" w:eastAsia="Calibri" w:hAnsi="Times New Roman" w:cs="Times New Roman"/>
              </w:rPr>
            </w:pPr>
            <w:r w:rsidRPr="0077641C">
              <w:rPr>
                <w:rFonts w:ascii="Times New Roman" w:eastAsia="Calibri" w:hAnsi="Times New Roman" w:cs="Times New Roman"/>
              </w:rPr>
              <w:t xml:space="preserve">Политический курс Николая </w:t>
            </w:r>
            <w:r w:rsidRPr="0077641C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77641C">
              <w:rPr>
                <w:rFonts w:ascii="Times New Roman" w:eastAsia="Calibri" w:hAnsi="Times New Roman" w:cs="Times New Roman"/>
              </w:rPr>
              <w:t>. Реформы.</w:t>
            </w:r>
          </w:p>
        </w:tc>
      </w:tr>
      <w:tr w:rsidR="007D28BE" w:rsidRPr="0077641C" w:rsidTr="00A8355B">
        <w:trPr>
          <w:trHeight w:val="757"/>
        </w:trPr>
        <w:tc>
          <w:tcPr>
            <w:tcW w:w="3114" w:type="dxa"/>
          </w:tcPr>
          <w:p w:rsidR="007D28BE" w:rsidRPr="0077641C" w:rsidRDefault="007D28BE" w:rsidP="0077641C">
            <w:pPr>
              <w:rPr>
                <w:rFonts w:ascii="Times New Roman" w:hAnsi="Times New Roman" w:cs="Times New Roman"/>
              </w:rPr>
            </w:pPr>
            <w:r w:rsidRPr="0077641C">
              <w:rPr>
                <w:rFonts w:ascii="Times New Roman" w:hAnsi="Times New Roman" w:cs="Times New Roman"/>
              </w:rPr>
              <w:t xml:space="preserve">Внешняя политика Николая </w:t>
            </w:r>
            <w:r w:rsidRPr="0077641C">
              <w:rPr>
                <w:rFonts w:ascii="Times New Roman" w:hAnsi="Times New Roman" w:cs="Times New Roman"/>
                <w:lang w:val="en-US"/>
              </w:rPr>
              <w:t>II</w:t>
            </w:r>
            <w:r w:rsidRPr="007764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929" w:type="dxa"/>
          </w:tcPr>
          <w:p w:rsidR="007D28BE" w:rsidRPr="0077641C" w:rsidRDefault="007D28BE" w:rsidP="0077641C">
            <w:pPr>
              <w:rPr>
                <w:rFonts w:ascii="Times New Roman" w:eastAsia="Calibri" w:hAnsi="Times New Roman" w:cs="Times New Roman"/>
              </w:rPr>
            </w:pPr>
            <w:r w:rsidRPr="0077641C">
              <w:rPr>
                <w:rFonts w:ascii="Times New Roman" w:hAnsi="Times New Roman" w:cs="Times New Roman"/>
                <w:color w:val="000000"/>
              </w:rPr>
              <w:t>Цели и основные направле</w:t>
            </w:r>
            <w:r w:rsidRPr="0077641C">
              <w:rPr>
                <w:rFonts w:ascii="Times New Roman" w:hAnsi="Times New Roman" w:cs="Times New Roman"/>
                <w:color w:val="000000"/>
              </w:rPr>
              <w:softHyphen/>
              <w:t>ния внешней поли</w:t>
            </w:r>
            <w:r w:rsidRPr="0077641C">
              <w:rPr>
                <w:rFonts w:ascii="Times New Roman" w:hAnsi="Times New Roman" w:cs="Times New Roman"/>
                <w:color w:val="000000"/>
              </w:rPr>
              <w:softHyphen/>
              <w:t xml:space="preserve">тики </w:t>
            </w:r>
            <w:r w:rsidRPr="0077641C">
              <w:rPr>
                <w:rFonts w:ascii="Times New Roman" w:hAnsi="Times New Roman" w:cs="Times New Roman"/>
              </w:rPr>
              <w:t xml:space="preserve">Николая </w:t>
            </w:r>
            <w:r w:rsidRPr="0077641C">
              <w:rPr>
                <w:rFonts w:ascii="Times New Roman" w:hAnsi="Times New Roman" w:cs="Times New Roman"/>
                <w:lang w:val="en-US"/>
              </w:rPr>
              <w:t>II</w:t>
            </w:r>
            <w:r w:rsidRPr="0077641C">
              <w:rPr>
                <w:rFonts w:ascii="Times New Roman" w:hAnsi="Times New Roman" w:cs="Times New Roman"/>
              </w:rPr>
              <w:t>. Русско-японская войны.</w:t>
            </w:r>
          </w:p>
        </w:tc>
      </w:tr>
    </w:tbl>
    <w:p w:rsidR="007D28BE" w:rsidRPr="0077641C" w:rsidRDefault="007D28BE" w:rsidP="0077641C">
      <w:pPr>
        <w:spacing w:after="0" w:line="240" w:lineRule="auto"/>
      </w:pPr>
    </w:p>
    <w:p w:rsidR="0012405E" w:rsidRPr="0077641C" w:rsidRDefault="0012405E" w:rsidP="007764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641C">
        <w:rPr>
          <w:rFonts w:ascii="Times New Roman" w:eastAsia="Times New Roman" w:hAnsi="Times New Roman" w:cs="Times New Roman"/>
          <w:b/>
          <w:lang w:eastAsia="ru-RU"/>
        </w:rPr>
        <w:t>Термины.</w:t>
      </w:r>
      <w:r w:rsidRPr="0077641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7641C">
        <w:rPr>
          <w:rFonts w:ascii="Times New Roman" w:eastAsia="Times New Roman" w:hAnsi="Times New Roman" w:cs="Times New Roman"/>
          <w:lang w:eastAsia="ru-RU"/>
        </w:rPr>
        <w:t>Модернизация,  индустриализация</w:t>
      </w:r>
      <w:proofErr w:type="gramEnd"/>
      <w:r w:rsidRPr="0077641C">
        <w:rPr>
          <w:rFonts w:ascii="Times New Roman" w:eastAsia="Times New Roman" w:hAnsi="Times New Roman" w:cs="Times New Roman"/>
          <w:lang w:eastAsia="ru-RU"/>
        </w:rPr>
        <w:t xml:space="preserve">,  урбанизация,  самодержавие,  бюрократия, </w:t>
      </w:r>
    </w:p>
    <w:p w:rsidR="00B34488" w:rsidRPr="0077641C" w:rsidRDefault="0012405E" w:rsidP="007764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7641C">
        <w:rPr>
          <w:rFonts w:ascii="Times New Roman" w:eastAsia="Times New Roman" w:hAnsi="Times New Roman" w:cs="Times New Roman"/>
          <w:lang w:eastAsia="ru-RU"/>
        </w:rPr>
        <w:t>либерализм,  консерватизм</w:t>
      </w:r>
      <w:proofErr w:type="gramEnd"/>
      <w:r w:rsidRPr="0077641C">
        <w:rPr>
          <w:rFonts w:ascii="Times New Roman" w:eastAsia="Times New Roman" w:hAnsi="Times New Roman" w:cs="Times New Roman"/>
          <w:lang w:eastAsia="ru-RU"/>
        </w:rPr>
        <w:t>,  социализм,  радикализм,  анархизм,  марксизм, национализм, нация</w:t>
      </w:r>
    </w:p>
    <w:p w:rsidR="0012405E" w:rsidRPr="0077641C" w:rsidRDefault="0012405E" w:rsidP="007764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641C">
        <w:rPr>
          <w:rFonts w:ascii="Times New Roman" w:eastAsia="Times New Roman" w:hAnsi="Times New Roman" w:cs="Times New Roman"/>
          <w:b/>
          <w:lang w:eastAsia="ru-RU"/>
        </w:rPr>
        <w:t>Персоналии:</w:t>
      </w:r>
      <w:r w:rsidRPr="0077641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7641C">
        <w:rPr>
          <w:rFonts w:ascii="Times New Roman" w:eastAsia="Times New Roman" w:hAnsi="Times New Roman" w:cs="Times New Roman"/>
          <w:lang w:eastAsia="ru-RU"/>
        </w:rPr>
        <w:t>Д.А.Толстой</w:t>
      </w:r>
      <w:proofErr w:type="spellEnd"/>
      <w:r w:rsidRPr="0077641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7641C">
        <w:rPr>
          <w:rFonts w:ascii="Times New Roman" w:eastAsia="Times New Roman" w:hAnsi="Times New Roman" w:cs="Times New Roman"/>
          <w:lang w:eastAsia="ru-RU"/>
        </w:rPr>
        <w:t>С.Ю.Витте</w:t>
      </w:r>
      <w:proofErr w:type="spellEnd"/>
      <w:r w:rsidRPr="0077641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7641C">
        <w:rPr>
          <w:rFonts w:ascii="Times New Roman" w:eastAsia="Times New Roman" w:hAnsi="Times New Roman" w:cs="Times New Roman"/>
          <w:lang w:eastAsia="ru-RU"/>
        </w:rPr>
        <w:t>В.К.Плеве</w:t>
      </w:r>
      <w:proofErr w:type="spellEnd"/>
      <w:r w:rsidRPr="0077641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7641C">
        <w:rPr>
          <w:rFonts w:ascii="Times New Roman" w:eastAsia="Times New Roman" w:hAnsi="Times New Roman" w:cs="Times New Roman"/>
          <w:lang w:eastAsia="ru-RU"/>
        </w:rPr>
        <w:t>П.А.Столыпин</w:t>
      </w:r>
      <w:proofErr w:type="spellEnd"/>
      <w:r w:rsidRPr="0077641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7641C">
        <w:rPr>
          <w:rFonts w:ascii="Times New Roman" w:eastAsia="Times New Roman" w:hAnsi="Times New Roman" w:cs="Times New Roman"/>
          <w:lang w:eastAsia="ru-RU"/>
        </w:rPr>
        <w:t>С.О.Макаров</w:t>
      </w:r>
      <w:proofErr w:type="spellEnd"/>
      <w:r w:rsidRPr="0077641C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12405E" w:rsidRPr="0077641C" w:rsidRDefault="0012405E" w:rsidP="007764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77641C">
        <w:rPr>
          <w:rFonts w:ascii="Times New Roman" w:eastAsia="Times New Roman" w:hAnsi="Times New Roman" w:cs="Times New Roman"/>
          <w:lang w:eastAsia="ru-RU"/>
        </w:rPr>
        <w:t>Г.В.Плеханов</w:t>
      </w:r>
      <w:proofErr w:type="spellEnd"/>
      <w:proofErr w:type="gramStart"/>
      <w:r w:rsidRPr="0077641C">
        <w:rPr>
          <w:rFonts w:ascii="Times New Roman" w:eastAsia="Times New Roman" w:hAnsi="Times New Roman" w:cs="Times New Roman"/>
          <w:lang w:eastAsia="ru-RU"/>
        </w:rPr>
        <w:t xml:space="preserve">,  </w:t>
      </w:r>
      <w:proofErr w:type="spellStart"/>
      <w:r w:rsidRPr="0077641C">
        <w:rPr>
          <w:rFonts w:ascii="Times New Roman" w:eastAsia="Times New Roman" w:hAnsi="Times New Roman" w:cs="Times New Roman"/>
          <w:lang w:eastAsia="ru-RU"/>
        </w:rPr>
        <w:t>В.И.Засулич</w:t>
      </w:r>
      <w:proofErr w:type="spellEnd"/>
      <w:proofErr w:type="gramEnd"/>
      <w:r w:rsidRPr="0077641C">
        <w:rPr>
          <w:rFonts w:ascii="Times New Roman" w:eastAsia="Times New Roman" w:hAnsi="Times New Roman" w:cs="Times New Roman"/>
          <w:lang w:eastAsia="ru-RU"/>
        </w:rPr>
        <w:t xml:space="preserve">,  </w:t>
      </w:r>
      <w:proofErr w:type="spellStart"/>
      <w:r w:rsidRPr="0077641C">
        <w:rPr>
          <w:rFonts w:ascii="Times New Roman" w:eastAsia="Times New Roman" w:hAnsi="Times New Roman" w:cs="Times New Roman"/>
          <w:lang w:eastAsia="ru-RU"/>
        </w:rPr>
        <w:t>Г.А.Гапон</w:t>
      </w:r>
      <w:proofErr w:type="spellEnd"/>
      <w:r w:rsidRPr="0077641C">
        <w:rPr>
          <w:rFonts w:ascii="Times New Roman" w:eastAsia="Times New Roman" w:hAnsi="Times New Roman" w:cs="Times New Roman"/>
          <w:lang w:eastAsia="ru-RU"/>
        </w:rPr>
        <w:t xml:space="preserve">,  </w:t>
      </w:r>
      <w:proofErr w:type="spellStart"/>
      <w:r w:rsidRPr="0077641C">
        <w:rPr>
          <w:rFonts w:ascii="Times New Roman" w:eastAsia="Times New Roman" w:hAnsi="Times New Roman" w:cs="Times New Roman"/>
          <w:lang w:eastAsia="ru-RU"/>
        </w:rPr>
        <w:t>В.М.Пуришкевич</w:t>
      </w:r>
      <w:proofErr w:type="spellEnd"/>
      <w:r w:rsidRPr="0077641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7641C">
        <w:rPr>
          <w:rFonts w:ascii="Times New Roman" w:eastAsia="Times New Roman" w:hAnsi="Times New Roman" w:cs="Times New Roman"/>
          <w:lang w:eastAsia="ru-RU"/>
        </w:rPr>
        <w:t>В.В.Шульгин</w:t>
      </w:r>
      <w:proofErr w:type="spellEnd"/>
      <w:r w:rsidRPr="0077641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7641C">
        <w:rPr>
          <w:rFonts w:ascii="Times New Roman" w:eastAsia="Times New Roman" w:hAnsi="Times New Roman" w:cs="Times New Roman"/>
          <w:lang w:eastAsia="ru-RU"/>
        </w:rPr>
        <w:t>П.Н.Милюков</w:t>
      </w:r>
      <w:proofErr w:type="spellEnd"/>
      <w:r w:rsidRPr="0077641C">
        <w:rPr>
          <w:rFonts w:ascii="Times New Roman" w:eastAsia="Times New Roman" w:hAnsi="Times New Roman" w:cs="Times New Roman"/>
          <w:lang w:eastAsia="ru-RU"/>
        </w:rPr>
        <w:t xml:space="preserve">,  </w:t>
      </w:r>
      <w:proofErr w:type="spellStart"/>
      <w:r w:rsidRPr="0077641C">
        <w:rPr>
          <w:rFonts w:ascii="Times New Roman" w:eastAsia="Times New Roman" w:hAnsi="Times New Roman" w:cs="Times New Roman"/>
          <w:lang w:eastAsia="ru-RU"/>
        </w:rPr>
        <w:t>А.И.Гучков</w:t>
      </w:r>
      <w:proofErr w:type="spellEnd"/>
      <w:r w:rsidRPr="0077641C">
        <w:rPr>
          <w:rFonts w:ascii="Times New Roman" w:eastAsia="Times New Roman" w:hAnsi="Times New Roman" w:cs="Times New Roman"/>
          <w:lang w:eastAsia="ru-RU"/>
        </w:rPr>
        <w:t xml:space="preserve">,  </w:t>
      </w:r>
      <w:proofErr w:type="spellStart"/>
      <w:r w:rsidRPr="0077641C">
        <w:rPr>
          <w:rFonts w:ascii="Times New Roman" w:eastAsia="Times New Roman" w:hAnsi="Times New Roman" w:cs="Times New Roman"/>
          <w:lang w:eastAsia="ru-RU"/>
        </w:rPr>
        <w:t>Ю.О.Мартов</w:t>
      </w:r>
      <w:proofErr w:type="spellEnd"/>
      <w:r w:rsidRPr="0077641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77641C">
        <w:rPr>
          <w:rFonts w:ascii="Times New Roman" w:eastAsia="Times New Roman" w:hAnsi="Times New Roman" w:cs="Times New Roman"/>
          <w:lang w:eastAsia="ru-RU"/>
        </w:rPr>
        <w:t>В.И.Ленин</w:t>
      </w:r>
      <w:proofErr w:type="spellEnd"/>
      <w:r w:rsidRPr="0077641C">
        <w:rPr>
          <w:rFonts w:ascii="Times New Roman" w:eastAsia="Times New Roman" w:hAnsi="Times New Roman" w:cs="Times New Roman"/>
          <w:lang w:eastAsia="ru-RU"/>
        </w:rPr>
        <w:t>.</w:t>
      </w:r>
    </w:p>
    <w:p w:rsidR="0012405E" w:rsidRPr="0077641C" w:rsidRDefault="0012405E" w:rsidP="007764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2405E" w:rsidRPr="0077641C" w:rsidRDefault="0012405E" w:rsidP="0077641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77641C">
        <w:rPr>
          <w:rFonts w:ascii="Times New Roman" w:eastAsia="Times New Roman" w:hAnsi="Times New Roman" w:cs="Times New Roman"/>
          <w:b/>
          <w:lang w:eastAsia="ru-RU"/>
        </w:rPr>
        <w:t xml:space="preserve"> Даты: </w:t>
      </w:r>
    </w:p>
    <w:p w:rsidR="0012405E" w:rsidRPr="0077641C" w:rsidRDefault="0012405E" w:rsidP="007764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641C">
        <w:rPr>
          <w:rFonts w:ascii="Times New Roman" w:eastAsia="Times New Roman" w:hAnsi="Times New Roman" w:cs="Times New Roman"/>
          <w:lang w:eastAsia="ru-RU"/>
        </w:rPr>
        <w:t xml:space="preserve">1881 –1894 гг. –годы правления Александра III; </w:t>
      </w:r>
    </w:p>
    <w:p w:rsidR="0012405E" w:rsidRPr="0077641C" w:rsidRDefault="0012405E" w:rsidP="007764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641C">
        <w:rPr>
          <w:rFonts w:ascii="Times New Roman" w:eastAsia="Times New Roman" w:hAnsi="Times New Roman" w:cs="Times New Roman"/>
          <w:lang w:eastAsia="ru-RU"/>
        </w:rPr>
        <w:t xml:space="preserve">1881 г. -издание «Положения о мерах к охранению государственного порядка и общественного спокойствия»; </w:t>
      </w:r>
    </w:p>
    <w:p w:rsidR="0012405E" w:rsidRPr="0077641C" w:rsidRDefault="0012405E" w:rsidP="007764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641C">
        <w:rPr>
          <w:rFonts w:ascii="Times New Roman" w:eastAsia="Times New Roman" w:hAnsi="Times New Roman" w:cs="Times New Roman"/>
          <w:lang w:eastAsia="ru-RU"/>
        </w:rPr>
        <w:t xml:space="preserve">1883 г.-образование группы «Освобождение труда»; </w:t>
      </w:r>
    </w:p>
    <w:p w:rsidR="0012405E" w:rsidRPr="0077641C" w:rsidRDefault="0012405E" w:rsidP="007764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641C">
        <w:rPr>
          <w:rFonts w:ascii="Times New Roman" w:eastAsia="Times New Roman" w:hAnsi="Times New Roman" w:cs="Times New Roman"/>
          <w:lang w:eastAsia="ru-RU"/>
        </w:rPr>
        <w:t xml:space="preserve">1884 г. –издание нового Университетского устава; </w:t>
      </w:r>
    </w:p>
    <w:p w:rsidR="0012405E" w:rsidRPr="0077641C" w:rsidRDefault="0012405E" w:rsidP="007764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641C">
        <w:rPr>
          <w:rFonts w:ascii="Times New Roman" w:eastAsia="Times New Roman" w:hAnsi="Times New Roman" w:cs="Times New Roman"/>
          <w:lang w:eastAsia="ru-RU"/>
        </w:rPr>
        <w:t xml:space="preserve">1890 г. –издание нового Земского положения; </w:t>
      </w:r>
    </w:p>
    <w:p w:rsidR="0012405E" w:rsidRPr="0077641C" w:rsidRDefault="0012405E" w:rsidP="007764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641C">
        <w:rPr>
          <w:rFonts w:ascii="Times New Roman" w:eastAsia="Times New Roman" w:hAnsi="Times New Roman" w:cs="Times New Roman"/>
          <w:lang w:eastAsia="ru-RU"/>
        </w:rPr>
        <w:t xml:space="preserve">1894 г. –заключение союза с Францией; </w:t>
      </w:r>
    </w:p>
    <w:p w:rsidR="0012405E" w:rsidRPr="0077641C" w:rsidRDefault="0012405E" w:rsidP="007764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641C">
        <w:rPr>
          <w:rFonts w:ascii="Times New Roman" w:eastAsia="Times New Roman" w:hAnsi="Times New Roman" w:cs="Times New Roman"/>
          <w:lang w:eastAsia="ru-RU"/>
        </w:rPr>
        <w:t xml:space="preserve">1894 –1917 гг. –годы правления Николая II; </w:t>
      </w:r>
    </w:p>
    <w:p w:rsidR="0012405E" w:rsidRPr="0077641C" w:rsidRDefault="0012405E" w:rsidP="007764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641C">
        <w:rPr>
          <w:rFonts w:ascii="Times New Roman" w:eastAsia="Times New Roman" w:hAnsi="Times New Roman" w:cs="Times New Roman"/>
          <w:lang w:eastAsia="ru-RU"/>
        </w:rPr>
        <w:t xml:space="preserve">1897 г. –введение золотого рубля; </w:t>
      </w:r>
    </w:p>
    <w:p w:rsidR="0012405E" w:rsidRPr="0077641C" w:rsidRDefault="0012405E" w:rsidP="007764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641C">
        <w:rPr>
          <w:rFonts w:ascii="Times New Roman" w:eastAsia="Times New Roman" w:hAnsi="Times New Roman" w:cs="Times New Roman"/>
          <w:lang w:eastAsia="ru-RU"/>
        </w:rPr>
        <w:t xml:space="preserve">1903 г. –второй съезд РСДРП; </w:t>
      </w:r>
    </w:p>
    <w:p w:rsidR="0012405E" w:rsidRPr="0077641C" w:rsidRDefault="0012405E" w:rsidP="0077641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7641C">
        <w:rPr>
          <w:rFonts w:ascii="Times New Roman" w:eastAsia="Times New Roman" w:hAnsi="Times New Roman" w:cs="Times New Roman"/>
          <w:lang w:eastAsia="ru-RU"/>
        </w:rPr>
        <w:t xml:space="preserve">1904 –1905 гг. –русско-японская война; </w:t>
      </w:r>
    </w:p>
    <w:p w:rsidR="0077641C" w:rsidRPr="0077641C" w:rsidRDefault="0077641C" w:rsidP="0077641C">
      <w:pPr>
        <w:spacing w:after="0" w:line="240" w:lineRule="auto"/>
      </w:pPr>
    </w:p>
    <w:p w:rsidR="0077641C" w:rsidRPr="0077641C" w:rsidRDefault="0077641C" w:rsidP="0077641C">
      <w:pPr>
        <w:spacing w:after="0" w:line="240" w:lineRule="auto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№1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Начало рабочему законодательству было положено в 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1881 г.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1882 г.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1885 г.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1886 г.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№2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 экономической политике государства на первое место выдвигалась задача реформирования налоговой системы в период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1861-1881 гг.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1881-1886 гг.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1887-1892 гг.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с 1892 г.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№3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Денежная реформа была проведена в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1882 г.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1887 г.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1892. г.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1897 г.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№4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Перепись населения в Российской империи при Александре III была проведена в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1881 г.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1892 г.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1894 г.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1897 г.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№5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Единственная попытка покушения на Александра III была совершена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1881 г.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1884 г.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1887 г.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1894 г.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№6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 1891 г. началось осуществление грандиозного строительного проекта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таможенного тарифа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Транссибирской магистрали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металлургических заводов в Донецке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"Товарищество братьев Нобель"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№7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lastRenderedPageBreak/>
              <w:t>Крупнейшая стачка рабочих произошла в 1885 г.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на </w:t>
            </w:r>
            <w:proofErr w:type="spellStart"/>
            <w:r w:rsidRPr="0077641C">
              <w:rPr>
                <w:rFonts w:ascii="Times New Roman" w:hAnsi="Times New Roman"/>
              </w:rPr>
              <w:t>Кренгольмской</w:t>
            </w:r>
            <w:proofErr w:type="spellEnd"/>
            <w:r w:rsidRPr="0077641C">
              <w:rPr>
                <w:rFonts w:ascii="Times New Roman" w:hAnsi="Times New Roman"/>
              </w:rPr>
              <w:t xml:space="preserve"> мануфактуре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на Никольской мануфактуре Морозова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На Путиловском заводе Петербурга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у Казанского собора в Петербурге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№8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Участники рабочего движения выдвигали требования преимущественно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политические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правовые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экономические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административные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№9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Все мужчины этого сословия обязаны нести военную службу 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крестьянство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дворянство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мещанство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казачество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№10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Численность интеллигенции второй половины XIX века пополнялся в основном за счёт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дворянства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разных слоёв населения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привилегированных слоёв населения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низших слоёв населения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№11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Основными классами индустриального общества являются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крестьяне и наёмные рабочие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буржуазия и помещики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буржуазия и пролетариат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пролетариат и интеллигенция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№12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 Установление хронологической последовательности</w:t>
            </w:r>
          </w:p>
          <w:p w:rsidR="0077641C" w:rsidRPr="0077641C" w:rsidRDefault="0077641C" w:rsidP="0077641C">
            <w:pPr>
              <w:spacing w:after="0" w:line="240" w:lineRule="auto"/>
            </w:pP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Укажите порядок следования всех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lastRenderedPageBreak/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издание нового Земского положения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proofErr w:type="spellStart"/>
            <w:r w:rsidRPr="0077641C">
              <w:rPr>
                <w:rFonts w:ascii="Times New Roman" w:hAnsi="Times New Roman"/>
              </w:rPr>
              <w:t>Тильзитский</w:t>
            </w:r>
            <w:proofErr w:type="spellEnd"/>
            <w:r w:rsidRPr="0077641C">
              <w:rPr>
                <w:rFonts w:ascii="Times New Roman" w:hAnsi="Times New Roman"/>
              </w:rPr>
              <w:t xml:space="preserve"> мир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вступление Александра III на престол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введение золотого рубля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№13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Установление хронологической последовательности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Укажите порядок следования всех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Издание нового Университетского устава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издание «Положения о мерах к охранению государства и общественного спокойствия» 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Манифест об утверждении законосовещательной Государственной думы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Манифест об освобождении крестьян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№14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Установление хронологической последовательности 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Укажите порядок следования всех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Создание крестьянского банка 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Земская контрреформа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proofErr w:type="spellStart"/>
            <w:r w:rsidRPr="0077641C">
              <w:rPr>
                <w:rFonts w:ascii="Times New Roman" w:hAnsi="Times New Roman"/>
              </w:rPr>
              <w:t>Городовое</w:t>
            </w:r>
            <w:proofErr w:type="spellEnd"/>
            <w:r w:rsidRPr="0077641C">
              <w:rPr>
                <w:rFonts w:ascii="Times New Roman" w:hAnsi="Times New Roman"/>
              </w:rPr>
              <w:t xml:space="preserve"> положение 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циркуляр "о кухаркиных детях"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№15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Установление хронологической последовательности 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Укажите порядок следования всех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Отмена </w:t>
            </w:r>
            <w:proofErr w:type="spellStart"/>
            <w:r w:rsidRPr="0077641C">
              <w:rPr>
                <w:rFonts w:ascii="Times New Roman" w:hAnsi="Times New Roman"/>
              </w:rPr>
              <w:t>временнообязанного</w:t>
            </w:r>
            <w:proofErr w:type="spellEnd"/>
            <w:r w:rsidRPr="0077641C">
              <w:rPr>
                <w:rFonts w:ascii="Times New Roman" w:hAnsi="Times New Roman"/>
              </w:rPr>
              <w:t xml:space="preserve"> состояния крестьян 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Введение временных правил о печати 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закон о земских участковых начальниках 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Отмена автономии университетов 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3"/>
        <w:gridCol w:w="833"/>
        <w:gridCol w:w="3696"/>
        <w:gridCol w:w="552"/>
        <w:gridCol w:w="3705"/>
      </w:tblGrid>
      <w:tr w:rsidR="0077641C" w:rsidRPr="0077641C" w:rsidTr="0077641C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№16</w:t>
            </w:r>
          </w:p>
        </w:tc>
      </w:tr>
      <w:tr w:rsidR="0077641C" w:rsidRPr="0077641C" w:rsidTr="0077641C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Установите соответствие между событиями и датами:</w:t>
            </w:r>
          </w:p>
        </w:tc>
      </w:tr>
      <w:tr w:rsidR="0077641C" w:rsidRPr="0077641C" w:rsidTr="0077641C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Укажите соответствие для всех 3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Бородинское сражение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 9.01.1905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Заключение союза с Францией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26.08.1812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Образование группы «Освобождение труда»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1894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1883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3"/>
        <w:gridCol w:w="833"/>
        <w:gridCol w:w="3696"/>
        <w:gridCol w:w="552"/>
        <w:gridCol w:w="3705"/>
      </w:tblGrid>
      <w:tr w:rsidR="0077641C" w:rsidRPr="0077641C" w:rsidTr="0077641C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№17</w:t>
            </w:r>
          </w:p>
        </w:tc>
      </w:tr>
      <w:tr w:rsidR="0077641C" w:rsidRPr="0077641C" w:rsidTr="0077641C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Установите соответствие между личностью и автором преобразований.</w:t>
            </w:r>
          </w:p>
        </w:tc>
      </w:tr>
      <w:tr w:rsidR="0077641C" w:rsidRPr="0077641C" w:rsidTr="0077641C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Укажите соответствие для всех 3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Н.Х. </w:t>
            </w:r>
            <w:proofErr w:type="spellStart"/>
            <w:r w:rsidRPr="0077641C">
              <w:rPr>
                <w:rFonts w:ascii="Times New Roman" w:hAnsi="Times New Roman"/>
              </w:rPr>
              <w:t>Бунге</w:t>
            </w:r>
            <w:proofErr w:type="spellEnd"/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учреждение нового таможенного тарифа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lastRenderedPageBreak/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И.А. </w:t>
            </w:r>
            <w:proofErr w:type="spellStart"/>
            <w:r w:rsidRPr="0077641C">
              <w:rPr>
                <w:rFonts w:ascii="Times New Roman" w:hAnsi="Times New Roman"/>
              </w:rPr>
              <w:t>Вышнеградский</w:t>
            </w:r>
            <w:proofErr w:type="spellEnd"/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денежная реформа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С.Ю. Витте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снижение выкупных платежей с </w:t>
            </w:r>
            <w:proofErr w:type="spellStart"/>
            <w:r w:rsidRPr="0077641C">
              <w:rPr>
                <w:rFonts w:ascii="Times New Roman" w:hAnsi="Times New Roman"/>
              </w:rPr>
              <w:t>кретьян</w:t>
            </w:r>
            <w:proofErr w:type="spellEnd"/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3"/>
        <w:gridCol w:w="833"/>
        <w:gridCol w:w="3696"/>
        <w:gridCol w:w="552"/>
        <w:gridCol w:w="3705"/>
      </w:tblGrid>
      <w:tr w:rsidR="0077641C" w:rsidRPr="0077641C" w:rsidTr="0077641C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№18</w:t>
            </w:r>
          </w:p>
        </w:tc>
      </w:tr>
      <w:tr w:rsidR="0077641C" w:rsidRPr="0077641C" w:rsidTr="0077641C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Установите соответствие между деятелем и занимаемым ею постом.</w:t>
            </w:r>
          </w:p>
        </w:tc>
      </w:tr>
      <w:tr w:rsidR="0077641C" w:rsidRPr="0077641C" w:rsidTr="0077641C">
        <w:tc>
          <w:tcPr>
            <w:tcW w:w="14370" w:type="dxa"/>
            <w:gridSpan w:val="5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Укажите соответствие для всех 5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К.П. Победоносцев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министр внутренних дел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Н.П. Игнатьев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министр финансов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Д.А. Толстой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proofErr w:type="spellStart"/>
            <w:r w:rsidRPr="0077641C">
              <w:rPr>
                <w:rFonts w:ascii="Times New Roman" w:hAnsi="Times New Roman"/>
              </w:rPr>
              <w:t>обер</w:t>
            </w:r>
            <w:proofErr w:type="spellEnd"/>
            <w:r w:rsidRPr="0077641C">
              <w:rPr>
                <w:rFonts w:ascii="Times New Roman" w:hAnsi="Times New Roman"/>
              </w:rPr>
              <w:t xml:space="preserve"> -прокурор Синода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Н.Х </w:t>
            </w:r>
            <w:proofErr w:type="spellStart"/>
            <w:r w:rsidRPr="0077641C">
              <w:rPr>
                <w:rFonts w:ascii="Times New Roman" w:hAnsi="Times New Roman"/>
              </w:rPr>
              <w:t>Бунге</w:t>
            </w:r>
            <w:proofErr w:type="spellEnd"/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министр народного просвещения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580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М.Т. </w:t>
            </w:r>
            <w:proofErr w:type="spellStart"/>
            <w:r w:rsidRPr="0077641C">
              <w:rPr>
                <w:rFonts w:ascii="Times New Roman" w:hAnsi="Times New Roman"/>
              </w:rPr>
              <w:t>Лорис</w:t>
            </w:r>
            <w:proofErr w:type="spellEnd"/>
            <w:r w:rsidRPr="0077641C">
              <w:rPr>
                <w:rFonts w:ascii="Times New Roman" w:hAnsi="Times New Roman"/>
              </w:rPr>
              <w:t xml:space="preserve"> - Меликов</w:t>
            </w:r>
          </w:p>
        </w:tc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582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№19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  <w:ind w:left="705" w:hanging="705"/>
            </w:pPr>
            <w:r w:rsidRPr="0077641C">
              <w:rPr>
                <w:rFonts w:ascii="Times New Roman" w:hAnsi="Times New Roman"/>
              </w:rPr>
              <w:t>Выберите два правильных утверждения:</w:t>
            </w:r>
          </w:p>
          <w:p w:rsidR="0077641C" w:rsidRPr="0077641C" w:rsidRDefault="0077641C" w:rsidP="0077641C">
            <w:pPr>
              <w:spacing w:after="0" w:line="240" w:lineRule="auto"/>
              <w:ind w:left="705" w:hanging="705"/>
            </w:pPr>
            <w:proofErr w:type="gramStart"/>
            <w:r w:rsidRPr="0077641C">
              <w:rPr>
                <w:rFonts w:ascii="Times New Roman" w:hAnsi="Times New Roman"/>
              </w:rPr>
              <w:t>Экономический  курс</w:t>
            </w:r>
            <w:proofErr w:type="gramEnd"/>
            <w:r w:rsidRPr="0077641C">
              <w:rPr>
                <w:rFonts w:ascii="Times New Roman" w:hAnsi="Times New Roman"/>
              </w:rPr>
              <w:t xml:space="preserve"> министров  финансов Н. </w:t>
            </w:r>
            <w:proofErr w:type="spellStart"/>
            <w:r w:rsidRPr="0077641C">
              <w:rPr>
                <w:rFonts w:ascii="Times New Roman" w:hAnsi="Times New Roman"/>
              </w:rPr>
              <w:t>Бунге</w:t>
            </w:r>
            <w:proofErr w:type="spellEnd"/>
            <w:r w:rsidRPr="0077641C">
              <w:rPr>
                <w:rFonts w:ascii="Times New Roman" w:hAnsi="Times New Roman"/>
              </w:rPr>
              <w:t xml:space="preserve"> и </w:t>
            </w:r>
            <w:proofErr w:type="spellStart"/>
            <w:r w:rsidRPr="0077641C">
              <w:rPr>
                <w:rFonts w:ascii="Times New Roman" w:hAnsi="Times New Roman"/>
              </w:rPr>
              <w:t>И</w:t>
            </w:r>
            <w:proofErr w:type="spellEnd"/>
            <w:r w:rsidRPr="0077641C">
              <w:rPr>
                <w:rFonts w:ascii="Times New Roman" w:hAnsi="Times New Roman"/>
              </w:rPr>
              <w:t xml:space="preserve">. </w:t>
            </w:r>
            <w:proofErr w:type="spellStart"/>
            <w:r w:rsidRPr="0077641C">
              <w:rPr>
                <w:rFonts w:ascii="Times New Roman" w:hAnsi="Times New Roman"/>
              </w:rPr>
              <w:t>Вышнеградского</w:t>
            </w:r>
            <w:proofErr w:type="spellEnd"/>
            <w:r w:rsidRPr="0077641C">
              <w:rPr>
                <w:rFonts w:ascii="Times New Roman" w:hAnsi="Times New Roman"/>
              </w:rPr>
              <w:t xml:space="preserve"> характеризуется</w:t>
            </w:r>
          </w:p>
          <w:p w:rsidR="0077641C" w:rsidRPr="0077641C" w:rsidRDefault="0077641C" w:rsidP="0077641C">
            <w:pPr>
              <w:spacing w:after="0" w:line="240" w:lineRule="auto"/>
            </w:pP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несколько из 6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повышением таможенных пошлин для ввозимых товаров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 увеличением подушной подати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оздоровлением финансовой системы страны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ограничением вывоза отечественных товаров за границу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запретом привлечения иностранных инвестиций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усиление контроля государства над предпринимательством</w:t>
            </w:r>
          </w:p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№20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  <w:ind w:left="705" w:hanging="705"/>
            </w:pPr>
            <w:r w:rsidRPr="0077641C">
              <w:rPr>
                <w:rFonts w:ascii="Times New Roman" w:hAnsi="Times New Roman"/>
              </w:rPr>
              <w:t>Выберите два правильных утверждения:</w:t>
            </w:r>
            <w:r w:rsidRPr="0077641C">
              <w:rPr>
                <w:rFonts w:ascii="Times New Roman" w:hAnsi="Times New Roman"/>
              </w:rPr>
              <w:t xml:space="preserve"> </w:t>
            </w:r>
            <w:r w:rsidRPr="0077641C">
              <w:rPr>
                <w:rFonts w:ascii="Times New Roman" w:hAnsi="Times New Roman"/>
              </w:rPr>
              <w:t xml:space="preserve">Экономическое развитие России конца XIX века характеризуется 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несколько из 6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proofErr w:type="gramStart"/>
            <w:r w:rsidRPr="0077641C">
              <w:rPr>
                <w:rFonts w:ascii="Times New Roman" w:hAnsi="Times New Roman"/>
              </w:rPr>
              <w:t>появлением  мануфактур</w:t>
            </w:r>
            <w:proofErr w:type="gramEnd"/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складыванием внутреннего рынка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значительным увеличением протяженности железных дорог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началом международной торговли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государственной защитой отечественного производителя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широкой приватизацией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№21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hd w:val="clear" w:color="auto" w:fill="FFFFFF"/>
              <w:spacing w:after="0" w:line="240" w:lineRule="auto"/>
              <w:ind w:firstLine="345"/>
              <w:jc w:val="both"/>
            </w:pPr>
            <w:r w:rsidRPr="0077641C">
              <w:rPr>
                <w:rFonts w:ascii="Times New Roman" w:hAnsi="Times New Roman"/>
                <w:color w:val="000000"/>
              </w:rPr>
              <w:t>Какие три по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ло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же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ния от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сят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ся к внут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рен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ней по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ли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ке Алек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 xml:space="preserve">сандра III? </w:t>
            </w:r>
          </w:p>
          <w:p w:rsidR="0077641C" w:rsidRPr="0077641C" w:rsidRDefault="0077641C" w:rsidP="0077641C">
            <w:pPr>
              <w:shd w:val="clear" w:color="auto" w:fill="FFFFFF"/>
              <w:spacing w:after="0" w:line="240" w:lineRule="auto"/>
              <w:ind w:firstLine="345"/>
              <w:jc w:val="both"/>
            </w:pP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несколько из 6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уве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ли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че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ние пред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ви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тель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ства дво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рян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ства в зем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ствах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предо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став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ле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ние ав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мии Поль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ше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лик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ви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да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ция ми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ро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во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го суда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со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зда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ние Кре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стьян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ско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го и Дво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рян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ско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го По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зе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мель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ных бан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ков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предо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став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ле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ние ав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мии уни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вер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там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раз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ра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бот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ка по по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ру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че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нию им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пе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ра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ра кон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ту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ци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он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ных про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ек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тов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№22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hd w:val="clear" w:color="auto" w:fill="FFFFFF"/>
              <w:spacing w:after="0" w:line="240" w:lineRule="auto"/>
              <w:ind w:firstLine="345"/>
              <w:jc w:val="both"/>
            </w:pPr>
            <w:r w:rsidRPr="0077641C">
              <w:rPr>
                <w:rFonts w:ascii="Times New Roman" w:hAnsi="Times New Roman"/>
                <w:color w:val="000000"/>
              </w:rPr>
              <w:t xml:space="preserve">Выберите из списка организации, в программе которых содержались марксистские идеи. </w:t>
            </w:r>
          </w:p>
          <w:p w:rsidR="0077641C" w:rsidRPr="0077641C" w:rsidRDefault="0077641C" w:rsidP="0077641C">
            <w:pPr>
              <w:shd w:val="clear" w:color="auto" w:fill="FFFFFF"/>
              <w:spacing w:after="0" w:line="240" w:lineRule="auto"/>
              <w:ind w:firstLine="345"/>
              <w:jc w:val="both"/>
            </w:pPr>
          </w:p>
          <w:p w:rsidR="0077641C" w:rsidRPr="0077641C" w:rsidRDefault="0077641C" w:rsidP="0077641C">
            <w:pPr>
              <w:shd w:val="clear" w:color="auto" w:fill="FFFFFF"/>
              <w:spacing w:after="0" w:line="240" w:lineRule="auto"/>
              <w:ind w:firstLine="345"/>
              <w:jc w:val="both"/>
            </w:pP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несколько из 6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Российская социал-демократическая партия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«Народная воля»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Конституционно-демократическая партия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«Земля и воля»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группа «Освобождение труда»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«Союз борьбы за освобождение рабочего класса»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№23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hd w:val="clear" w:color="auto" w:fill="FFFFFF"/>
              <w:spacing w:after="0" w:line="240" w:lineRule="auto"/>
              <w:ind w:firstLine="345"/>
              <w:jc w:val="both"/>
            </w:pPr>
            <w:r w:rsidRPr="0077641C">
              <w:rPr>
                <w:rFonts w:ascii="Times New Roman" w:hAnsi="Times New Roman"/>
                <w:color w:val="000000"/>
              </w:rPr>
              <w:t xml:space="preserve">Какие три из перечисленных положений характеризуют внутреннюю политику России 1880-х годов? </w:t>
            </w:r>
          </w:p>
          <w:p w:rsidR="0077641C" w:rsidRPr="0077641C" w:rsidRDefault="0077641C" w:rsidP="0077641C">
            <w:pPr>
              <w:shd w:val="clear" w:color="auto" w:fill="FFFFFF"/>
              <w:spacing w:after="0" w:line="240" w:lineRule="auto"/>
              <w:ind w:firstLine="345"/>
              <w:jc w:val="both"/>
            </w:pP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несколько из 6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возрастание роли реформаторов в правительстве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свёртывание либеральных реформ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 xml:space="preserve"> ужесточение цензуры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усиление принципа сословности в образовании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рост крестьянского движения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освобождение крестьян от крепостной зависимости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№24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hd w:val="clear" w:color="auto" w:fill="FFFFFF"/>
              <w:spacing w:after="0" w:line="240" w:lineRule="auto"/>
              <w:ind w:firstLine="345"/>
              <w:jc w:val="both"/>
            </w:pPr>
            <w:r w:rsidRPr="0077641C">
              <w:rPr>
                <w:rFonts w:ascii="Times New Roman" w:hAnsi="Times New Roman"/>
                <w:color w:val="000000"/>
              </w:rPr>
              <w:t>Какие при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ведённые ха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рак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ри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ки со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от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вет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ству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ют по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ло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же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нию рус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ско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го кре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стьян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ства 1890-х гг.? Вы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бе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ри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те три от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ве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 xml:space="preserve">та 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несколько из 6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су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ще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ство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ва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ние Кре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стьян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ско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го по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зе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мель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го банка, спо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соб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ству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ю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ще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го при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об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ре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нию кре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стья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ми земли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упла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та кре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стья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ми по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душ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ной по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да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ти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от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бы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ва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ние кре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стья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ми бар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щи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ны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от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сут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ствие у кре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стьян права при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об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ре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тать не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дви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жи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мость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вы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пла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та кре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стья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ми вы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куп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ных пла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те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жей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6)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су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ще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ство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ва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ние кре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стьян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ской по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зе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мель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ной об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щи</w:t>
            </w:r>
            <w:r w:rsidRPr="0077641C">
              <w:rPr>
                <w:rFonts w:ascii="Times New Roman" w:hAnsi="Times New Roman"/>
                <w:color w:val="000000"/>
              </w:rPr>
              <w:softHyphen/>
              <w:t>ны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№25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Политический строй России с начала 80- х гг. XIX века стал приобретать черты полицейского государства, т.к.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несколько из 5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любой район страны мог быть объявлен "на исключительном положении"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lastRenderedPageBreak/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 местные власти могли высылать нежелательных лиц, вводить военные суды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был образован отдельный корпус жандармов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введены военные поселения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возникали охранные отделения "охранки"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№26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Выберите три верных утверждения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Политический строй России с начала 80 -х гг. стал приобретать черты полицейского государства, т.к.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несколько из 5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любой район страны мог быть объявлен "на исключительном положении"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местные власти могли высылать нежелательных лиц, вводить военные суды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образован отдельный корпус жандармов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введены военные поселения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возникали "охранки"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№27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Выберите три верных утверждения.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При Александре III были приняты меры для облегчения положения крестьян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несколько из 5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отменено "</w:t>
            </w:r>
            <w:proofErr w:type="spellStart"/>
            <w:r w:rsidRPr="0077641C">
              <w:rPr>
                <w:rFonts w:ascii="Times New Roman" w:hAnsi="Times New Roman"/>
              </w:rPr>
              <w:t>временнообязанное</w:t>
            </w:r>
            <w:proofErr w:type="spellEnd"/>
            <w:r w:rsidRPr="0077641C">
              <w:rPr>
                <w:rFonts w:ascii="Times New Roman" w:hAnsi="Times New Roman"/>
              </w:rPr>
              <w:t>" состояние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понижение суммы выкупных платежей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постепенно отменена подушная подать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крестьянам запрещалось переселяться на казённые земли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открыт дворянский банк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№28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Выберите три верных утверждения.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Меры в области просвещения и печати предполагали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несколько из 5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упразднена автономия </w:t>
            </w:r>
            <w:proofErr w:type="spellStart"/>
            <w:r w:rsidRPr="0077641C">
              <w:rPr>
                <w:rFonts w:ascii="Times New Roman" w:hAnsi="Times New Roman"/>
              </w:rPr>
              <w:t>универсистетов</w:t>
            </w:r>
            <w:proofErr w:type="spellEnd"/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уменьшилась вдвое плата за обучение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увеличено число уроков на изучение религиозных предметов и древних языков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появилось высшее образование для женщин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изъяты из библиотек сотни книг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№29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Из приведённого ниже списка выберите три черты развития сельского хозяйства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несколько из 5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углубление специализации па районам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быстрое повышение урожайности 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переход части помещиков к капиталистической системе ведения хозяйства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бурное техническое перевооружение сельхозпроизводства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рост посевных площадей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№30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Экономическая программа С.Ю. Витте включала в себя (укажите три верных ответа)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несколько из 5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жёсткую налоговую политику, увеличение косвенных налогов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введение </w:t>
            </w:r>
            <w:proofErr w:type="spellStart"/>
            <w:r w:rsidRPr="0077641C">
              <w:rPr>
                <w:rFonts w:ascii="Times New Roman" w:hAnsi="Times New Roman"/>
              </w:rPr>
              <w:t>госмонополии</w:t>
            </w:r>
            <w:proofErr w:type="spellEnd"/>
            <w:r w:rsidRPr="0077641C">
              <w:rPr>
                <w:rFonts w:ascii="Times New Roman" w:hAnsi="Times New Roman"/>
              </w:rPr>
              <w:t xml:space="preserve"> на производство и продажу водки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введение золотого рубля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государственную поддержку сельского хозяйства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снижение пошлин на ввозимые товары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№31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Особенностями рабочего классы России в 80-90 -х гг. были (укажите три верных ответа)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несколько из 5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высокий уровень грамотности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сохранение тесной связи с деревней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утрата политического влияния в обществе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высокая концентрация на крупных предприятиях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многонациональный состав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№32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Социальными изменениями в пореформенной России были (укажите три верных ответа)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несколько из 5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упрочение господствующего положения дворянства в жизни общества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вовлечение крестьян в рыночные отношения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усиление расслоения крестьянства и дворянства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утрата крестьянами политической роли в стране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широкое участие дворян в предпринимательстве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№33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Задачами группы "Освобождения труда" стали (выберите три верных ответа)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несколько из 5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подготовка пролетарской социалистической революции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пропаганда социализма среди крестьянства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полный разрыв с народничеством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борьба с самодержавием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""незаметное служение" на общее благо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№34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Основными положениями консервативных взглядов в России являлись (выберите три верных суждения)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несколько из 5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божественное происхождение самодержавной власти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поддержка либерального движения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lastRenderedPageBreak/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идея русской самобытности и исключительности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реформирование страны по образцу </w:t>
            </w:r>
            <w:proofErr w:type="spellStart"/>
            <w:r w:rsidRPr="0077641C">
              <w:rPr>
                <w:rFonts w:ascii="Times New Roman" w:hAnsi="Times New Roman"/>
              </w:rPr>
              <w:t>западно</w:t>
            </w:r>
            <w:proofErr w:type="spellEnd"/>
            <w:r w:rsidRPr="0077641C">
              <w:rPr>
                <w:rFonts w:ascii="Times New Roman" w:hAnsi="Times New Roman"/>
              </w:rPr>
              <w:t xml:space="preserve"> - европейских стран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неприятие парламентских форм правления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№35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Запишите имя, пропущенное в генеалогической схеме.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Calibri" w:hAnsi="Calibri"/>
              </w:rPr>
              <w:t>Ответ запишите со строчной буквы.</w:t>
            </w:r>
          </w:p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noProof/>
                <w:lang w:eastAsia="ru-RU"/>
              </w:rPr>
              <w:drawing>
                <wp:inline distT="0" distB="0" distL="0" distR="0">
                  <wp:extent cx="4572000" cy="13335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ответ: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№36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Используя данные таблицы, завершите представленные ниже суждения, соотнеся их начала и варианты завершения.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i/>
              </w:rPr>
              <w:t>Земельные владения представителей разных сословий в Российской империи в конце XIX </w:t>
            </w:r>
            <w:r w:rsidRPr="0077641C">
              <w:rPr>
                <w:rFonts w:ascii="Times New Roman" w:hAnsi="Times New Roman"/>
              </w:rPr>
              <w:t>–</w:t>
            </w:r>
            <w:r w:rsidRPr="0077641C">
              <w:rPr>
                <w:rFonts w:ascii="Times New Roman" w:hAnsi="Times New Roman"/>
                <w:i/>
              </w:rPr>
              <w:t> начале ХХ в. (в десятинах)</w:t>
            </w:r>
          </w:p>
          <w:tbl>
            <w:tblPr>
              <w:tblW w:w="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"/>
              <w:gridCol w:w="1275"/>
              <w:gridCol w:w="1275"/>
              <w:gridCol w:w="1275"/>
            </w:tblGrid>
            <w:tr w:rsidR="0077641C" w:rsidRPr="0077641C">
              <w:trPr>
                <w:trHeight w:val="390"/>
              </w:trPr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Годы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Дворянство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Купечество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Крестьянство</w:t>
                  </w:r>
                </w:p>
              </w:tc>
            </w:tr>
            <w:tr w:rsidR="0077641C" w:rsidRPr="0077641C">
              <w:trPr>
                <w:trHeight w:val="390"/>
              </w:trPr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1877 г.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73 076 789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9 789 883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5 787 570</w:t>
                  </w:r>
                </w:p>
              </w:tc>
            </w:tr>
            <w:tr w:rsidR="0077641C" w:rsidRPr="0077641C">
              <w:trPr>
                <w:trHeight w:val="390"/>
              </w:trPr>
              <w:tc>
                <w:tcPr>
                  <w:tcW w:w="11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1905 г.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52 103 861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12 687 754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12 671 069</w:t>
                  </w:r>
                </w:p>
              </w:tc>
            </w:tr>
          </w:tbl>
          <w:p w:rsidR="0077641C" w:rsidRPr="0077641C" w:rsidRDefault="0077641C" w:rsidP="0077641C">
            <w:pPr>
              <w:spacing w:after="0" w:line="240" w:lineRule="auto"/>
            </w:pPr>
          </w:p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noProof/>
                <w:lang w:eastAsia="ru-RU"/>
              </w:rPr>
              <w:drawing>
                <wp:inline distT="0" distB="0" distL="0" distR="0">
                  <wp:extent cx="4333875" cy="20764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8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№37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Используя данные таблицы, завершите представленные ниже суждения, соотнеся их начала и варианты завершения.</w:t>
            </w:r>
          </w:p>
          <w:p w:rsidR="0077641C" w:rsidRDefault="0077641C" w:rsidP="0077641C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77641C">
              <w:rPr>
                <w:rFonts w:ascii="Times New Roman" w:hAnsi="Times New Roman"/>
                <w:i/>
              </w:rPr>
              <w:t>Структура основных государственных расходов России и Германии</w:t>
            </w:r>
            <w:r w:rsidRPr="0077641C">
              <w:br/>
            </w:r>
            <w:r w:rsidRPr="0077641C">
              <w:rPr>
                <w:rFonts w:ascii="Times New Roman" w:hAnsi="Times New Roman"/>
                <w:i/>
              </w:rPr>
              <w:t>за 1895 </w:t>
            </w:r>
            <w:proofErr w:type="gramStart"/>
            <w:r w:rsidRPr="0077641C">
              <w:rPr>
                <w:rFonts w:ascii="Times New Roman" w:hAnsi="Times New Roman"/>
                <w:i/>
              </w:rPr>
              <w:t>г.( %</w:t>
            </w:r>
            <w:proofErr w:type="gramEnd"/>
            <w:r w:rsidRPr="0077641C">
              <w:rPr>
                <w:rFonts w:ascii="Times New Roman" w:hAnsi="Times New Roman"/>
                <w:i/>
              </w:rPr>
              <w:t xml:space="preserve"> в бюджете)</w:t>
            </w:r>
          </w:p>
          <w:p w:rsidR="0077641C" w:rsidRDefault="0077641C" w:rsidP="0077641C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77641C" w:rsidRPr="0077641C" w:rsidRDefault="0077641C" w:rsidP="0077641C">
            <w:pPr>
              <w:spacing w:after="0" w:line="240" w:lineRule="auto"/>
            </w:pPr>
          </w:p>
          <w:tbl>
            <w:tblPr>
              <w:tblW w:w="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75"/>
              <w:gridCol w:w="1950"/>
              <w:gridCol w:w="2235"/>
              <w:gridCol w:w="2205"/>
            </w:tblGrid>
            <w:tr w:rsidR="0077641C" w:rsidRPr="0077641C">
              <w:tc>
                <w:tcPr>
                  <w:tcW w:w="27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lastRenderedPageBreak/>
                    <w:t>Статьи расходов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Военные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Народное просвещение</w:t>
                  </w:r>
                </w:p>
              </w:tc>
              <w:tc>
                <w:tcPr>
                  <w:tcW w:w="22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Юстиция</w:t>
                  </w:r>
                </w:p>
              </w:tc>
            </w:tr>
            <w:tr w:rsidR="0077641C" w:rsidRPr="0077641C">
              <w:tc>
                <w:tcPr>
                  <w:tcW w:w="27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Россия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25,3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4,5</w:t>
                  </w:r>
                </w:p>
              </w:tc>
              <w:tc>
                <w:tcPr>
                  <w:tcW w:w="22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2,8</w:t>
                  </w:r>
                </w:p>
              </w:tc>
            </w:tr>
            <w:tr w:rsidR="0077641C" w:rsidRPr="0077641C">
              <w:tc>
                <w:tcPr>
                  <w:tcW w:w="27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Германия</w:t>
                  </w:r>
                </w:p>
              </w:tc>
              <w:tc>
                <w:tcPr>
                  <w:tcW w:w="19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44,3</w:t>
                  </w:r>
                </w:p>
              </w:tc>
              <w:tc>
                <w:tcPr>
                  <w:tcW w:w="22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8,9</w:t>
                  </w:r>
                </w:p>
              </w:tc>
              <w:tc>
                <w:tcPr>
                  <w:tcW w:w="22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0,2</w:t>
                  </w:r>
                </w:p>
              </w:tc>
            </w:tr>
          </w:tbl>
          <w:p w:rsidR="0077641C" w:rsidRPr="0077641C" w:rsidRDefault="0077641C" w:rsidP="0077641C">
            <w:pPr>
              <w:spacing w:after="0" w:line="240" w:lineRule="auto"/>
            </w:pPr>
          </w:p>
          <w:p w:rsidR="0077641C" w:rsidRPr="0077641C" w:rsidRDefault="0077641C" w:rsidP="0077641C">
            <w:pPr>
              <w:spacing w:after="0" w:line="240" w:lineRule="auto"/>
            </w:pPr>
          </w:p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noProof/>
                <w:lang w:eastAsia="ru-RU"/>
              </w:rPr>
              <w:drawing>
                <wp:inline distT="0" distB="0" distL="0" distR="0">
                  <wp:extent cx="4791075" cy="20859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lastRenderedPageBreak/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№38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Используя данные таблицы, завершите представленные ниже суждения, соотнеся их начала и варианты завершения.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i/>
              </w:rPr>
              <w:t>Выплавка чугуна в России во второй половине XIX в., млн пудов</w:t>
            </w:r>
          </w:p>
          <w:tbl>
            <w:tblPr>
              <w:tblW w:w="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15"/>
              <w:gridCol w:w="2115"/>
              <w:gridCol w:w="2115"/>
              <w:gridCol w:w="2115"/>
            </w:tblGrid>
            <w:tr w:rsidR="0077641C" w:rsidRPr="0077641C"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Годы</w:t>
                  </w:r>
                </w:p>
              </w:tc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Урал</w:t>
                  </w:r>
                </w:p>
              </w:tc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Юг</w:t>
                  </w:r>
                </w:p>
              </w:tc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Остальные районы</w:t>
                  </w:r>
                </w:p>
              </w:tc>
            </w:tr>
            <w:tr w:rsidR="0077641C" w:rsidRPr="0077641C"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1867 г.</w:t>
                  </w:r>
                </w:p>
              </w:tc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11,0</w:t>
                  </w:r>
                </w:p>
              </w:tc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0,005</w:t>
                  </w:r>
                </w:p>
              </w:tc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5,92</w:t>
                  </w:r>
                </w:p>
              </w:tc>
            </w:tr>
            <w:tr w:rsidR="0077641C" w:rsidRPr="0077641C"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1897 г.</w:t>
                  </w:r>
                </w:p>
              </w:tc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41,0</w:t>
                  </w:r>
                </w:p>
              </w:tc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46,0</w:t>
                  </w:r>
                </w:p>
              </w:tc>
              <w:tc>
                <w:tcPr>
                  <w:tcW w:w="211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26</w:t>
                  </w:r>
                </w:p>
              </w:tc>
            </w:tr>
          </w:tbl>
          <w:p w:rsidR="0077641C" w:rsidRPr="0077641C" w:rsidRDefault="0077641C" w:rsidP="0077641C">
            <w:pPr>
              <w:spacing w:after="0" w:line="240" w:lineRule="auto"/>
            </w:pPr>
          </w:p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noProof/>
                <w:lang w:eastAsia="ru-RU"/>
              </w:rPr>
              <w:drawing>
                <wp:inline distT="0" distB="0" distL="0" distR="0">
                  <wp:extent cx="4829175" cy="21621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91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№39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Используя данные статистической таблицы, завершите представленные ниже суждения, соотнеся их начала и варианты завершения.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 </w:t>
            </w:r>
            <w:proofErr w:type="gramStart"/>
            <w:r w:rsidRPr="0077641C">
              <w:rPr>
                <w:rFonts w:ascii="Times New Roman" w:hAnsi="Times New Roman"/>
                <w:i/>
                <w:color w:val="000000"/>
              </w:rPr>
              <w:t>Инвестиции  различных</w:t>
            </w:r>
            <w:proofErr w:type="gramEnd"/>
            <w:r w:rsidRPr="0077641C">
              <w:rPr>
                <w:rFonts w:ascii="Times New Roman" w:hAnsi="Times New Roman"/>
                <w:i/>
                <w:color w:val="000000"/>
              </w:rPr>
              <w:t xml:space="preserve"> стран в экономику  России (млн руб.)</w:t>
            </w:r>
          </w:p>
          <w:tbl>
            <w:tblPr>
              <w:tblW w:w="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5"/>
              <w:gridCol w:w="1695"/>
              <w:gridCol w:w="1695"/>
              <w:gridCol w:w="1695"/>
            </w:tblGrid>
            <w:tr w:rsidR="0077641C" w:rsidRPr="0077641C"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Год</w:t>
                  </w:r>
                </w:p>
              </w:tc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Франция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Англия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Германия</w:t>
                  </w:r>
                </w:p>
              </w:tc>
            </w:tr>
            <w:tr w:rsidR="0077641C" w:rsidRPr="0077641C"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1880</w:t>
                  </w:r>
                </w:p>
              </w:tc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31,4</w:t>
                  </w:r>
                </w:p>
              </w:tc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30,1</w:t>
                  </w:r>
                </w:p>
              </w:tc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29,8</w:t>
                  </w:r>
                </w:p>
              </w:tc>
            </w:tr>
            <w:tr w:rsidR="0077641C" w:rsidRPr="0077641C"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1890</w:t>
                  </w:r>
                </w:p>
              </w:tc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66,6</w:t>
                  </w:r>
                </w:p>
              </w:tc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35,3</w:t>
                  </w:r>
                </w:p>
              </w:tc>
              <w:tc>
                <w:tcPr>
                  <w:tcW w:w="16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79,0</w:t>
                  </w:r>
                </w:p>
              </w:tc>
            </w:tr>
          </w:tbl>
          <w:p w:rsidR="0077641C" w:rsidRPr="0077641C" w:rsidRDefault="0077641C" w:rsidP="0077641C">
            <w:pPr>
              <w:spacing w:after="0" w:line="240" w:lineRule="auto"/>
            </w:pPr>
          </w:p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noProof/>
                <w:lang w:eastAsia="ru-RU"/>
              </w:rPr>
              <w:drawing>
                <wp:inline distT="0" distB="0" distL="0" distR="0">
                  <wp:extent cx="4857750" cy="26574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265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lastRenderedPageBreak/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№40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Запишите термин, о котором идёт речь.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«Ежегодные погашения крестьянами части денежной суммы, выплаченной правительством за получение в собственность крестьянских наделов в ходе Крестьянской реформы 1861 г. Отменены в 1906–1907 гг.»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 xml:space="preserve">Ответ запишите со строчной буквы во </w:t>
            </w:r>
            <w:proofErr w:type="spellStart"/>
            <w:r w:rsidRPr="0077641C">
              <w:rPr>
                <w:rFonts w:ascii="Times New Roman" w:hAnsi="Times New Roman"/>
                <w:color w:val="000000"/>
              </w:rPr>
              <w:t>мн.ч</w:t>
            </w:r>
            <w:proofErr w:type="spellEnd"/>
            <w:r w:rsidRPr="0077641C">
              <w:rPr>
                <w:rFonts w:ascii="Times New Roman" w:hAnsi="Times New Roman"/>
                <w:color w:val="000000"/>
              </w:rPr>
              <w:t xml:space="preserve">. без </w:t>
            </w:r>
            <w:proofErr w:type="spellStart"/>
            <w:r w:rsidRPr="0077641C">
              <w:rPr>
                <w:rFonts w:ascii="Times New Roman" w:hAnsi="Times New Roman"/>
                <w:color w:val="000000"/>
              </w:rPr>
              <w:t>пролбелов</w:t>
            </w:r>
            <w:proofErr w:type="spellEnd"/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ответ: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№41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  <w:jc w:val="both"/>
            </w:pPr>
            <w:r w:rsidRPr="0077641C">
              <w:rPr>
                <w:rFonts w:ascii="Times New Roman" w:hAnsi="Times New Roman"/>
                <w:color w:val="000000"/>
              </w:rPr>
              <w:t>Запишите термин, о котором идёт речь.</w:t>
            </w:r>
          </w:p>
          <w:p w:rsidR="0077641C" w:rsidRPr="0077641C" w:rsidRDefault="0077641C" w:rsidP="0077641C">
            <w:pPr>
              <w:spacing w:after="0" w:line="240" w:lineRule="auto"/>
              <w:jc w:val="both"/>
            </w:pPr>
            <w:r w:rsidRPr="0077641C">
              <w:rPr>
                <w:rFonts w:ascii="Times New Roman" w:hAnsi="Times New Roman"/>
              </w:rPr>
              <w:t>Процесс роста городов и удельного веса городского населения, а также повышение роли городов в жизни общества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Ответ запишите со строчной буквы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ответ: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№42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Запишите термин, о котором идёт речь.</w:t>
            </w:r>
          </w:p>
          <w:p w:rsidR="0077641C" w:rsidRPr="0077641C" w:rsidRDefault="0077641C" w:rsidP="0077641C">
            <w:pPr>
              <w:spacing w:after="0" w:line="240" w:lineRule="auto"/>
            </w:pP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Процесс создания крупного машинного производства и переход к индустриальному называется _________________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ответ: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№43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Запишите термин, о котором идёт речь.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Покровительственная экономическая политика государственная направленная на ограждение национальной экономики от иностранной конкуренции _______________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ответ: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lastRenderedPageBreak/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9339"/>
      </w:tblGrid>
      <w:tr w:rsidR="0077641C" w:rsidRPr="0077641C" w:rsidTr="0077641C">
        <w:tc>
          <w:tcPr>
            <w:tcW w:w="933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№44</w:t>
            </w:r>
          </w:p>
        </w:tc>
      </w:tr>
      <w:tr w:rsidR="0077641C" w:rsidRPr="0077641C" w:rsidTr="0077641C">
        <w:tc>
          <w:tcPr>
            <w:tcW w:w="933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Запишите термин, о котором идёт речь.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«Введённое по инициативе С.Ю. Витте исключительное право государства на розничную и оптовую продажу крепких спиртных напитков, а также очистку спирта».</w:t>
            </w:r>
          </w:p>
        </w:tc>
      </w:tr>
      <w:tr w:rsidR="0077641C" w:rsidRPr="0077641C" w:rsidTr="0077641C">
        <w:tc>
          <w:tcPr>
            <w:tcW w:w="9339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ответ: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№45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  <w:jc w:val="both"/>
            </w:pPr>
            <w:r w:rsidRPr="0077641C">
              <w:rPr>
                <w:rFonts w:ascii="Times New Roman" w:hAnsi="Times New Roman"/>
              </w:rPr>
              <w:t>Прочитайте четыре предложения. Два из них являются тезисами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(положениями, которые требуется аргументировать). Другие два содержат факты, которые могут послужить для аргументации этих тезисов. Подберите для каждого из тезисов соответствующий ему факт. Запишите номера соответствующих предложений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1) Александра III вполне справедливо называли миротворцем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2) Особенно ярко проявилась политика попечительства при Александре III по отношению к рабочим.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3) В России появилась система рабочего законодательства.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4) Для внешней политики Александра III были характерны сдержанность, осторожность, стремление избегать войн.</w:t>
            </w:r>
          </w:p>
          <w:p w:rsidR="0077641C" w:rsidRPr="0077641C" w:rsidRDefault="0077641C" w:rsidP="0077641C">
            <w:pPr>
              <w:spacing w:after="0" w:line="240" w:lineRule="auto"/>
            </w:pPr>
          </w:p>
          <w:tbl>
            <w:tblPr>
              <w:tblW w:w="0" w:type="dxa"/>
              <w:tblLayout w:type="fixed"/>
              <w:tblCellMar>
                <w:left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1245"/>
              <w:gridCol w:w="1245"/>
              <w:gridCol w:w="1245"/>
              <w:gridCol w:w="1245"/>
              <w:gridCol w:w="1245"/>
            </w:tblGrid>
            <w:tr w:rsidR="0077641C" w:rsidRPr="0077641C"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</w:p>
              </w:tc>
              <w:tc>
                <w:tcPr>
                  <w:tcW w:w="622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Номер предложения, содержащего</w:t>
                  </w:r>
                </w:p>
              </w:tc>
            </w:tr>
            <w:tr w:rsidR="0077641C" w:rsidRPr="0077641C"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</w:p>
              </w:tc>
              <w:tc>
                <w:tcPr>
                  <w:tcW w:w="1245" w:type="dxa"/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Тезис 1</w:t>
                  </w:r>
                </w:p>
              </w:tc>
              <w:tc>
                <w:tcPr>
                  <w:tcW w:w="1245" w:type="dxa"/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Факт 1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</w:p>
              </w:tc>
              <w:tc>
                <w:tcPr>
                  <w:tcW w:w="1245" w:type="dxa"/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Тезис 2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Факт 2</w:t>
                  </w:r>
                </w:p>
              </w:tc>
            </w:tr>
            <w:tr w:rsidR="0077641C" w:rsidRPr="0077641C"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Ответ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</w:p>
              </w:tc>
              <w:tc>
                <w:tcPr>
                  <w:tcW w:w="1245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</w:p>
              </w:tc>
            </w:tr>
          </w:tbl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Ответ запишите цифрами, </w:t>
            </w:r>
            <w:proofErr w:type="gramStart"/>
            <w:r w:rsidRPr="0077641C">
              <w:rPr>
                <w:rFonts w:ascii="Times New Roman" w:hAnsi="Times New Roman"/>
              </w:rPr>
              <w:t>например</w:t>
            </w:r>
            <w:proofErr w:type="gramEnd"/>
            <w:r w:rsidRPr="0077641C">
              <w:rPr>
                <w:rFonts w:ascii="Times New Roman" w:hAnsi="Times New Roman"/>
              </w:rPr>
              <w:t>: 1421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№46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  <w:jc w:val="both"/>
            </w:pPr>
            <w:r w:rsidRPr="0077641C">
              <w:rPr>
                <w:rFonts w:ascii="Times New Roman" w:hAnsi="Times New Roman"/>
              </w:rPr>
              <w:t>Прочитайте четыре предложения. Два из них являются тезисами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(положениями, которые требуется аргументировать). Другие два содержат факты, которые могут послужить для аргументации этих тезисов. Подберите для каждого из тезисов соответствующий ему факт. Запишите номера соответствующих предложений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1) На первое место Н. Х. </w:t>
            </w:r>
            <w:proofErr w:type="spellStart"/>
            <w:r w:rsidRPr="0077641C">
              <w:rPr>
                <w:rFonts w:ascii="Times New Roman" w:hAnsi="Times New Roman"/>
              </w:rPr>
              <w:t>Бунге</w:t>
            </w:r>
            <w:proofErr w:type="spellEnd"/>
            <w:r w:rsidRPr="0077641C">
              <w:rPr>
                <w:rFonts w:ascii="Times New Roman" w:hAnsi="Times New Roman"/>
              </w:rPr>
              <w:t xml:space="preserve"> ставил задачу реформирования налоговой системы.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2) Политика Александра III была направлена на борьбу с «губительными последствиями» либеральных реформ Александра II.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3) Н.Х </w:t>
            </w:r>
            <w:proofErr w:type="spellStart"/>
            <w:r w:rsidRPr="0077641C">
              <w:rPr>
                <w:rFonts w:ascii="Times New Roman" w:hAnsi="Times New Roman"/>
              </w:rPr>
              <w:t>Бунге</w:t>
            </w:r>
            <w:proofErr w:type="spellEnd"/>
            <w:r w:rsidRPr="0077641C">
              <w:rPr>
                <w:rFonts w:ascii="Times New Roman" w:hAnsi="Times New Roman"/>
              </w:rPr>
              <w:t xml:space="preserve"> ввёл налоги на наследство и заграничные паспорта.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4) В 1880-1890 –е гг. император проводит ряд консервативных мер, как бы перечёркивая либеральные реформы 1860-1870 х гг.</w:t>
            </w:r>
          </w:p>
          <w:p w:rsidR="0077641C" w:rsidRPr="0077641C" w:rsidRDefault="0077641C" w:rsidP="0077641C">
            <w:pPr>
              <w:spacing w:after="0" w:line="240" w:lineRule="auto"/>
            </w:pPr>
          </w:p>
          <w:p w:rsidR="0077641C" w:rsidRPr="0077641C" w:rsidRDefault="0077641C" w:rsidP="0077641C">
            <w:pPr>
              <w:spacing w:after="0" w:line="240" w:lineRule="auto"/>
            </w:pPr>
          </w:p>
          <w:p w:rsidR="0077641C" w:rsidRPr="0077641C" w:rsidRDefault="0077641C" w:rsidP="0077641C">
            <w:pPr>
              <w:spacing w:after="0" w:line="240" w:lineRule="auto"/>
            </w:pPr>
          </w:p>
          <w:tbl>
            <w:tblPr>
              <w:tblW w:w="0" w:type="dxa"/>
              <w:tblLayout w:type="fixed"/>
              <w:tblCellMar>
                <w:left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245"/>
              <w:gridCol w:w="1245"/>
              <w:gridCol w:w="1245"/>
              <w:gridCol w:w="1245"/>
              <w:gridCol w:w="1245"/>
              <w:gridCol w:w="1245"/>
            </w:tblGrid>
            <w:tr w:rsidR="0077641C" w:rsidRPr="0077641C">
              <w:tc>
                <w:tcPr>
                  <w:tcW w:w="1245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</w:p>
              </w:tc>
              <w:tc>
                <w:tcPr>
                  <w:tcW w:w="6225" w:type="dxa"/>
                  <w:gridSpan w:val="5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Номер предложения, содержащего</w:t>
                  </w:r>
                </w:p>
              </w:tc>
            </w:tr>
            <w:tr w:rsidR="0077641C" w:rsidRPr="0077641C">
              <w:tc>
                <w:tcPr>
                  <w:tcW w:w="124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</w:p>
              </w:tc>
              <w:tc>
                <w:tcPr>
                  <w:tcW w:w="1245" w:type="dxa"/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Тезис 1</w:t>
                  </w:r>
                </w:p>
              </w:tc>
              <w:tc>
                <w:tcPr>
                  <w:tcW w:w="1245" w:type="dxa"/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Факт 1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</w:p>
              </w:tc>
              <w:tc>
                <w:tcPr>
                  <w:tcW w:w="1245" w:type="dxa"/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Тезис 2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Факт 2</w:t>
                  </w:r>
                </w:p>
              </w:tc>
            </w:tr>
            <w:tr w:rsidR="0077641C" w:rsidRPr="0077641C"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  <w:r w:rsidRPr="0077641C">
                    <w:rPr>
                      <w:rFonts w:ascii="Times New Roman" w:hAnsi="Times New Roman"/>
                    </w:rPr>
                    <w:t>Ответ</w:t>
                  </w: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</w:p>
              </w:tc>
              <w:tc>
                <w:tcPr>
                  <w:tcW w:w="1245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</w:p>
              </w:tc>
              <w:tc>
                <w:tcPr>
                  <w:tcW w:w="124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7641C" w:rsidRPr="0077641C" w:rsidRDefault="0077641C" w:rsidP="0077641C">
                  <w:pPr>
                    <w:spacing w:after="0" w:line="240" w:lineRule="auto"/>
                  </w:pPr>
                </w:p>
              </w:tc>
            </w:tr>
          </w:tbl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Ответ запишите цифрами, </w:t>
            </w:r>
            <w:proofErr w:type="gramStart"/>
            <w:r w:rsidRPr="0077641C">
              <w:rPr>
                <w:rFonts w:ascii="Times New Roman" w:hAnsi="Times New Roman"/>
              </w:rPr>
              <w:t>например</w:t>
            </w:r>
            <w:proofErr w:type="gramEnd"/>
            <w:r w:rsidRPr="0077641C">
              <w:rPr>
                <w:rFonts w:ascii="Times New Roman" w:hAnsi="Times New Roman"/>
              </w:rPr>
              <w:t>: 1421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№47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Найдите и запишите порядковый номер термина, «выпадающего» из данного ряда.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Ниже приведён перечень терминов. Все они, за исключением одного, обозначают сословия.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lastRenderedPageBreak/>
              <w:t>1)</w:t>
            </w:r>
            <w:r w:rsidRPr="0077641C">
              <w:rPr>
                <w:rFonts w:ascii="Times New Roman" w:hAnsi="Times New Roman"/>
                <w:i/>
                <w:color w:val="000000"/>
              </w:rPr>
              <w:t> дворянство</w:t>
            </w:r>
            <w:r w:rsidRPr="0077641C">
              <w:rPr>
                <w:rFonts w:ascii="Times New Roman" w:hAnsi="Times New Roman"/>
                <w:color w:val="000000"/>
              </w:rPr>
              <w:t>;</w:t>
            </w:r>
            <w:r w:rsidRPr="0077641C">
              <w:rPr>
                <w:rFonts w:ascii="Times New Roman" w:hAnsi="Times New Roman"/>
                <w:i/>
                <w:color w:val="000000"/>
              </w:rPr>
              <w:t> </w:t>
            </w:r>
            <w:r w:rsidRPr="0077641C">
              <w:rPr>
                <w:rFonts w:ascii="Times New Roman" w:hAnsi="Times New Roman"/>
                <w:color w:val="000000"/>
              </w:rPr>
              <w:t>2)</w:t>
            </w:r>
            <w:r w:rsidRPr="0077641C">
              <w:rPr>
                <w:rFonts w:ascii="Times New Roman" w:hAnsi="Times New Roman"/>
                <w:i/>
                <w:color w:val="000000"/>
              </w:rPr>
              <w:t> казачество</w:t>
            </w:r>
            <w:r w:rsidRPr="0077641C">
              <w:rPr>
                <w:rFonts w:ascii="Times New Roman" w:hAnsi="Times New Roman"/>
                <w:color w:val="000000"/>
              </w:rPr>
              <w:t>;</w:t>
            </w:r>
            <w:r w:rsidRPr="0077641C">
              <w:rPr>
                <w:rFonts w:ascii="Times New Roman" w:hAnsi="Times New Roman"/>
                <w:i/>
                <w:color w:val="000000"/>
              </w:rPr>
              <w:t xml:space="preserve"> </w:t>
            </w:r>
            <w:proofErr w:type="gramStart"/>
            <w:r w:rsidRPr="0077641C">
              <w:rPr>
                <w:rFonts w:ascii="Times New Roman" w:hAnsi="Times New Roman"/>
                <w:i/>
                <w:color w:val="000000"/>
              </w:rPr>
              <w:t>3)крестьянство</w:t>
            </w:r>
            <w:proofErr w:type="gramEnd"/>
            <w:r w:rsidRPr="0077641C">
              <w:rPr>
                <w:rFonts w:ascii="Times New Roman" w:hAnsi="Times New Roman"/>
                <w:color w:val="000000"/>
              </w:rPr>
              <w:t>;</w:t>
            </w:r>
            <w:r w:rsidRPr="0077641C">
              <w:rPr>
                <w:rFonts w:ascii="Times New Roman" w:hAnsi="Times New Roman"/>
                <w:i/>
                <w:color w:val="000000"/>
              </w:rPr>
              <w:t> </w:t>
            </w:r>
            <w:r w:rsidRPr="0077641C">
              <w:rPr>
                <w:rFonts w:ascii="Times New Roman" w:hAnsi="Times New Roman"/>
                <w:color w:val="000000"/>
              </w:rPr>
              <w:t>4)</w:t>
            </w:r>
            <w:r w:rsidRPr="0077641C">
              <w:rPr>
                <w:rFonts w:ascii="Times New Roman" w:hAnsi="Times New Roman"/>
                <w:i/>
                <w:color w:val="000000"/>
              </w:rPr>
              <w:t> земство</w:t>
            </w:r>
            <w:r w:rsidRPr="0077641C">
              <w:rPr>
                <w:rFonts w:ascii="Times New Roman" w:hAnsi="Times New Roman"/>
                <w:color w:val="000000"/>
              </w:rPr>
              <w:t>;</w:t>
            </w:r>
            <w:r w:rsidRPr="0077641C">
              <w:rPr>
                <w:rFonts w:ascii="Times New Roman" w:hAnsi="Times New Roman"/>
                <w:i/>
                <w:color w:val="000000"/>
              </w:rPr>
              <w:t> </w:t>
            </w:r>
            <w:r w:rsidRPr="0077641C">
              <w:rPr>
                <w:rFonts w:ascii="Times New Roman" w:hAnsi="Times New Roman"/>
                <w:color w:val="000000"/>
              </w:rPr>
              <w:t>5)</w:t>
            </w:r>
            <w:r w:rsidRPr="0077641C">
              <w:rPr>
                <w:rFonts w:ascii="Times New Roman" w:hAnsi="Times New Roman"/>
                <w:i/>
                <w:color w:val="000000"/>
              </w:rPr>
              <w:t> купечество</w:t>
            </w:r>
            <w:r w:rsidRPr="0077641C">
              <w:rPr>
                <w:rFonts w:ascii="Times New Roman" w:hAnsi="Times New Roman"/>
                <w:color w:val="000000"/>
              </w:rPr>
              <w:t>.</w:t>
            </w:r>
          </w:p>
          <w:p w:rsidR="0077641C" w:rsidRPr="0077641C" w:rsidRDefault="0077641C" w:rsidP="0077641C">
            <w:pPr>
              <w:spacing w:after="0" w:line="240" w:lineRule="auto"/>
            </w:pP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lastRenderedPageBreak/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№48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Ниже приведён перечень терминов. Все они, за исключением одного, относятся к периоду правления Александра III.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1)</w:t>
            </w:r>
            <w:r w:rsidRPr="0077641C">
              <w:rPr>
                <w:rFonts w:ascii="Times New Roman" w:hAnsi="Times New Roman"/>
                <w:i/>
                <w:color w:val="000000"/>
              </w:rPr>
              <w:t> земские начальники; </w:t>
            </w:r>
            <w:r w:rsidRPr="0077641C">
              <w:rPr>
                <w:rFonts w:ascii="Times New Roman" w:hAnsi="Times New Roman"/>
                <w:color w:val="000000"/>
              </w:rPr>
              <w:t>2)</w:t>
            </w:r>
            <w:r w:rsidRPr="0077641C">
              <w:rPr>
                <w:rFonts w:ascii="Times New Roman" w:hAnsi="Times New Roman"/>
                <w:i/>
                <w:color w:val="000000"/>
              </w:rPr>
              <w:t> выкупные платежи; </w:t>
            </w:r>
            <w:r w:rsidRPr="0077641C">
              <w:rPr>
                <w:rFonts w:ascii="Times New Roman" w:hAnsi="Times New Roman"/>
                <w:color w:val="000000"/>
              </w:rPr>
              <w:t>3)</w:t>
            </w:r>
            <w:r w:rsidRPr="0077641C">
              <w:rPr>
                <w:rFonts w:ascii="Times New Roman" w:hAnsi="Times New Roman"/>
                <w:i/>
                <w:color w:val="000000"/>
              </w:rPr>
              <w:t> Крестьянский банк; </w:t>
            </w:r>
            <w:r w:rsidRPr="0077641C">
              <w:rPr>
                <w:rFonts w:ascii="Times New Roman" w:hAnsi="Times New Roman"/>
                <w:color w:val="000000"/>
              </w:rPr>
              <w:t>4)</w:t>
            </w:r>
            <w:r w:rsidRPr="0077641C">
              <w:rPr>
                <w:rFonts w:ascii="Times New Roman" w:hAnsi="Times New Roman"/>
                <w:i/>
                <w:color w:val="000000"/>
              </w:rPr>
              <w:t> земства; </w:t>
            </w:r>
            <w:r w:rsidRPr="0077641C">
              <w:rPr>
                <w:rFonts w:ascii="Times New Roman" w:hAnsi="Times New Roman"/>
                <w:color w:val="000000"/>
              </w:rPr>
              <w:t>5)</w:t>
            </w:r>
            <w:r w:rsidRPr="0077641C">
              <w:rPr>
                <w:rFonts w:ascii="Times New Roman" w:hAnsi="Times New Roman"/>
                <w:i/>
                <w:color w:val="000000"/>
              </w:rPr>
              <w:t> вольные хлебопашцы.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Найдите и запишите порядковый номер термина, «выпадающего» из данного ряда.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№49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Ниже приведён перечень терминов. Все они, за исключением одного, характеризуют экономическое развитие Российской империи в период правления Николая II.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1)</w:t>
            </w:r>
            <w:r w:rsidRPr="0077641C">
              <w:rPr>
                <w:rFonts w:ascii="Times New Roman" w:hAnsi="Times New Roman"/>
                <w:i/>
                <w:color w:val="000000"/>
              </w:rPr>
              <w:t> золотой стандарт</w:t>
            </w:r>
            <w:r w:rsidRPr="0077641C">
              <w:rPr>
                <w:rFonts w:ascii="Times New Roman" w:hAnsi="Times New Roman"/>
                <w:color w:val="000000"/>
              </w:rPr>
              <w:t>; 2)</w:t>
            </w:r>
            <w:r w:rsidRPr="0077641C">
              <w:rPr>
                <w:rFonts w:ascii="Times New Roman" w:hAnsi="Times New Roman"/>
                <w:i/>
                <w:color w:val="000000"/>
              </w:rPr>
              <w:t> иностранные инвестиции</w:t>
            </w:r>
            <w:r w:rsidRPr="0077641C">
              <w:rPr>
                <w:rFonts w:ascii="Times New Roman" w:hAnsi="Times New Roman"/>
                <w:color w:val="000000"/>
              </w:rPr>
              <w:t>; 3)</w:t>
            </w:r>
            <w:r w:rsidRPr="0077641C">
              <w:rPr>
                <w:rFonts w:ascii="Times New Roman" w:hAnsi="Times New Roman"/>
                <w:i/>
                <w:color w:val="000000"/>
              </w:rPr>
              <w:t> синдикат</w:t>
            </w:r>
            <w:r w:rsidRPr="0077641C">
              <w:rPr>
                <w:rFonts w:ascii="Times New Roman" w:hAnsi="Times New Roman"/>
                <w:color w:val="000000"/>
              </w:rPr>
              <w:t>; 4)</w:t>
            </w:r>
            <w:r w:rsidRPr="0077641C">
              <w:rPr>
                <w:rFonts w:ascii="Times New Roman" w:hAnsi="Times New Roman"/>
                <w:i/>
                <w:color w:val="000000"/>
              </w:rPr>
              <w:t> месячина</w:t>
            </w:r>
            <w:r w:rsidRPr="0077641C">
              <w:rPr>
                <w:rFonts w:ascii="Times New Roman" w:hAnsi="Times New Roman"/>
                <w:color w:val="000000"/>
              </w:rPr>
              <w:t>; 5) </w:t>
            </w:r>
            <w:r w:rsidRPr="0077641C">
              <w:rPr>
                <w:rFonts w:ascii="Times New Roman" w:hAnsi="Times New Roman"/>
                <w:i/>
                <w:color w:val="000000"/>
              </w:rPr>
              <w:t>многоукладность экономики.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Найдите и запишите порядковый номер термина, «выпадающего» из данного ряда.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№50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Ниже приведён перечень терминов, названий. Все они, за исключением одного, обозначают представителей общественных движений.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1) </w:t>
            </w:r>
            <w:r w:rsidRPr="0077641C">
              <w:rPr>
                <w:rFonts w:ascii="Times New Roman" w:hAnsi="Times New Roman"/>
                <w:i/>
                <w:color w:val="000000"/>
              </w:rPr>
              <w:t>первомартовцы; </w:t>
            </w:r>
            <w:r w:rsidRPr="0077641C">
              <w:rPr>
                <w:rFonts w:ascii="Times New Roman" w:hAnsi="Times New Roman"/>
                <w:color w:val="000000"/>
              </w:rPr>
              <w:t>2) </w:t>
            </w:r>
            <w:r w:rsidRPr="0077641C">
              <w:rPr>
                <w:rFonts w:ascii="Times New Roman" w:hAnsi="Times New Roman"/>
                <w:i/>
                <w:color w:val="000000"/>
              </w:rPr>
              <w:t>петрашевцы; </w:t>
            </w:r>
            <w:r w:rsidRPr="0077641C">
              <w:rPr>
                <w:rFonts w:ascii="Times New Roman" w:hAnsi="Times New Roman"/>
                <w:color w:val="000000"/>
              </w:rPr>
              <w:t>3)</w:t>
            </w:r>
            <w:r w:rsidRPr="0077641C">
              <w:rPr>
                <w:rFonts w:ascii="Times New Roman" w:hAnsi="Times New Roman"/>
                <w:i/>
                <w:color w:val="000000"/>
              </w:rPr>
              <w:t> папанинцы; </w:t>
            </w:r>
            <w:r w:rsidRPr="0077641C">
              <w:rPr>
                <w:rFonts w:ascii="Times New Roman" w:hAnsi="Times New Roman"/>
                <w:color w:val="000000"/>
              </w:rPr>
              <w:t>4)</w:t>
            </w:r>
            <w:r w:rsidRPr="0077641C">
              <w:rPr>
                <w:rFonts w:ascii="Times New Roman" w:hAnsi="Times New Roman"/>
                <w:i/>
                <w:color w:val="000000"/>
              </w:rPr>
              <w:t> чернопередельцы; </w:t>
            </w:r>
            <w:r w:rsidRPr="0077641C">
              <w:rPr>
                <w:rFonts w:ascii="Times New Roman" w:hAnsi="Times New Roman"/>
                <w:color w:val="000000"/>
              </w:rPr>
              <w:t>5) </w:t>
            </w:r>
            <w:r w:rsidRPr="0077641C">
              <w:rPr>
                <w:rFonts w:ascii="Times New Roman" w:hAnsi="Times New Roman"/>
                <w:i/>
                <w:color w:val="000000"/>
              </w:rPr>
              <w:t>декабристы.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  <w:color w:val="000000"/>
              </w:rPr>
              <w:t>Найдите и запишите порядковый номер термина, «выпадающего» из данного ряда.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№51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Ниже приведён перечень терминов. Все они, за исключением двух, относятся к царствованию. Александра III.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1) Вольные хлебопашцы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2) земский начальник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3) рядович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4) винная монополия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5) Дворянский банк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6) русификация окраин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№52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Ниже приведён перечень терминов. Все они, за исключением двух, относятся к XIX в.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1) Земская реформа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2) продразверстка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3) </w:t>
            </w:r>
            <w:proofErr w:type="spellStart"/>
            <w:r w:rsidRPr="0077641C">
              <w:rPr>
                <w:rFonts w:ascii="Times New Roman" w:hAnsi="Times New Roman"/>
              </w:rPr>
              <w:t>временнообязанные</w:t>
            </w:r>
            <w:proofErr w:type="spellEnd"/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4) комбеды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5) городовой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lastRenderedPageBreak/>
              <w:t>6) Транссиб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lastRenderedPageBreak/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№53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Ниже приведён ряд имён государственных деятелей. Все они, за исключением двух, относятся к XIX−XX вв.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1) Витте; 2) </w:t>
            </w:r>
            <w:proofErr w:type="spellStart"/>
            <w:r w:rsidRPr="0077641C">
              <w:rPr>
                <w:rFonts w:ascii="Times New Roman" w:hAnsi="Times New Roman"/>
              </w:rPr>
              <w:t>Канкрин</w:t>
            </w:r>
            <w:proofErr w:type="spellEnd"/>
            <w:r w:rsidRPr="0077641C">
              <w:rPr>
                <w:rFonts w:ascii="Times New Roman" w:hAnsi="Times New Roman"/>
              </w:rPr>
              <w:t>; 3) Уваров; 4) Меншиков А. Д.; 5) Сперанский; 6) Лефорт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Найдите и запишите порядковые номера терминов, относящихся к другому историческому периоду.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№54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Ниже приведен перечень терминов. Все они, за исключением двух, относятся к событиям XIX в.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1) Жандарм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2) </w:t>
            </w:r>
            <w:proofErr w:type="spellStart"/>
            <w:r w:rsidRPr="0077641C">
              <w:rPr>
                <w:rFonts w:ascii="Times New Roman" w:hAnsi="Times New Roman"/>
              </w:rPr>
              <w:t>верховник</w:t>
            </w:r>
            <w:proofErr w:type="spellEnd"/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3) кондиции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4) курсистка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5) </w:t>
            </w:r>
            <w:proofErr w:type="spellStart"/>
            <w:r w:rsidRPr="0077641C">
              <w:rPr>
                <w:rFonts w:ascii="Times New Roman" w:hAnsi="Times New Roman"/>
              </w:rPr>
              <w:t>временнообязанный</w:t>
            </w:r>
            <w:proofErr w:type="spellEnd"/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6) почётный гражданин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№55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Письменное задание №1, проверяется и оценивается учителем в 11 баллов.</w:t>
            </w:r>
          </w:p>
          <w:p w:rsidR="0077641C" w:rsidRPr="0077641C" w:rsidRDefault="0077641C" w:rsidP="0077641C">
            <w:pPr>
              <w:spacing w:after="0" w:line="240" w:lineRule="auto"/>
            </w:pP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Для продолжения тестирования наберите 1.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№56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Александр III титуловался как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"Миротворец"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"</w:t>
            </w:r>
            <w:proofErr w:type="spellStart"/>
            <w:r w:rsidRPr="0077641C">
              <w:rPr>
                <w:rFonts w:ascii="Times New Roman" w:hAnsi="Times New Roman"/>
              </w:rPr>
              <w:t>Палкин</w:t>
            </w:r>
            <w:proofErr w:type="spellEnd"/>
            <w:r w:rsidRPr="0077641C">
              <w:rPr>
                <w:rFonts w:ascii="Times New Roman" w:hAnsi="Times New Roman"/>
              </w:rPr>
              <w:t>"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"</w:t>
            </w:r>
            <w:proofErr w:type="spellStart"/>
            <w:r w:rsidRPr="0077641C">
              <w:rPr>
                <w:rFonts w:ascii="Times New Roman" w:hAnsi="Times New Roman"/>
              </w:rPr>
              <w:t>Осовободитель</w:t>
            </w:r>
            <w:proofErr w:type="spellEnd"/>
            <w:r w:rsidRPr="0077641C">
              <w:rPr>
                <w:rFonts w:ascii="Times New Roman" w:hAnsi="Times New Roman"/>
              </w:rPr>
              <w:t>"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Великий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№57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Закон о "кухаркиных детях" 1887 г.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запрещал труд детей до 12 лет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ограничивал рабочий день подростков до 8 часов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разрешал бесплатно обучать в гимназиях одарённых детей из низших слоёв общества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ограничил приём в гимназии детей из малообеспеченных семей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№58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Наступлением на местное самоуправление стало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сокращение черты оседлости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введением фабричной инспекции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издание закона о земских участковых начальниках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русификаторское направление политики в национальных окраинах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№59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После завершения промышленного переворота к 80-м гг. Россия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стала индустриальной страной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оставалась аграрной страной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превратилась в промышленную державу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стала </w:t>
            </w:r>
            <w:proofErr w:type="spellStart"/>
            <w:r w:rsidRPr="0077641C">
              <w:rPr>
                <w:rFonts w:ascii="Times New Roman" w:hAnsi="Times New Roman"/>
              </w:rPr>
              <w:t>аграрно</w:t>
            </w:r>
            <w:proofErr w:type="spellEnd"/>
            <w:r w:rsidRPr="0077641C">
              <w:rPr>
                <w:rFonts w:ascii="Times New Roman" w:hAnsi="Times New Roman"/>
              </w:rPr>
              <w:t xml:space="preserve"> - индустриальной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№60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Улучшение состояния денежного обращения в стране, накопление денежных средств являлось главной задачей деятельности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Н.Х. </w:t>
            </w:r>
            <w:proofErr w:type="spellStart"/>
            <w:r w:rsidRPr="0077641C">
              <w:rPr>
                <w:rFonts w:ascii="Times New Roman" w:hAnsi="Times New Roman"/>
              </w:rPr>
              <w:t>Бунге</w:t>
            </w:r>
            <w:proofErr w:type="spellEnd"/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И.А. </w:t>
            </w:r>
            <w:proofErr w:type="spellStart"/>
            <w:r w:rsidRPr="0077641C">
              <w:rPr>
                <w:rFonts w:ascii="Times New Roman" w:hAnsi="Times New Roman"/>
              </w:rPr>
              <w:t>Вышнеградского</w:t>
            </w:r>
            <w:proofErr w:type="spellEnd"/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С.Ю. Витте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Н.П. Игнатьева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841"/>
        <w:gridCol w:w="7941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№61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Первым российским </w:t>
            </w:r>
            <w:proofErr w:type="gramStart"/>
            <w:r w:rsidRPr="0077641C">
              <w:rPr>
                <w:rFonts w:ascii="Times New Roman" w:hAnsi="Times New Roman"/>
              </w:rPr>
              <w:t>революционером  -</w:t>
            </w:r>
            <w:proofErr w:type="gramEnd"/>
            <w:r w:rsidRPr="0077641C">
              <w:rPr>
                <w:rFonts w:ascii="Times New Roman" w:hAnsi="Times New Roman"/>
              </w:rPr>
              <w:t xml:space="preserve"> марксистом стал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Выберите один из 4 вариантов ответа: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К.П. Победоносцев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2)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М.А Бакунин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В.И. Ленин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Г.В. Плеханов</w:t>
            </w: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№62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Напишите название обозначенной на схеме цифрой «1» крепости, обороне которой российскими войсками посвящена схема.</w:t>
            </w:r>
          </w:p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752975" cy="40481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lastRenderedPageBreak/>
              <w:t>Запишите ответ: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№63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Напишите название страны–противника России в войне, событиям которой посвящена схема.</w:t>
            </w:r>
          </w:p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noProof/>
                <w:lang w:eastAsia="ru-RU"/>
              </w:rPr>
              <w:drawing>
                <wp:inline distT="0" distB="0" distL="0" distR="0">
                  <wp:extent cx="4752975" cy="40481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lastRenderedPageBreak/>
              <w:t>Запишите ответ: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№64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Назовите российского императора, ко времени правления которого относится война, событиям которой посвящена схема. В ответе укажите имя и порядковый номер. (Например, Петр Первый).</w:t>
            </w:r>
          </w:p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noProof/>
                <w:lang w:eastAsia="ru-RU"/>
              </w:rPr>
              <w:drawing>
                <wp:inline distT="0" distB="0" distL="0" distR="0">
                  <wp:extent cx="4752975" cy="40481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ответ: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№65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Какие суждения, относящиеся к событиям, обозначенным на схеме, являются верными? Выберите три суждения из шести предложенных. Запишите в таблицу цифры, под которыми они указаны.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1) События, обозначенные на схеме, происходили в 1877 г.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2) Самые крупные сухопутные сражения войны, событиям которой посвящена схема, происходили на территории Китая.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3) Итогом для России войны, событиям которой посвящена схема, стала потеря Южного Сахалина.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4) </w:t>
            </w:r>
            <w:proofErr w:type="gramStart"/>
            <w:r w:rsidRPr="0077641C">
              <w:rPr>
                <w:rFonts w:ascii="Times New Roman" w:hAnsi="Times New Roman"/>
              </w:rPr>
              <w:t>В</w:t>
            </w:r>
            <w:proofErr w:type="gramEnd"/>
            <w:r w:rsidRPr="0077641C">
              <w:rPr>
                <w:rFonts w:ascii="Times New Roman" w:hAnsi="Times New Roman"/>
              </w:rPr>
              <w:t xml:space="preserve"> период войны, событиям которой посвящена схема, в России началась революция.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5) При императоре, ко времени правления которого относятся обозначенные на схеме события, в России было отменено крепостное право.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 xml:space="preserve">6) Одним из сражений войны, событиям которой посвящена схема, была оборона </w:t>
            </w:r>
            <w:proofErr w:type="spellStart"/>
            <w:r w:rsidRPr="0077641C">
              <w:rPr>
                <w:rFonts w:ascii="Times New Roman" w:hAnsi="Times New Roman"/>
              </w:rPr>
              <w:t>Шипки</w:t>
            </w:r>
            <w:proofErr w:type="spellEnd"/>
            <w:r w:rsidRPr="0077641C">
              <w:rPr>
                <w:rFonts w:ascii="Times New Roman" w:hAnsi="Times New Roman"/>
              </w:rPr>
              <w:t>.</w:t>
            </w:r>
          </w:p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752975" cy="40481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404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lastRenderedPageBreak/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77641C" w:rsidRPr="0077641C" w:rsidRDefault="0077641C" w:rsidP="0077641C">
      <w:pPr>
        <w:spacing w:after="0" w:line="240" w:lineRule="auto"/>
        <w:rPr>
          <w:rFonts w:ascii="Arial" w:hAnsi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4A0" w:firstRow="1" w:lastRow="0" w:firstColumn="1" w:lastColumn="0" w:noHBand="0" w:noVBand="1"/>
      </w:tblPr>
      <w:tblGrid>
        <w:gridCol w:w="557"/>
        <w:gridCol w:w="2074"/>
        <w:gridCol w:w="6708"/>
      </w:tblGrid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b/>
              </w:rPr>
              <w:t>Задание №66</w:t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hideMark/>
          </w:tcPr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Рассмотрите изображение.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Данной медалью награждали участников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1) Крымской войны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2) русско-турецкой войны 1877−1878 гг.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3) русско-японской войны</w:t>
            </w:r>
          </w:p>
          <w:p w:rsidR="0077641C" w:rsidRPr="0077641C" w:rsidRDefault="0077641C" w:rsidP="0077641C">
            <w:pPr>
              <w:spacing w:after="0" w:line="240" w:lineRule="auto"/>
            </w:pPr>
            <w:r w:rsidRPr="0077641C">
              <w:rPr>
                <w:rFonts w:ascii="Times New Roman" w:hAnsi="Times New Roman"/>
              </w:rPr>
              <w:t>4) Первой мировой войны</w:t>
            </w:r>
          </w:p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noProof/>
                <w:lang w:eastAsia="ru-RU"/>
              </w:rPr>
              <w:drawing>
                <wp:inline distT="0" distB="0" distL="0" distR="0">
                  <wp:extent cx="4429125" cy="25717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25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41C" w:rsidRPr="0077641C" w:rsidTr="0077641C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Запишите число:</w:t>
            </w:r>
          </w:p>
        </w:tc>
      </w:tr>
      <w:tr w:rsidR="0077641C" w:rsidRPr="0077641C" w:rsidTr="0077641C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center"/>
            </w:pPr>
            <w:r w:rsidRPr="0077641C">
              <w:rPr>
                <w:color w:val="808080"/>
              </w:rPr>
              <w:t>1)</w:t>
            </w:r>
          </w:p>
        </w:tc>
        <w:tc>
          <w:tcPr>
            <w:tcW w:w="31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  <w:hideMark/>
          </w:tcPr>
          <w:p w:rsidR="0077641C" w:rsidRPr="0077641C" w:rsidRDefault="0077641C" w:rsidP="0077641C">
            <w:pPr>
              <w:spacing w:after="0" w:line="240" w:lineRule="auto"/>
              <w:jc w:val="right"/>
            </w:pPr>
            <w:r w:rsidRPr="0077641C">
              <w:rPr>
                <w:rFonts w:ascii="Tahoma" w:hAnsi="Tahoma"/>
              </w:rPr>
              <w:t>Ответ:</w:t>
            </w:r>
          </w:p>
        </w:tc>
        <w:tc>
          <w:tcPr>
            <w:tcW w:w="1050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77641C" w:rsidRPr="0077641C" w:rsidRDefault="0077641C" w:rsidP="0077641C">
            <w:pPr>
              <w:spacing w:after="0" w:line="240" w:lineRule="auto"/>
            </w:pPr>
          </w:p>
        </w:tc>
      </w:tr>
    </w:tbl>
    <w:p w:rsidR="0012405E" w:rsidRPr="0077641C" w:rsidRDefault="0012405E" w:rsidP="0077641C">
      <w:pPr>
        <w:spacing w:after="0" w:line="240" w:lineRule="auto"/>
      </w:pPr>
      <w:bookmarkStart w:id="0" w:name="_GoBack"/>
      <w:bookmarkEnd w:id="0"/>
    </w:p>
    <w:sectPr w:rsidR="0012405E" w:rsidRPr="0077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BE"/>
    <w:rsid w:val="000E39E1"/>
    <w:rsid w:val="0012405E"/>
    <w:rsid w:val="0077641C"/>
    <w:rsid w:val="007D28BE"/>
    <w:rsid w:val="00A64897"/>
    <w:rsid w:val="00B3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C1C5D-B65D-484D-8068-428D33BC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28B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D2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Клара Ивановна</dc:creator>
  <cp:keywords/>
  <dc:description/>
  <cp:lastModifiedBy>Елена Леонтьевна Морозова</cp:lastModifiedBy>
  <cp:revision>2</cp:revision>
  <dcterms:created xsi:type="dcterms:W3CDTF">2020-12-20T22:38:00Z</dcterms:created>
  <dcterms:modified xsi:type="dcterms:W3CDTF">2020-12-20T22:38:00Z</dcterms:modified>
</cp:coreProperties>
</file>