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9B" w:rsidRPr="007651A9" w:rsidRDefault="00F1029B" w:rsidP="00F1029B">
      <w:pPr>
        <w:rPr>
          <w:sz w:val="28"/>
          <w:szCs w:val="28"/>
        </w:rPr>
      </w:pPr>
      <w:r w:rsidRPr="007651A9">
        <w:rPr>
          <w:sz w:val="28"/>
          <w:szCs w:val="28"/>
        </w:rPr>
        <w:t>Возможные решения и критерии их оценивания</w:t>
      </w:r>
      <w:r>
        <w:rPr>
          <w:sz w:val="28"/>
          <w:szCs w:val="28"/>
        </w:rPr>
        <w:t xml:space="preserve">  8 класс</w:t>
      </w:r>
    </w:p>
    <w:p w:rsidR="00F1029B" w:rsidRDefault="00F1029B" w:rsidP="00F1029B">
      <w:pPr>
        <w:rPr>
          <w:sz w:val="28"/>
          <w:szCs w:val="28"/>
        </w:rPr>
      </w:pPr>
    </w:p>
    <w:p w:rsidR="00F1029B" w:rsidRDefault="00F1029B" w:rsidP="00F1029B">
      <w:pPr>
        <w:rPr>
          <w:sz w:val="28"/>
          <w:szCs w:val="28"/>
        </w:rPr>
      </w:pPr>
      <w:r w:rsidRPr="007651A9">
        <w:rPr>
          <w:sz w:val="28"/>
          <w:szCs w:val="28"/>
        </w:rPr>
        <w:t xml:space="preserve">Задача №1 </w:t>
      </w:r>
    </w:p>
    <w:p w:rsidR="00F1029B" w:rsidRPr="00E704CE" w:rsidRDefault="00F1029B" w:rsidP="00F1029B">
      <w:pPr>
        <w:jc w:val="both"/>
      </w:pPr>
      <w:r w:rsidRPr="00E704CE">
        <w:t>Звезды мы наблюдаем в проекции на небесную сферу, которая участвует в суточном вращении относительно оси мира. Поэтому при длительной выдержке на фотографиях звезды рисуют треки в виде дуг окружности, центр которых совпадает с положением полюса мира (в данном случае северного). Высота полюса мира над горизонтом соответствует широте места наблюдения. На фотографии 2 полюс мира лежит на горизонте, его высота равна 0</w:t>
      </w:r>
      <w:r w:rsidRPr="00E704CE">
        <w:rPr>
          <w:vertAlign w:val="superscript"/>
        </w:rPr>
        <w:t>0</w:t>
      </w:r>
      <w:r w:rsidRPr="00E704CE">
        <w:t xml:space="preserve">, а </w:t>
      </w:r>
      <w:proofErr w:type="gramStart"/>
      <w:r w:rsidRPr="00E704CE">
        <w:t>значит</w:t>
      </w:r>
      <w:proofErr w:type="gramEnd"/>
      <w:r w:rsidRPr="00E704CE">
        <w:t xml:space="preserve"> фотографию сделали на экваторе Земли. Вблизи Северного полюса мира находится Полярная звезда и она в течени</w:t>
      </w:r>
      <w:proofErr w:type="gramStart"/>
      <w:r w:rsidRPr="00E704CE">
        <w:t>и</w:t>
      </w:r>
      <w:proofErr w:type="gramEnd"/>
      <w:r w:rsidRPr="00E704CE">
        <w:t xml:space="preserve"> ночи не меняет своего положения, тогда как другие звезды вращаются относительно ее.</w:t>
      </w:r>
    </w:p>
    <w:p w:rsidR="00F1029B" w:rsidRPr="00E704CE" w:rsidRDefault="00F1029B" w:rsidP="00F1029B">
      <w:pPr>
        <w:jc w:val="both"/>
      </w:pPr>
    </w:p>
    <w:p w:rsidR="00F1029B" w:rsidRPr="00E704CE" w:rsidRDefault="00F1029B" w:rsidP="00F1029B">
      <w:pPr>
        <w:jc w:val="both"/>
      </w:pPr>
      <w:r w:rsidRPr="00E704CE">
        <w:t>Критерии оценивания</w:t>
      </w:r>
    </w:p>
    <w:p w:rsidR="00F1029B" w:rsidRPr="00E704CE" w:rsidRDefault="00F1029B" w:rsidP="00F1029B">
      <w:pPr>
        <w:jc w:val="both"/>
      </w:pPr>
      <w:r w:rsidRPr="00E704CE">
        <w:t>Правильно объяснено появление светлых дуг на фотографиях……</w:t>
      </w:r>
      <w:r>
        <w:t>……………</w:t>
      </w:r>
      <w:r w:rsidRPr="00E704CE">
        <w:t>……2 балла</w:t>
      </w:r>
    </w:p>
    <w:p w:rsidR="00F1029B" w:rsidRPr="00E704CE" w:rsidRDefault="00F1029B" w:rsidP="00F1029B">
      <w:pPr>
        <w:jc w:val="both"/>
      </w:pPr>
      <w:r w:rsidRPr="00E704CE">
        <w:t xml:space="preserve">Правильно определен </w:t>
      </w:r>
      <w:proofErr w:type="gramStart"/>
      <w:r w:rsidRPr="00E704CE">
        <w:t>снимок</w:t>
      </w:r>
      <w:proofErr w:type="gramEnd"/>
      <w:r w:rsidRPr="00E704CE">
        <w:t xml:space="preserve"> сделанный на экваторе……………</w:t>
      </w:r>
      <w:r>
        <w:t>……………</w:t>
      </w:r>
      <w:r w:rsidRPr="00E704CE">
        <w:t>……...1 балл</w:t>
      </w:r>
    </w:p>
    <w:p w:rsidR="00F1029B" w:rsidRPr="00E704CE" w:rsidRDefault="00F1029B" w:rsidP="00F1029B">
      <w:pPr>
        <w:jc w:val="both"/>
      </w:pPr>
      <w:r w:rsidRPr="00E704CE">
        <w:t>Верная аргументация правильного ответа о положении наблюдателя</w:t>
      </w:r>
      <w:r>
        <w:t>……………</w:t>
      </w:r>
      <w:r w:rsidRPr="00E704CE">
        <w:t>….3 балла</w:t>
      </w:r>
    </w:p>
    <w:p w:rsidR="00F1029B" w:rsidRPr="00E704CE" w:rsidRDefault="00F1029B" w:rsidP="00F1029B">
      <w:pPr>
        <w:jc w:val="both"/>
      </w:pPr>
      <w:proofErr w:type="gramStart"/>
      <w:r w:rsidRPr="00E704CE">
        <w:t>Верно</w:t>
      </w:r>
      <w:proofErr w:type="gramEnd"/>
      <w:r w:rsidRPr="00E704CE">
        <w:t xml:space="preserve"> названа Полярная звезда………………………………</w:t>
      </w:r>
      <w:r>
        <w:t>……………</w:t>
      </w:r>
      <w:r w:rsidRPr="00E704CE">
        <w:t>…………….2 балла</w:t>
      </w:r>
    </w:p>
    <w:p w:rsidR="00F1029B" w:rsidRPr="00E704CE" w:rsidRDefault="00F1029B" w:rsidP="00F1029B"/>
    <w:p w:rsidR="00F1029B" w:rsidRDefault="00F1029B" w:rsidP="00F1029B">
      <w:pPr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F1029B" w:rsidRDefault="00F1029B" w:rsidP="00F1029B">
      <w:r>
        <w:t>На схеме показано полное лунное затмение. Основные элементы схемы: 1 – Солнце, 2 – Земля, 3 – Луна, 5 – Земная тень, 4 – Земная полутень. Затмения, подобные Лунным на Земле, можно наблюдать на Марсе, так как Марс - это ближайшая к Земле планета, у которой есть естественные спутники.</w:t>
      </w:r>
    </w:p>
    <w:p w:rsidR="00F1029B" w:rsidRDefault="00F1029B" w:rsidP="00F1029B"/>
    <w:p w:rsidR="00F1029B" w:rsidRDefault="00F1029B" w:rsidP="00F1029B">
      <w:r>
        <w:t>Критерии  оценивания</w:t>
      </w:r>
    </w:p>
    <w:p w:rsidR="00F1029B" w:rsidRDefault="00F1029B" w:rsidP="00F1029B">
      <w:r>
        <w:t>Правильно названо явление……………………………………………………………2 балла</w:t>
      </w:r>
    </w:p>
    <w:p w:rsidR="00F1029B" w:rsidRDefault="00F1029B" w:rsidP="00F1029B">
      <w:proofErr w:type="gramStart"/>
      <w:r>
        <w:t>Верно</w:t>
      </w:r>
      <w:proofErr w:type="gramEnd"/>
      <w:r>
        <w:t xml:space="preserve"> назван каждый элемент схемы……………………………………………..по 1 баллу</w:t>
      </w:r>
    </w:p>
    <w:p w:rsidR="00F1029B" w:rsidRDefault="00F1029B" w:rsidP="00F1029B">
      <w:r>
        <w:t>Названа планета Марс………………………………………………………………….1 балл</w:t>
      </w:r>
    </w:p>
    <w:p w:rsidR="00F1029B" w:rsidRDefault="00F1029B" w:rsidP="00F1029B"/>
    <w:p w:rsidR="00F1029B" w:rsidRDefault="00F1029B" w:rsidP="00F1029B">
      <w:r>
        <w:t>Задача №3</w:t>
      </w:r>
    </w:p>
    <w:p w:rsidR="00F1029B" w:rsidRDefault="00F1029B" w:rsidP="00F1029B">
      <w:r>
        <w:t>Переведем расстояние из световых лет в километры 4.22∙ 9, 46∙10</w:t>
      </w:r>
      <w:r>
        <w:rPr>
          <w:vertAlign w:val="superscript"/>
        </w:rPr>
        <w:t>12</w:t>
      </w:r>
      <w:r>
        <w:t xml:space="preserve">  = 40 ∙</w:t>
      </w:r>
      <w:r w:rsidRPr="00D06389">
        <w:t>10</w:t>
      </w:r>
      <w:r w:rsidRPr="00D06389">
        <w:rPr>
          <w:vertAlign w:val="superscript"/>
        </w:rPr>
        <w:t>12</w:t>
      </w:r>
      <w:r>
        <w:rPr>
          <w:vertAlign w:val="superscript"/>
        </w:rPr>
        <w:t xml:space="preserve"> </w:t>
      </w:r>
      <w:r>
        <w:t xml:space="preserve"> </w:t>
      </w:r>
      <w:r w:rsidRPr="00D06389">
        <w:t>км</w:t>
      </w:r>
      <w:r>
        <w:t>, переведем скорость в км/ч 108∙10</w:t>
      </w:r>
      <w:r>
        <w:rPr>
          <w:vertAlign w:val="superscript"/>
        </w:rPr>
        <w:t>6</w:t>
      </w:r>
      <w:r>
        <w:t xml:space="preserve"> км/ч. Отношение расстояния к скорости дает 3,7∙</w:t>
      </w:r>
      <w:r w:rsidRPr="009E6E9D">
        <w:t>10</w:t>
      </w:r>
      <w:r>
        <w:rPr>
          <w:vertAlign w:val="superscript"/>
        </w:rPr>
        <w:t>5</w:t>
      </w:r>
      <w:r>
        <w:t xml:space="preserve"> часов.  </w:t>
      </w:r>
      <w:r w:rsidRPr="009E6E9D">
        <w:t>Определим</w:t>
      </w:r>
      <w:r>
        <w:t xml:space="preserve"> время в годах -  один  год содержит 365,24 суток или  8766 часов. </w:t>
      </w:r>
      <w:proofErr w:type="gramStart"/>
      <w:r>
        <w:t>Значит</w:t>
      </w:r>
      <w:proofErr w:type="gramEnd"/>
      <w:r>
        <w:t xml:space="preserve"> на полет к </w:t>
      </w:r>
      <w:proofErr w:type="spellStart"/>
      <w:r>
        <w:t>Проксима</w:t>
      </w:r>
      <w:proofErr w:type="spellEnd"/>
      <w:r>
        <w:t xml:space="preserve"> Центавра потребуется 42,2 года. </w:t>
      </w:r>
    </w:p>
    <w:p w:rsidR="00F1029B" w:rsidRDefault="00F1029B" w:rsidP="00F1029B"/>
    <w:p w:rsidR="00F1029B" w:rsidRDefault="00F1029B" w:rsidP="00F1029B">
      <w:r>
        <w:t>Критерии оценивания</w:t>
      </w:r>
    </w:p>
    <w:p w:rsidR="00F1029B" w:rsidRDefault="00F1029B" w:rsidP="00F1029B">
      <w:r>
        <w:t>Получено расстояние до звезды в километрах……………………………………..2 балла</w:t>
      </w:r>
    </w:p>
    <w:p w:rsidR="00F1029B" w:rsidRDefault="00F1029B" w:rsidP="00F1029B">
      <w:r>
        <w:t xml:space="preserve">Поучено значение скорости в </w:t>
      </w:r>
      <w:proofErr w:type="gramStart"/>
      <w:r>
        <w:t>км</w:t>
      </w:r>
      <w:proofErr w:type="gramEnd"/>
      <w:r>
        <w:t>/ч………………………………………………….2 балла</w:t>
      </w:r>
    </w:p>
    <w:p w:rsidR="00F1029B" w:rsidRDefault="00F1029B" w:rsidP="00F1029B">
      <w:r>
        <w:t>Найдено время в часах……………….........................................................................2 балла</w:t>
      </w:r>
    </w:p>
    <w:p w:rsidR="00F1029B" w:rsidRDefault="00F1029B" w:rsidP="00F1029B">
      <w:r>
        <w:t>Найдено время в годах……………………………………………………………….2 балла</w:t>
      </w:r>
    </w:p>
    <w:p w:rsidR="00F1029B" w:rsidRPr="00BD2E24" w:rsidRDefault="00F1029B" w:rsidP="00F1029B">
      <w:pPr>
        <w:rPr>
          <w:i/>
        </w:rPr>
      </w:pPr>
      <w:r w:rsidRPr="00BD2E24">
        <w:rPr>
          <w:i/>
        </w:rPr>
        <w:t>Примечание 1</w:t>
      </w:r>
      <w:r>
        <w:rPr>
          <w:i/>
        </w:rPr>
        <w:t>: Точное значение продолжительности тропического года приводится в справочных данных. Если участник принимает продолжительность года 365 суток баллы не снимать.</w:t>
      </w:r>
    </w:p>
    <w:p w:rsidR="00F1029B" w:rsidRPr="00BB44B7" w:rsidRDefault="00F1029B" w:rsidP="00F1029B">
      <w:pPr>
        <w:rPr>
          <w:i/>
        </w:rPr>
      </w:pPr>
      <w:r w:rsidRPr="00BB44B7">
        <w:rPr>
          <w:i/>
        </w:rPr>
        <w:t>Примечание</w:t>
      </w:r>
      <w:proofErr w:type="gramStart"/>
      <w:r>
        <w:rPr>
          <w:i/>
        </w:rPr>
        <w:t>2</w:t>
      </w:r>
      <w:proofErr w:type="gramEnd"/>
      <w:r w:rsidRPr="00BB44B7">
        <w:rPr>
          <w:i/>
        </w:rPr>
        <w:t xml:space="preserve">: Задача решается очень просто, если заметить, что указанная в условии </w:t>
      </w:r>
      <w:r>
        <w:rPr>
          <w:i/>
        </w:rPr>
        <w:t xml:space="preserve">задачи скорость звездолета </w:t>
      </w:r>
      <w:r w:rsidRPr="00BB44B7">
        <w:rPr>
          <w:i/>
        </w:rPr>
        <w:t xml:space="preserve">составляет 0,1 от скорости света. То есть, со скоростью света до </w:t>
      </w:r>
      <w:proofErr w:type="spellStart"/>
      <w:r w:rsidRPr="00BB44B7">
        <w:rPr>
          <w:i/>
        </w:rPr>
        <w:t>Проксимы</w:t>
      </w:r>
      <w:proofErr w:type="spellEnd"/>
      <w:r w:rsidRPr="00BB44B7">
        <w:rPr>
          <w:i/>
        </w:rPr>
        <w:t xml:space="preserve"> Центавра надо лететь 4,22 года, соответственно со скоростью в 10 раз меньшей – 42,2 года. </w:t>
      </w:r>
    </w:p>
    <w:p w:rsidR="002C744E" w:rsidRDefault="002C744E"/>
    <w:sectPr w:rsidR="002C744E" w:rsidSect="00F1029B"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29B"/>
    <w:rsid w:val="002C744E"/>
    <w:rsid w:val="00F1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2020-09-09T02:03:00Z</dcterms:created>
  <dcterms:modified xsi:type="dcterms:W3CDTF">2020-09-09T02:03:00Z</dcterms:modified>
</cp:coreProperties>
</file>