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45" w:rsidRPr="007651A9" w:rsidRDefault="00E03845" w:rsidP="00E03845">
      <w:pPr>
        <w:rPr>
          <w:sz w:val="28"/>
          <w:szCs w:val="28"/>
        </w:rPr>
      </w:pPr>
      <w:r w:rsidRPr="007651A9">
        <w:rPr>
          <w:sz w:val="28"/>
          <w:szCs w:val="28"/>
        </w:rPr>
        <w:t>Возможные решения и критерии их оценивания</w:t>
      </w:r>
      <w:r>
        <w:rPr>
          <w:sz w:val="28"/>
          <w:szCs w:val="28"/>
        </w:rPr>
        <w:t xml:space="preserve">  6 класс</w:t>
      </w:r>
    </w:p>
    <w:p w:rsidR="00E03845" w:rsidRDefault="00E03845" w:rsidP="00E03845">
      <w:pPr>
        <w:rPr>
          <w:sz w:val="28"/>
          <w:szCs w:val="28"/>
        </w:rPr>
      </w:pPr>
    </w:p>
    <w:p w:rsidR="00E03845" w:rsidRPr="007651A9" w:rsidRDefault="00E03845" w:rsidP="00E03845">
      <w:pPr>
        <w:rPr>
          <w:sz w:val="28"/>
          <w:szCs w:val="28"/>
        </w:rPr>
      </w:pPr>
      <w:r w:rsidRPr="007651A9">
        <w:rPr>
          <w:sz w:val="28"/>
          <w:szCs w:val="28"/>
        </w:rPr>
        <w:t xml:space="preserve">Задача №1 </w:t>
      </w:r>
    </w:p>
    <w:p w:rsidR="00E03845" w:rsidRPr="00613AE2" w:rsidRDefault="00E03845" w:rsidP="00E03845">
      <w:r w:rsidRPr="00613AE2">
        <w:t>Можно выделить следующие отличия системы мира Тихо Браге от современных представлений о ее строении:</w:t>
      </w:r>
    </w:p>
    <w:p w:rsidR="00E03845" w:rsidRPr="00613AE2" w:rsidRDefault="00E03845" w:rsidP="00E03845">
      <w:r w:rsidRPr="00613AE2">
        <w:t>1. В центре Солнечной системы находится Земля</w:t>
      </w:r>
    </w:p>
    <w:p w:rsidR="00E03845" w:rsidRPr="00613AE2" w:rsidRDefault="00E03845" w:rsidP="00E03845">
      <w:r w:rsidRPr="00613AE2">
        <w:t>2. Нет таких планет, как Уран и Нептун</w:t>
      </w:r>
    </w:p>
    <w:p w:rsidR="00E03845" w:rsidRPr="00613AE2" w:rsidRDefault="00E03845" w:rsidP="00E03845">
      <w:r w:rsidRPr="00613AE2">
        <w:t xml:space="preserve">3. Орбиты комет не выходят за пределы  орбиты Марса.  </w:t>
      </w:r>
    </w:p>
    <w:p w:rsidR="00E03845" w:rsidRPr="00613AE2" w:rsidRDefault="00E03845" w:rsidP="00E03845">
      <w:r w:rsidRPr="00613AE2">
        <w:t>4. Нет пояса астероидов.</w:t>
      </w:r>
    </w:p>
    <w:p w:rsidR="00E03845" w:rsidRDefault="00E03845" w:rsidP="00E03845">
      <w:r w:rsidRPr="00613AE2">
        <w:t>5. Звезды образуют сферу, то есть находятся на одинаковом расстоянии до Земли.</w:t>
      </w:r>
    </w:p>
    <w:p w:rsidR="00E03845" w:rsidRDefault="00E03845" w:rsidP="00E03845">
      <w:r>
        <w:t>Критерии оценивания</w:t>
      </w:r>
    </w:p>
    <w:p w:rsidR="00E03845" w:rsidRDefault="00E03845" w:rsidP="00E03845">
      <w:r>
        <w:t>Правильно замечены отличия 1,2,4 ……………………..…по 1 баллу за верный ответ</w:t>
      </w:r>
    </w:p>
    <w:p w:rsidR="00E03845" w:rsidRDefault="00E03845" w:rsidP="00E03845">
      <w:r>
        <w:t>Правильно замечено отличие 3……………………………………………………3 балла</w:t>
      </w:r>
    </w:p>
    <w:p w:rsidR="00E03845" w:rsidRPr="00613AE2" w:rsidRDefault="00E03845" w:rsidP="00E03845">
      <w:r>
        <w:t>Правильно замечено отличие 5……………………………………………………2 балла</w:t>
      </w:r>
    </w:p>
    <w:p w:rsidR="00E03845" w:rsidRDefault="00E03845" w:rsidP="00E03845">
      <w:pPr>
        <w:rPr>
          <w:sz w:val="28"/>
          <w:szCs w:val="28"/>
        </w:rPr>
      </w:pPr>
    </w:p>
    <w:p w:rsidR="00E03845" w:rsidRDefault="00E03845" w:rsidP="00E03845">
      <w:pPr>
        <w:rPr>
          <w:sz w:val="28"/>
          <w:szCs w:val="28"/>
        </w:rPr>
      </w:pPr>
      <w:r>
        <w:rPr>
          <w:sz w:val="28"/>
          <w:szCs w:val="28"/>
        </w:rPr>
        <w:t>Задача №2</w:t>
      </w:r>
    </w:p>
    <w:p w:rsidR="00E03845" w:rsidRPr="00182FB1" w:rsidRDefault="00E03845" w:rsidP="00E03845">
      <w:r w:rsidRPr="00182FB1">
        <w:t>На рисун</w:t>
      </w:r>
      <w:r>
        <w:t>ке показаны созвездия 1 – Орион, 2 – Кассиопея, 3 – Лебедь</w:t>
      </w:r>
      <w:r w:rsidRPr="00182FB1">
        <w:t xml:space="preserve"> и 4 – Южный крест. На широте Хабаровска нельзя наблюдать  созвездие Южного Креста. </w:t>
      </w:r>
    </w:p>
    <w:p w:rsidR="00E03845" w:rsidRDefault="00E03845" w:rsidP="00E03845"/>
    <w:p w:rsidR="00E03845" w:rsidRPr="00182FB1" w:rsidRDefault="00E03845" w:rsidP="00E03845">
      <w:r w:rsidRPr="00182FB1">
        <w:t>Критерии оценивания</w:t>
      </w:r>
    </w:p>
    <w:p w:rsidR="00E03845" w:rsidRPr="00182FB1" w:rsidRDefault="00E03845" w:rsidP="00E03845">
      <w:r w:rsidRPr="00182FB1">
        <w:t>Названо созвездие Ориона…………………………………………</w:t>
      </w:r>
      <w:r>
        <w:t>……….…….</w:t>
      </w:r>
      <w:r w:rsidRPr="00182FB1">
        <w:t>….1 балл</w:t>
      </w:r>
    </w:p>
    <w:p w:rsidR="00E03845" w:rsidRPr="00182FB1" w:rsidRDefault="00E03845" w:rsidP="00E03845">
      <w:r w:rsidRPr="00182FB1">
        <w:t>Названо созвездие Кассиопеи……………………………………</w:t>
      </w:r>
      <w:r>
        <w:t>……………..</w:t>
      </w:r>
      <w:r w:rsidRPr="00182FB1">
        <w:t>……1 балл</w:t>
      </w:r>
    </w:p>
    <w:p w:rsidR="00E03845" w:rsidRPr="00182FB1" w:rsidRDefault="00E03845" w:rsidP="00E03845">
      <w:r w:rsidRPr="00182FB1">
        <w:t>Названо созвездие Лебедя………………………………………</w:t>
      </w:r>
      <w:r>
        <w:t>……………….</w:t>
      </w:r>
      <w:r w:rsidRPr="00182FB1">
        <w:t>…..2 балла</w:t>
      </w:r>
    </w:p>
    <w:p w:rsidR="00E03845" w:rsidRPr="00182FB1" w:rsidRDefault="00E03845" w:rsidP="00E03845">
      <w:r w:rsidRPr="00182FB1">
        <w:t>Названо созвездие Южного креста…………………………</w:t>
      </w:r>
      <w:r>
        <w:t>…………….</w:t>
      </w:r>
      <w:r w:rsidRPr="00182FB1">
        <w:t>…………2 балла</w:t>
      </w:r>
    </w:p>
    <w:p w:rsidR="00E03845" w:rsidRDefault="00E03845" w:rsidP="00E03845">
      <w:r w:rsidRPr="00182FB1">
        <w:t>Правильно указано созвездие Южного Креста……………</w:t>
      </w:r>
      <w:r>
        <w:t>…………….</w:t>
      </w:r>
      <w:r w:rsidRPr="00182FB1">
        <w:t>………….2 балла</w:t>
      </w:r>
    </w:p>
    <w:p w:rsidR="00E03845" w:rsidRDefault="00E03845" w:rsidP="00E03845"/>
    <w:p w:rsidR="00E03845" w:rsidRPr="004F3AFF" w:rsidRDefault="00E03845" w:rsidP="00E03845">
      <w:pPr>
        <w:rPr>
          <w:sz w:val="28"/>
          <w:szCs w:val="28"/>
        </w:rPr>
      </w:pPr>
      <w:r w:rsidRPr="004F3AFF">
        <w:rPr>
          <w:sz w:val="28"/>
          <w:szCs w:val="28"/>
        </w:rPr>
        <w:t>Задача №3</w:t>
      </w:r>
    </w:p>
    <w:p w:rsidR="00E03845" w:rsidRDefault="00E03845" w:rsidP="00E038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E03845" w:rsidRPr="00792D98" w:rsidTr="005C5ECF">
        <w:tc>
          <w:tcPr>
            <w:tcW w:w="2235" w:type="dxa"/>
            <w:shd w:val="clear" w:color="auto" w:fill="auto"/>
          </w:tcPr>
          <w:p w:rsidR="00E03845" w:rsidRPr="00A04DE8" w:rsidRDefault="00E03845" w:rsidP="005C5ECF">
            <w:r w:rsidRPr="00A04DE8">
              <w:t xml:space="preserve">Расстояние, </w:t>
            </w:r>
            <w:proofErr w:type="spellStart"/>
            <w:r w:rsidRPr="00A04DE8">
              <w:t>а.е</w:t>
            </w:r>
            <w:proofErr w:type="spellEnd"/>
            <w:r w:rsidRPr="00A04DE8">
              <w:t>.</w:t>
            </w:r>
          </w:p>
        </w:tc>
        <w:tc>
          <w:tcPr>
            <w:tcW w:w="3118" w:type="dxa"/>
            <w:shd w:val="clear" w:color="auto" w:fill="auto"/>
          </w:tcPr>
          <w:p w:rsidR="00E03845" w:rsidRPr="00A04DE8" w:rsidRDefault="00E03845" w:rsidP="005C5ECF">
            <w:r w:rsidRPr="00A04DE8">
              <w:t xml:space="preserve">Объект </w:t>
            </w:r>
          </w:p>
        </w:tc>
      </w:tr>
      <w:tr w:rsidR="00E03845" w:rsidRPr="00792D98" w:rsidTr="005C5ECF">
        <w:tc>
          <w:tcPr>
            <w:tcW w:w="2235" w:type="dxa"/>
            <w:shd w:val="clear" w:color="auto" w:fill="auto"/>
          </w:tcPr>
          <w:p w:rsidR="00E03845" w:rsidRPr="00A04DE8" w:rsidRDefault="00E03845" w:rsidP="005C5ECF">
            <w:r w:rsidRPr="00A04DE8">
              <w:t>0,387</w:t>
            </w:r>
          </w:p>
        </w:tc>
        <w:tc>
          <w:tcPr>
            <w:tcW w:w="3118" w:type="dxa"/>
            <w:shd w:val="clear" w:color="auto" w:fill="auto"/>
          </w:tcPr>
          <w:p w:rsidR="00E03845" w:rsidRPr="00A04DE8" w:rsidRDefault="00E03845" w:rsidP="005C5ECF">
            <w:r>
              <w:t>Меркурий</w:t>
            </w:r>
          </w:p>
        </w:tc>
      </w:tr>
      <w:tr w:rsidR="00E03845" w:rsidRPr="00792D98" w:rsidTr="005C5ECF">
        <w:tc>
          <w:tcPr>
            <w:tcW w:w="2235" w:type="dxa"/>
            <w:shd w:val="clear" w:color="auto" w:fill="auto"/>
          </w:tcPr>
          <w:p w:rsidR="00E03845" w:rsidRPr="00A04DE8" w:rsidRDefault="00E03845" w:rsidP="005C5ECF">
            <w:r w:rsidRPr="00A04DE8">
              <w:t>1</w:t>
            </w:r>
          </w:p>
        </w:tc>
        <w:tc>
          <w:tcPr>
            <w:tcW w:w="3118" w:type="dxa"/>
            <w:shd w:val="clear" w:color="auto" w:fill="auto"/>
          </w:tcPr>
          <w:p w:rsidR="00E03845" w:rsidRPr="00A04DE8" w:rsidRDefault="00E03845" w:rsidP="005C5ECF">
            <w:r>
              <w:t>Луна</w:t>
            </w:r>
          </w:p>
        </w:tc>
      </w:tr>
      <w:tr w:rsidR="00E03845" w:rsidRPr="00792D98" w:rsidTr="005C5ECF">
        <w:tc>
          <w:tcPr>
            <w:tcW w:w="2235" w:type="dxa"/>
            <w:shd w:val="clear" w:color="auto" w:fill="auto"/>
          </w:tcPr>
          <w:p w:rsidR="00E03845" w:rsidRPr="00A04DE8" w:rsidRDefault="00E03845" w:rsidP="005C5ECF">
            <w:r w:rsidRPr="00A04DE8">
              <w:t>2,77</w:t>
            </w:r>
          </w:p>
        </w:tc>
        <w:tc>
          <w:tcPr>
            <w:tcW w:w="3118" w:type="dxa"/>
            <w:shd w:val="clear" w:color="auto" w:fill="auto"/>
          </w:tcPr>
          <w:p w:rsidR="00E03845" w:rsidRPr="00A04DE8" w:rsidRDefault="00E03845" w:rsidP="005C5ECF">
            <w:r>
              <w:t>Церера</w:t>
            </w:r>
          </w:p>
        </w:tc>
      </w:tr>
      <w:tr w:rsidR="00E03845" w:rsidRPr="00792D98" w:rsidTr="005C5ECF">
        <w:tc>
          <w:tcPr>
            <w:tcW w:w="2235" w:type="dxa"/>
            <w:shd w:val="clear" w:color="auto" w:fill="auto"/>
          </w:tcPr>
          <w:p w:rsidR="00E03845" w:rsidRPr="00A04DE8" w:rsidRDefault="00E03845" w:rsidP="005C5ECF">
            <w:r w:rsidRPr="00A04DE8">
              <w:t>39,2</w:t>
            </w:r>
          </w:p>
        </w:tc>
        <w:tc>
          <w:tcPr>
            <w:tcW w:w="3118" w:type="dxa"/>
            <w:shd w:val="clear" w:color="auto" w:fill="auto"/>
          </w:tcPr>
          <w:p w:rsidR="00E03845" w:rsidRPr="00A04DE8" w:rsidRDefault="00E03845" w:rsidP="005C5ECF">
            <w:r>
              <w:t>Плутон, Харон</w:t>
            </w:r>
          </w:p>
        </w:tc>
      </w:tr>
    </w:tbl>
    <w:p w:rsidR="00E03845" w:rsidRDefault="00E03845" w:rsidP="00E03845"/>
    <w:p w:rsidR="00E03845" w:rsidRDefault="00E03845" w:rsidP="00E03845">
      <w:r>
        <w:t>Критерии оценивания</w:t>
      </w:r>
    </w:p>
    <w:p w:rsidR="00E03845" w:rsidRDefault="00E03845" w:rsidP="00E03845">
      <w:r>
        <w:t>Правильно внесен в таблицу Меркурий,  Плутон…………………… по 1  баллу за ответ</w:t>
      </w:r>
    </w:p>
    <w:p w:rsidR="00E03845" w:rsidRDefault="00E03845" w:rsidP="00E03845">
      <w:r>
        <w:t>Правильно внесена Луна, Церера, Харон……….………..…..……….. по 2 балла за ответ</w:t>
      </w:r>
    </w:p>
    <w:p w:rsidR="00A65112" w:rsidRDefault="00A65112"/>
    <w:sectPr w:rsidR="00A65112" w:rsidSect="00E03845"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845"/>
    <w:rsid w:val="00A65112"/>
    <w:rsid w:val="00E0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2020-09-09T01:59:00Z</dcterms:created>
  <dcterms:modified xsi:type="dcterms:W3CDTF">2020-09-09T02:00:00Z</dcterms:modified>
</cp:coreProperties>
</file>