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1A" w:rsidRDefault="00643E1A" w:rsidP="00643E1A">
      <w:pPr>
        <w:pStyle w:val="1"/>
        <w:ind w:left="0"/>
        <w:jc w:val="center"/>
      </w:pPr>
      <w:r>
        <w:t>Возможные решения и критерии их оценивания</w:t>
      </w:r>
    </w:p>
    <w:p w:rsidR="00643E1A" w:rsidRDefault="00643E1A" w:rsidP="00643E1A">
      <w:pPr>
        <w:pStyle w:val="1"/>
        <w:ind w:left="0"/>
        <w:jc w:val="both"/>
      </w:pPr>
      <w:r>
        <w:t>Задача № 1</w:t>
      </w:r>
    </w:p>
    <w:p w:rsidR="00643E1A" w:rsidRPr="001C08E6" w:rsidRDefault="00643E1A" w:rsidP="00643E1A">
      <w:r>
        <w:t>По определению – давление это отношение силы к площади поверхности. Запишем выражения для трех граней кирпича: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mg</m:t>
            </m:r>
          </m:num>
          <m:den>
            <m:r>
              <w:rPr>
                <w:rFonts w:ascii="Cambria Math" w:hAnsi="Cambria Math"/>
              </w:rPr>
              <m:t>ab</m:t>
            </m:r>
          </m:den>
        </m:f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mg</m:t>
            </m:r>
          </m:num>
          <m:den>
            <m:r>
              <w:rPr>
                <w:rFonts w:ascii="Cambria Math" w:hAnsi="Cambria Math"/>
              </w:rPr>
              <m:t>bс</m:t>
            </m:r>
          </m:den>
        </m:f>
      </m:oMath>
      <w:r>
        <w:t>,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mg</m:t>
            </m:r>
          </m:num>
          <m:den>
            <m:r>
              <w:rPr>
                <w:rFonts w:ascii="Cambria Math" w:hAnsi="Cambria Math"/>
              </w:rPr>
              <m:t>aс</m:t>
            </m:r>
          </m:den>
        </m:f>
      </m:oMath>
      <w:r>
        <w:t xml:space="preserve">. Дополним систему уравнений формулой для объема </w:t>
      </w:r>
      <m:oMath>
        <m:r>
          <w:rPr>
            <w:rFonts w:ascii="Cambria Math" w:hAnsi="Cambria Math"/>
          </w:rPr>
          <m:t>V=abc</m:t>
        </m:r>
      </m:oMath>
      <w:r>
        <w:t xml:space="preserve"> и  выразим  из нее площадь </w:t>
      </w:r>
      <w:proofErr w:type="gramStart"/>
      <w:r>
        <w:t>грани</w:t>
      </w:r>
      <w:proofErr w:type="gramEnd"/>
      <w:r>
        <w:t xml:space="preserve"> а∙с: </w:t>
      </w:r>
      <m:oMath>
        <m:r>
          <w:rPr>
            <w:rFonts w:ascii="Cambria Math" w:hAnsi="Cambria Math"/>
          </w:rPr>
          <m:t>ac=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>
        <w:t xml:space="preserve">. Из первых двух формул выразим </w:t>
      </w:r>
      <w:r>
        <w:rPr>
          <w:lang w:val="en-US"/>
        </w:rPr>
        <w:t>b</w:t>
      </w:r>
      <w:r>
        <w:t>: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  <w:lang w:val="en-US"/>
              </w:rPr>
              <m:t>c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Vb</m:t>
            </m:r>
          </m:den>
        </m:f>
      </m:oMath>
    </w:p>
    <w:p w:rsidR="00643E1A" w:rsidRDefault="00643E1A" w:rsidP="00643E1A"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V</m:t>
            </m:r>
          </m:den>
        </m:f>
      </m:oMath>
      <w:r>
        <w:t>. Подставляя полученные выражения в формулу для Р</w:t>
      </w:r>
      <w:r>
        <w:rPr>
          <w:vertAlign w:val="subscript"/>
        </w:rPr>
        <w:t>3</w:t>
      </w:r>
      <w:r>
        <w:t>, получаем: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>
        <w:t xml:space="preserve">. </w:t>
      </w:r>
    </w:p>
    <w:p w:rsidR="00643E1A" w:rsidRDefault="00643E1A" w:rsidP="00643E1A">
      <w:r>
        <w:t>Подстановка численных значений приводит к ответу: Р</w:t>
      </w:r>
      <w:r>
        <w:rPr>
          <w:vertAlign w:val="subscript"/>
        </w:rPr>
        <w:t>3</w:t>
      </w:r>
      <w:r>
        <w:t xml:space="preserve"> =  2113 Па.</w:t>
      </w:r>
    </w:p>
    <w:p w:rsidR="00643E1A" w:rsidRDefault="00643E1A" w:rsidP="00643E1A">
      <w:pPr>
        <w:jc w:val="center"/>
      </w:pPr>
    </w:p>
    <w:p w:rsidR="00643E1A" w:rsidRDefault="00643E1A" w:rsidP="00643E1A">
      <w:pPr>
        <w:jc w:val="center"/>
      </w:pPr>
      <w:r>
        <w:t>Критерии оценивания</w:t>
      </w:r>
    </w:p>
    <w:p w:rsidR="00643E1A" w:rsidRDefault="00643E1A" w:rsidP="00643E1A">
      <w:r>
        <w:t>Записаны формулы  давления для трех граней ……..………………………………….3 балла</w:t>
      </w:r>
    </w:p>
    <w:p w:rsidR="00643E1A" w:rsidRDefault="00643E1A" w:rsidP="00643E1A">
      <w:r>
        <w:t>Записана формула объема………………………………………………………………..1 балл</w:t>
      </w:r>
    </w:p>
    <w:p w:rsidR="00643E1A" w:rsidRDefault="00643E1A" w:rsidP="00643E1A">
      <w:r>
        <w:t>Проведены преобразования и получено выражение для давления третей грани….....4 балла</w:t>
      </w:r>
    </w:p>
    <w:p w:rsidR="00643E1A" w:rsidRDefault="00643E1A" w:rsidP="00643E1A">
      <w:proofErr w:type="gramStart"/>
      <w:r>
        <w:t>Получен</w:t>
      </w:r>
      <w:proofErr w:type="gramEnd"/>
      <w:r>
        <w:t xml:space="preserve"> правильный ответ………………………………………………………………2 балла</w:t>
      </w:r>
    </w:p>
    <w:p w:rsidR="00643E1A" w:rsidRDefault="00643E1A" w:rsidP="00643E1A"/>
    <w:p w:rsidR="00643E1A" w:rsidRDefault="00643E1A" w:rsidP="00643E1A">
      <w:r>
        <w:t>Задача №2</w:t>
      </w:r>
    </w:p>
    <w:p w:rsidR="00643E1A" w:rsidRDefault="00643E1A" w:rsidP="00643E1A">
      <w:pPr>
        <w:shd w:val="clear" w:color="auto" w:fill="FFFFFF"/>
        <w:tabs>
          <w:tab w:val="left" w:pos="235"/>
        </w:tabs>
        <w:jc w:val="both"/>
      </w:pPr>
      <w:r>
        <w:rPr>
          <w:color w:val="000000"/>
          <w:szCs w:val="19"/>
        </w:rPr>
        <w:t xml:space="preserve">Пусть </w:t>
      </w:r>
      <w:r>
        <w:rPr>
          <w:iCs/>
          <w:color w:val="000000"/>
          <w:szCs w:val="19"/>
          <w:lang w:val="en-US"/>
        </w:rPr>
        <w:t>v</w:t>
      </w:r>
      <w:r>
        <w:rPr>
          <w:iCs/>
          <w:color w:val="000000"/>
          <w:szCs w:val="19"/>
          <w:vertAlign w:val="subscript"/>
        </w:rPr>
        <w:t>0</w:t>
      </w:r>
      <w:r>
        <w:rPr>
          <w:iCs/>
          <w:color w:val="000000"/>
          <w:szCs w:val="19"/>
        </w:rPr>
        <w:t xml:space="preserve"> - </w:t>
      </w:r>
      <w:r>
        <w:rPr>
          <w:color w:val="000000"/>
          <w:szCs w:val="19"/>
        </w:rPr>
        <w:t>скорость капли при пересечении верхней гра</w:t>
      </w:r>
      <w:r>
        <w:rPr>
          <w:color w:val="000000"/>
          <w:szCs w:val="19"/>
        </w:rPr>
        <w:softHyphen/>
        <w:t xml:space="preserve">ницы окна. Тогда уравнение движения капли имеет вид  </w:t>
      </w:r>
      <w:r>
        <w:rPr>
          <w:iCs/>
          <w:color w:val="000000"/>
          <w:szCs w:val="19"/>
          <w:lang w:val="en-US"/>
        </w:rPr>
        <w:t>h</w:t>
      </w:r>
      <w:r>
        <w:rPr>
          <w:iCs/>
          <w:color w:val="000000"/>
          <w:szCs w:val="19"/>
        </w:rPr>
        <w:t xml:space="preserve"> = </w:t>
      </w:r>
      <w:r>
        <w:rPr>
          <w:iCs/>
          <w:color w:val="000000"/>
          <w:szCs w:val="19"/>
          <w:lang w:val="en-US"/>
        </w:rPr>
        <w:t>v</w:t>
      </w:r>
      <w:r>
        <w:rPr>
          <w:iCs/>
          <w:color w:val="000000"/>
          <w:szCs w:val="19"/>
          <w:vertAlign w:val="subscript"/>
        </w:rPr>
        <w:t>0</w:t>
      </w:r>
      <w:r>
        <w:rPr>
          <w:iCs/>
          <w:color w:val="000000"/>
          <w:szCs w:val="19"/>
          <w:lang w:val="en-US"/>
        </w:rPr>
        <w:t>t</w:t>
      </w:r>
      <w:r>
        <w:rPr>
          <w:iCs/>
          <w:color w:val="000000"/>
          <w:szCs w:val="19"/>
        </w:rPr>
        <w:t xml:space="preserve"> +</w:t>
      </w:r>
      <w:r w:rsidRPr="003632A8">
        <w:rPr>
          <w:iCs/>
          <w:color w:val="000000"/>
          <w:position w:val="-24"/>
          <w:szCs w:val="19"/>
        </w:rPr>
        <w:object w:dxaOrig="4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3pt" o:ole="">
            <v:imagedata r:id="rId4" o:title=""/>
          </v:shape>
          <o:OLEObject Type="Embed" ProgID="Equation.3" ShapeID="_x0000_i1025" DrawAspect="Content" ObjectID="_1566023246" r:id="rId5"/>
        </w:object>
      </w:r>
      <w:r>
        <w:rPr>
          <w:iCs/>
          <w:color w:val="000000"/>
          <w:szCs w:val="19"/>
        </w:rPr>
        <w:t xml:space="preserve">, </w:t>
      </w:r>
      <w:r>
        <w:rPr>
          <w:color w:val="000000"/>
          <w:szCs w:val="19"/>
        </w:rPr>
        <w:t xml:space="preserve">откуда    </w:t>
      </w:r>
      <w:r>
        <w:rPr>
          <w:color w:val="000000"/>
          <w:szCs w:val="19"/>
          <w:lang w:val="en-US"/>
        </w:rPr>
        <w:t>v</w:t>
      </w:r>
      <w:r>
        <w:rPr>
          <w:color w:val="000000"/>
          <w:szCs w:val="19"/>
          <w:vertAlign w:val="subscript"/>
        </w:rPr>
        <w:t>0</w:t>
      </w:r>
      <w:r>
        <w:rPr>
          <w:color w:val="000000"/>
          <w:szCs w:val="19"/>
        </w:rPr>
        <w:t xml:space="preserve"> = </w:t>
      </w:r>
      <w:r w:rsidRPr="003632A8">
        <w:rPr>
          <w:color w:val="000000"/>
          <w:position w:val="-24"/>
          <w:szCs w:val="19"/>
        </w:rPr>
        <w:object w:dxaOrig="240" w:dyaOrig="620">
          <v:shape id="_x0000_i1026" type="#_x0000_t75" style="width:12pt;height:30.75pt" o:ole="">
            <v:imagedata r:id="rId6" o:title=""/>
          </v:shape>
          <o:OLEObject Type="Embed" ProgID="Equation.3" ShapeID="_x0000_i1026" DrawAspect="Content" ObjectID="_1566023247" r:id="rId7"/>
        </w:object>
      </w:r>
      <w:r>
        <w:rPr>
          <w:color w:val="000000"/>
          <w:szCs w:val="19"/>
        </w:rPr>
        <w:t>-</w:t>
      </w:r>
      <w:r w:rsidRPr="003632A8">
        <w:rPr>
          <w:color w:val="000000"/>
          <w:position w:val="-24"/>
          <w:szCs w:val="19"/>
        </w:rPr>
        <w:object w:dxaOrig="320" w:dyaOrig="620">
          <v:shape id="_x0000_i1027" type="#_x0000_t75" style="width:15.75pt;height:30.75pt" o:ole="">
            <v:imagedata r:id="rId8" o:title=""/>
          </v:shape>
          <o:OLEObject Type="Embed" ProgID="Equation.3" ShapeID="_x0000_i1027" DrawAspect="Content" ObjectID="_1566023248" r:id="rId9"/>
        </w:object>
      </w:r>
      <w:r>
        <w:rPr>
          <w:color w:val="000000"/>
          <w:szCs w:val="19"/>
        </w:rPr>
        <w:t xml:space="preserve">;    </w:t>
      </w:r>
      <w:r>
        <w:rPr>
          <w:color w:val="000000"/>
          <w:szCs w:val="19"/>
          <w:lang w:val="en-US"/>
        </w:rPr>
        <w:t>v</w:t>
      </w:r>
      <w:r>
        <w:rPr>
          <w:color w:val="000000"/>
          <w:szCs w:val="19"/>
          <w:vertAlign w:val="subscript"/>
        </w:rPr>
        <w:t>0</w:t>
      </w:r>
      <w:r>
        <w:rPr>
          <w:color w:val="000000"/>
          <w:szCs w:val="19"/>
        </w:rPr>
        <w:t xml:space="preserve"> = 5,5 м/</w:t>
      </w:r>
      <w:proofErr w:type="gramStart"/>
      <w:r>
        <w:rPr>
          <w:color w:val="000000"/>
          <w:szCs w:val="19"/>
        </w:rPr>
        <w:t>с</w:t>
      </w:r>
      <w:proofErr w:type="gramEnd"/>
      <w:r>
        <w:rPr>
          <w:color w:val="000000"/>
          <w:szCs w:val="19"/>
        </w:rPr>
        <w:t>.</w:t>
      </w:r>
    </w:p>
    <w:p w:rsidR="00643E1A" w:rsidRDefault="00643E1A" w:rsidP="00643E1A">
      <w:pPr>
        <w:shd w:val="clear" w:color="auto" w:fill="FFFFFF"/>
        <w:jc w:val="both"/>
        <w:rPr>
          <w:color w:val="000000"/>
          <w:szCs w:val="19"/>
        </w:rPr>
      </w:pPr>
      <w:r>
        <w:rPr>
          <w:color w:val="000000"/>
          <w:szCs w:val="19"/>
        </w:rPr>
        <w:t xml:space="preserve">Пусть </w:t>
      </w:r>
      <w:r>
        <w:rPr>
          <w:color w:val="000000"/>
          <w:szCs w:val="19"/>
          <w:lang w:val="en-US"/>
        </w:rPr>
        <w:t>v</w:t>
      </w:r>
      <w:r>
        <w:rPr>
          <w:color w:val="000000"/>
          <w:szCs w:val="19"/>
          <w:vertAlign w:val="subscript"/>
        </w:rPr>
        <w:t>1</w:t>
      </w:r>
      <w:r>
        <w:rPr>
          <w:color w:val="000000"/>
          <w:szCs w:val="19"/>
        </w:rPr>
        <w:t xml:space="preserve"> - скорость капли при пересечении нижней границы окна. В таком случае можно записать  </w:t>
      </w:r>
      <w:r>
        <w:rPr>
          <w:iCs/>
          <w:color w:val="000000"/>
          <w:szCs w:val="26"/>
          <w:lang w:val="en-US"/>
        </w:rPr>
        <w:t>v</w:t>
      </w:r>
      <w:r>
        <w:rPr>
          <w:iCs/>
          <w:color w:val="000000"/>
          <w:szCs w:val="26"/>
          <w:vertAlign w:val="subscript"/>
        </w:rPr>
        <w:t>1</w:t>
      </w:r>
      <w:r>
        <w:rPr>
          <w:iCs/>
          <w:color w:val="000000"/>
          <w:szCs w:val="26"/>
        </w:rPr>
        <w:t xml:space="preserve">= </w:t>
      </w:r>
      <w:r>
        <w:rPr>
          <w:iCs/>
          <w:color w:val="000000"/>
          <w:szCs w:val="26"/>
          <w:lang w:val="en-US"/>
        </w:rPr>
        <w:t>v</w:t>
      </w:r>
      <w:r>
        <w:rPr>
          <w:iCs/>
          <w:color w:val="000000"/>
          <w:szCs w:val="26"/>
          <w:vertAlign w:val="subscript"/>
        </w:rPr>
        <w:t>0</w:t>
      </w:r>
      <w:r>
        <w:rPr>
          <w:iCs/>
          <w:color w:val="000000"/>
          <w:szCs w:val="26"/>
        </w:rPr>
        <w:t xml:space="preserve">+ </w:t>
      </w:r>
      <w:proofErr w:type="spellStart"/>
      <w:r>
        <w:rPr>
          <w:iCs/>
          <w:color w:val="000000"/>
          <w:szCs w:val="26"/>
          <w:lang w:val="en-US"/>
        </w:rPr>
        <w:t>gt</w:t>
      </w:r>
      <w:proofErr w:type="spellEnd"/>
      <w:r>
        <w:rPr>
          <w:iCs/>
          <w:color w:val="000000"/>
          <w:szCs w:val="26"/>
        </w:rPr>
        <w:t xml:space="preserve">,    </w:t>
      </w:r>
      <w:r>
        <w:rPr>
          <w:color w:val="000000"/>
          <w:szCs w:val="26"/>
        </w:rPr>
        <w:t xml:space="preserve">или    </w:t>
      </w:r>
      <w:r>
        <w:rPr>
          <w:color w:val="000000"/>
          <w:szCs w:val="26"/>
          <w:lang w:val="en-US"/>
        </w:rPr>
        <w:t>v</w:t>
      </w:r>
      <w:r>
        <w:rPr>
          <w:color w:val="000000"/>
          <w:szCs w:val="26"/>
          <w:vertAlign w:val="subscript"/>
        </w:rPr>
        <w:t>1</w:t>
      </w:r>
      <w:r>
        <w:rPr>
          <w:color w:val="000000"/>
          <w:szCs w:val="26"/>
        </w:rPr>
        <w:t xml:space="preserve"> = </w:t>
      </w:r>
      <w:r w:rsidRPr="003632A8">
        <w:rPr>
          <w:color w:val="000000"/>
          <w:position w:val="-24"/>
          <w:szCs w:val="19"/>
        </w:rPr>
        <w:object w:dxaOrig="240" w:dyaOrig="620">
          <v:shape id="_x0000_i1028" type="#_x0000_t75" style="width:12pt;height:30.75pt" o:ole="">
            <v:imagedata r:id="rId6" o:title=""/>
          </v:shape>
          <o:OLEObject Type="Embed" ProgID="Equation.3" ShapeID="_x0000_i1028" DrawAspect="Content" ObjectID="_1566023249" r:id="rId10"/>
        </w:object>
      </w:r>
      <w:r>
        <w:rPr>
          <w:color w:val="000000"/>
          <w:szCs w:val="19"/>
        </w:rPr>
        <w:t>+</w:t>
      </w:r>
      <w:r w:rsidRPr="003632A8">
        <w:rPr>
          <w:color w:val="000000"/>
          <w:position w:val="-24"/>
          <w:szCs w:val="19"/>
        </w:rPr>
        <w:object w:dxaOrig="320" w:dyaOrig="620">
          <v:shape id="_x0000_i1029" type="#_x0000_t75" style="width:15.75pt;height:30.75pt" o:ole="">
            <v:imagedata r:id="rId8" o:title=""/>
          </v:shape>
          <o:OLEObject Type="Embed" ProgID="Equation.3" ShapeID="_x0000_i1029" DrawAspect="Content" ObjectID="_1566023250" r:id="rId11"/>
        </w:object>
      </w:r>
      <w:r>
        <w:rPr>
          <w:color w:val="000000"/>
          <w:szCs w:val="19"/>
        </w:rPr>
        <w:t xml:space="preserve">;   </w:t>
      </w:r>
      <w:r>
        <w:rPr>
          <w:color w:val="000000"/>
          <w:szCs w:val="19"/>
          <w:lang w:val="en-US"/>
        </w:rPr>
        <w:t>v</w:t>
      </w:r>
      <w:r>
        <w:rPr>
          <w:color w:val="000000"/>
          <w:szCs w:val="19"/>
          <w:vertAlign w:val="subscript"/>
        </w:rPr>
        <w:t>1</w:t>
      </w:r>
      <w:r>
        <w:rPr>
          <w:color w:val="000000"/>
          <w:szCs w:val="19"/>
        </w:rPr>
        <w:t xml:space="preserve"> = 9,5 м/</w:t>
      </w:r>
      <w:proofErr w:type="gramStart"/>
      <w:r>
        <w:rPr>
          <w:color w:val="000000"/>
          <w:szCs w:val="19"/>
        </w:rPr>
        <w:t>с</w:t>
      </w:r>
      <w:proofErr w:type="gramEnd"/>
      <w:r>
        <w:rPr>
          <w:color w:val="000000"/>
          <w:szCs w:val="19"/>
        </w:rPr>
        <w:t>.</w:t>
      </w:r>
    </w:p>
    <w:p w:rsidR="00643E1A" w:rsidRDefault="00643E1A" w:rsidP="00643E1A">
      <w:pPr>
        <w:shd w:val="clear" w:color="auto" w:fill="FFFFFF"/>
        <w:jc w:val="center"/>
        <w:rPr>
          <w:color w:val="000000"/>
          <w:szCs w:val="19"/>
        </w:rPr>
      </w:pPr>
      <w:r>
        <w:rPr>
          <w:color w:val="000000"/>
          <w:szCs w:val="19"/>
        </w:rPr>
        <w:t>Критерии оценивания</w:t>
      </w:r>
    </w:p>
    <w:p w:rsidR="00643E1A" w:rsidRDefault="00643E1A" w:rsidP="00643E1A">
      <w:pPr>
        <w:shd w:val="clear" w:color="auto" w:fill="FFFFFF"/>
        <w:jc w:val="both"/>
        <w:rPr>
          <w:color w:val="000000"/>
          <w:szCs w:val="19"/>
        </w:rPr>
      </w:pPr>
      <w:r>
        <w:rPr>
          <w:color w:val="000000"/>
          <w:szCs w:val="19"/>
        </w:rPr>
        <w:t>Записана формула пути при равноускоренном движении…………………….……..3 балла</w:t>
      </w:r>
    </w:p>
    <w:p w:rsidR="00643E1A" w:rsidRDefault="00643E1A" w:rsidP="00643E1A">
      <w:pPr>
        <w:shd w:val="clear" w:color="auto" w:fill="FFFFFF"/>
        <w:jc w:val="both"/>
        <w:rPr>
          <w:color w:val="000000"/>
          <w:szCs w:val="19"/>
        </w:rPr>
      </w:pPr>
      <w:r>
        <w:rPr>
          <w:color w:val="000000"/>
          <w:szCs w:val="19"/>
        </w:rPr>
        <w:t>Найдена скорость капли у верхнего края окна………………………………………..2 балла</w:t>
      </w:r>
    </w:p>
    <w:p w:rsidR="00643E1A" w:rsidRDefault="00643E1A" w:rsidP="00643E1A">
      <w:pPr>
        <w:shd w:val="clear" w:color="auto" w:fill="FFFFFF"/>
        <w:jc w:val="both"/>
        <w:rPr>
          <w:color w:val="000000"/>
          <w:szCs w:val="19"/>
        </w:rPr>
      </w:pPr>
      <w:r>
        <w:rPr>
          <w:color w:val="000000"/>
          <w:szCs w:val="19"/>
        </w:rPr>
        <w:t>Записана формула скорости при равноускоренном движении………………………3 балла</w:t>
      </w:r>
    </w:p>
    <w:p w:rsidR="00643E1A" w:rsidRDefault="00643E1A" w:rsidP="00643E1A">
      <w:pPr>
        <w:shd w:val="clear" w:color="auto" w:fill="FFFFFF"/>
        <w:jc w:val="both"/>
        <w:rPr>
          <w:color w:val="000000"/>
          <w:szCs w:val="19"/>
        </w:rPr>
      </w:pPr>
      <w:r>
        <w:rPr>
          <w:color w:val="000000"/>
          <w:szCs w:val="19"/>
        </w:rPr>
        <w:t>Найдена скорость капли у нижнего края окна………………………………………...2 балла</w:t>
      </w:r>
    </w:p>
    <w:p w:rsidR="00643E1A" w:rsidRDefault="00643E1A" w:rsidP="00643E1A"/>
    <w:p w:rsidR="00643E1A" w:rsidRDefault="00643E1A" w:rsidP="00643E1A">
      <w:pPr>
        <w:pStyle w:val="1"/>
        <w:ind w:left="0"/>
        <w:jc w:val="both"/>
      </w:pPr>
      <w:r>
        <w:t>Задача №3</w:t>
      </w:r>
    </w:p>
    <w:p w:rsidR="00643E1A" w:rsidRDefault="00643E1A" w:rsidP="00643E1A">
      <w:pPr>
        <w:pStyle w:val="1"/>
        <w:ind w:left="0"/>
        <w:jc w:val="both"/>
      </w:pPr>
      <w:r>
        <w:t>Работа, которую надо совершить, равна сумме работ по подъему ведра и подъему цепи.</w:t>
      </w:r>
    </w:p>
    <w:p w:rsidR="00643E1A" w:rsidRDefault="00643E1A" w:rsidP="00643E1A">
      <w:pPr>
        <w:pStyle w:val="1"/>
        <w:ind w:left="0"/>
        <w:jc w:val="both"/>
      </w:pPr>
      <w:r>
        <w:t>А = А</w:t>
      </w:r>
      <w:r>
        <w:rPr>
          <w:vertAlign w:val="subscript"/>
        </w:rPr>
        <w:t>В</w:t>
      </w:r>
      <w:r>
        <w:t xml:space="preserve"> + А</w:t>
      </w:r>
      <w:r>
        <w:rPr>
          <w:vertAlign w:val="subscript"/>
        </w:rPr>
        <w:t xml:space="preserve">Ц </w:t>
      </w:r>
      <w:r>
        <w:t xml:space="preserve"> Работа по подъему ведра А</w:t>
      </w:r>
      <w:r>
        <w:rPr>
          <w:vertAlign w:val="subscript"/>
        </w:rPr>
        <w:t>Ц</w:t>
      </w:r>
      <w:r>
        <w:t xml:space="preserve"> = </w:t>
      </w:r>
      <w:r>
        <w:rPr>
          <w:lang w:val="en-US"/>
        </w:rPr>
        <w:t>m</w:t>
      </w:r>
      <w:proofErr w:type="gramStart"/>
      <w:r>
        <w:rPr>
          <w:vertAlign w:val="subscript"/>
        </w:rPr>
        <w:t>В</w:t>
      </w:r>
      <w:proofErr w:type="spellStart"/>
      <w:proofErr w:type="gramEnd"/>
      <w:r>
        <w:rPr>
          <w:lang w:val="en-US"/>
        </w:rPr>
        <w:t>gH</w:t>
      </w:r>
      <w:proofErr w:type="spellEnd"/>
      <w:r w:rsidRPr="00F8783F">
        <w:t xml:space="preserve"> = 5600 </w:t>
      </w:r>
      <w:r>
        <w:t xml:space="preserve">Дж. Найдем массу цепи </w:t>
      </w:r>
      <w:r>
        <w:rPr>
          <w:lang w:val="en-US"/>
        </w:rPr>
        <w:t>m</w:t>
      </w:r>
      <w:r>
        <w:rPr>
          <w:vertAlign w:val="subscript"/>
        </w:rPr>
        <w:t>Ц</w:t>
      </w:r>
      <w:r>
        <w:t xml:space="preserve"> = </w:t>
      </w:r>
      <w:r>
        <w:rPr>
          <w:lang w:val="en-US"/>
        </w:rPr>
        <w:t>m</w:t>
      </w:r>
      <w:r w:rsidRPr="00F8783F">
        <w:rPr>
          <w:vertAlign w:val="subscript"/>
        </w:rPr>
        <w:t>1</w:t>
      </w:r>
      <w:r>
        <w:rPr>
          <w:lang w:val="en-US"/>
        </w:rPr>
        <w:t>H</w:t>
      </w:r>
      <w:r w:rsidRPr="00F8783F">
        <w:t xml:space="preserve"> = 40 </w:t>
      </w:r>
      <w:r>
        <w:t xml:space="preserve">кг. Работа по подъему цепи равна работе подъема ее центра тяжести, который находится на глубине </w:t>
      </w:r>
      <w:r>
        <w:rPr>
          <w:lang w:val="en-US"/>
        </w:rPr>
        <w:t>H</w:t>
      </w:r>
      <w:r>
        <w:t>/2. А</w:t>
      </w:r>
      <w:r>
        <w:rPr>
          <w:vertAlign w:val="subscript"/>
        </w:rPr>
        <w:t>Ц</w:t>
      </w:r>
      <w:r>
        <w:t xml:space="preserve"> = </w:t>
      </w:r>
      <w:r>
        <w:rPr>
          <w:lang w:val="en-US"/>
        </w:rPr>
        <w:t>m</w:t>
      </w:r>
      <w:r>
        <w:rPr>
          <w:vertAlign w:val="subscript"/>
        </w:rPr>
        <w:t>Ц</w:t>
      </w:r>
      <w:proofErr w:type="spellStart"/>
      <w:r>
        <w:rPr>
          <w:lang w:val="en-US"/>
        </w:rPr>
        <w:t>gH</w:t>
      </w:r>
      <w:proofErr w:type="spellEnd"/>
      <w:r>
        <w:t>/2 = 8000 Дж. Полная работа</w:t>
      </w:r>
      <w:proofErr w:type="gramStart"/>
      <w:r>
        <w:t xml:space="preserve"> А</w:t>
      </w:r>
      <w:proofErr w:type="gramEnd"/>
      <w:r>
        <w:t xml:space="preserve"> = 13,6 кДж.</w:t>
      </w:r>
    </w:p>
    <w:p w:rsidR="00643E1A" w:rsidRDefault="00643E1A" w:rsidP="00643E1A">
      <w:pPr>
        <w:pStyle w:val="1"/>
        <w:ind w:left="0"/>
        <w:jc w:val="center"/>
      </w:pPr>
    </w:p>
    <w:p w:rsidR="00643E1A" w:rsidRDefault="00643E1A" w:rsidP="00643E1A">
      <w:pPr>
        <w:pStyle w:val="1"/>
        <w:ind w:left="0"/>
        <w:jc w:val="center"/>
      </w:pPr>
      <w:r>
        <w:t>Критерии оценивания</w:t>
      </w:r>
    </w:p>
    <w:p w:rsidR="00643E1A" w:rsidRDefault="00643E1A" w:rsidP="00643E1A">
      <w:pPr>
        <w:pStyle w:val="1"/>
        <w:ind w:left="0"/>
        <w:jc w:val="both"/>
      </w:pPr>
      <w:r>
        <w:t>Сказано, что полная работа равна сумме работ……………………………..………….2 балла</w:t>
      </w:r>
    </w:p>
    <w:p w:rsidR="00643E1A" w:rsidRDefault="00643E1A" w:rsidP="00643E1A">
      <w:pPr>
        <w:pStyle w:val="1"/>
        <w:ind w:left="0"/>
        <w:jc w:val="both"/>
      </w:pPr>
      <w:r>
        <w:t>Найдена работа по подъему ведра……………………………………………………….2 балла</w:t>
      </w:r>
    </w:p>
    <w:p w:rsidR="00643E1A" w:rsidRDefault="00643E1A" w:rsidP="00643E1A">
      <w:pPr>
        <w:pStyle w:val="1"/>
        <w:ind w:left="0"/>
        <w:jc w:val="both"/>
      </w:pPr>
      <w:r>
        <w:t>Найдена масса цепи………………………………...…………………………………….2 балла</w:t>
      </w:r>
    </w:p>
    <w:p w:rsidR="00643E1A" w:rsidRDefault="00643E1A" w:rsidP="00643E1A">
      <w:pPr>
        <w:pStyle w:val="1"/>
        <w:ind w:left="0"/>
        <w:jc w:val="both"/>
      </w:pPr>
      <w:r>
        <w:t>Определено положение центра масс цепи………………………………………………2 балла</w:t>
      </w:r>
    </w:p>
    <w:p w:rsidR="00643E1A" w:rsidRDefault="00643E1A" w:rsidP="00643E1A">
      <w:pPr>
        <w:pStyle w:val="1"/>
        <w:ind w:left="0"/>
        <w:jc w:val="both"/>
      </w:pPr>
      <w:r>
        <w:t>Найдена работа по подъему цепи………………………………………………………...1 балл</w:t>
      </w:r>
    </w:p>
    <w:p w:rsidR="00643E1A" w:rsidRPr="00F8783F" w:rsidRDefault="00643E1A" w:rsidP="00643E1A">
      <w:pPr>
        <w:pStyle w:val="1"/>
        <w:ind w:left="0"/>
        <w:jc w:val="both"/>
      </w:pPr>
      <w:r>
        <w:t>Получен ответ задачи…………………………………………...…………………………1 балл</w:t>
      </w:r>
    </w:p>
    <w:p w:rsidR="00643E1A" w:rsidRDefault="00643E1A" w:rsidP="00643E1A">
      <w:pPr>
        <w:pStyle w:val="1"/>
        <w:ind w:left="0"/>
        <w:jc w:val="both"/>
      </w:pPr>
    </w:p>
    <w:p w:rsidR="00643E1A" w:rsidRDefault="00643E1A" w:rsidP="00643E1A">
      <w:pPr>
        <w:pStyle w:val="1"/>
        <w:ind w:left="0"/>
        <w:jc w:val="both"/>
      </w:pPr>
      <w:r>
        <w:t>Задача №4</w:t>
      </w:r>
    </w:p>
    <w:p w:rsidR="00643E1A" w:rsidRDefault="00643E1A" w:rsidP="00643E1A">
      <w:pPr>
        <w:pStyle w:val="1"/>
        <w:ind w:left="0"/>
        <w:jc w:val="both"/>
      </w:pPr>
      <w:r>
        <w:t xml:space="preserve">Так как кубик при погружении в стакан вытесняет воду, объем которой равен объему кубика, выясним, выльется ли вода из стакана. Объем кубика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</w:rPr>
              <m:t>ρ</m:t>
            </m:r>
          </m:den>
        </m:f>
        <m:r>
          <w:rPr>
            <w:rFonts w:ascii="Cambria Math" w:hAnsi="Cambria Math"/>
          </w:rPr>
          <m:t xml:space="preserve">= </m:t>
        </m:r>
      </m:oMath>
      <w:r w:rsidRPr="00CF4AC1">
        <w:t>4∙10</w:t>
      </w:r>
      <w:r w:rsidRPr="00CF4AC1">
        <w:rPr>
          <w:vertAlign w:val="superscript"/>
        </w:rPr>
        <w:t>-5</w:t>
      </w:r>
      <w:r>
        <w:t>м</w:t>
      </w:r>
      <w:r>
        <w:rPr>
          <w:vertAlign w:val="superscript"/>
        </w:rPr>
        <w:t>3</w:t>
      </w:r>
      <w:r>
        <w:t>. По условию задачи, в стакане   80 мл воды и в стакан можно поместить еще только 20 мл воды или 2∙10</w:t>
      </w:r>
      <w:r>
        <w:rPr>
          <w:vertAlign w:val="superscript"/>
        </w:rPr>
        <w:t>-5</w:t>
      </w:r>
      <w:r>
        <w:t xml:space="preserve"> м</w:t>
      </w:r>
      <w:r>
        <w:rPr>
          <w:vertAlign w:val="superscript"/>
        </w:rPr>
        <w:t>3</w:t>
      </w:r>
      <w:r>
        <w:t xml:space="preserve">. Значит,  после помещения в стакан кубика </w:t>
      </w:r>
      <w:bookmarkStart w:id="0" w:name="_GoBack"/>
      <w:bookmarkEnd w:id="0"/>
      <w:r>
        <w:t xml:space="preserve">20 мл воды выльется и в стакане останется только 60 мл или 60 г воды. Так как процесс происходит быстро, то температура воды вылившейся измениться не успеет. Исходя из этого, запишем уравнение теплового баланса: </w:t>
      </w:r>
      <m:oMath>
        <m:r>
          <w:rPr>
            <w:rFonts w:ascii="Cambria Math" w:hAnsi="Cambria Math"/>
          </w:rPr>
          <m:t>cm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-t)</m:t>
        </m:r>
      </m:oMath>
    </w:p>
    <w:p w:rsidR="00643E1A" w:rsidRPr="00FA51C0" w:rsidRDefault="00643E1A" w:rsidP="00643E1A">
      <w:pPr>
        <w:pStyle w:val="1"/>
        <w:ind w:left="0"/>
        <w:jc w:val="both"/>
      </w:pP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</w:rPr>
              <m:t>cm+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den>
        </m:f>
        <m:r>
          <w:rPr>
            <w:rFonts w:ascii="Cambria Math" w:hAnsi="Cambria Math"/>
          </w:rPr>
          <m:t>=</m:t>
        </m:r>
      </m:oMath>
      <w:r>
        <w:t xml:space="preserve">21,3 </w:t>
      </w:r>
      <w:r>
        <w:rPr>
          <w:vertAlign w:val="superscript"/>
        </w:rPr>
        <w:t>0</w:t>
      </w:r>
      <w:r>
        <w:t>С</w:t>
      </w:r>
    </w:p>
    <w:p w:rsidR="00643E1A" w:rsidRDefault="00643E1A" w:rsidP="00643E1A">
      <w:pPr>
        <w:pStyle w:val="1"/>
        <w:ind w:left="0"/>
        <w:jc w:val="center"/>
      </w:pPr>
      <w:r>
        <w:t>Критерии оценивания</w:t>
      </w:r>
    </w:p>
    <w:p w:rsidR="00643E1A" w:rsidRDefault="00643E1A" w:rsidP="00643E1A">
      <w:pPr>
        <w:pStyle w:val="1"/>
        <w:ind w:left="0"/>
      </w:pPr>
      <w:r>
        <w:t>Найден объем алюминиевого кубика……………………………………………………2 балла</w:t>
      </w:r>
    </w:p>
    <w:p w:rsidR="00643E1A" w:rsidRDefault="00643E1A" w:rsidP="00643E1A">
      <w:pPr>
        <w:pStyle w:val="1"/>
        <w:ind w:left="0"/>
      </w:pPr>
      <w:r>
        <w:t>Определено оставшееся количество воды………………………………………………4 балла</w:t>
      </w:r>
    </w:p>
    <w:p w:rsidR="00643E1A" w:rsidRDefault="00643E1A" w:rsidP="00643E1A">
      <w:pPr>
        <w:pStyle w:val="1"/>
        <w:ind w:left="0"/>
      </w:pPr>
      <w:r>
        <w:t>Записано уравнение теплового баланса…………………………………...…………….2 балла</w:t>
      </w:r>
    </w:p>
    <w:p w:rsidR="00643E1A" w:rsidRPr="00E32551" w:rsidRDefault="00643E1A" w:rsidP="00643E1A">
      <w:pPr>
        <w:pStyle w:val="1"/>
        <w:ind w:left="0"/>
      </w:pPr>
      <w:proofErr w:type="gramStart"/>
      <w:r>
        <w:t>Получен</w:t>
      </w:r>
      <w:proofErr w:type="gramEnd"/>
      <w:r>
        <w:t xml:space="preserve"> правильный ответ задачи………………………………………………………2 балла</w:t>
      </w:r>
    </w:p>
    <w:p w:rsidR="00643E1A" w:rsidRDefault="00643E1A" w:rsidP="00643E1A">
      <w:pPr>
        <w:pStyle w:val="1"/>
        <w:ind w:left="0"/>
        <w:jc w:val="both"/>
      </w:pPr>
    </w:p>
    <w:p w:rsidR="00643E1A" w:rsidRDefault="00643E1A" w:rsidP="00643E1A">
      <w:pPr>
        <w:pStyle w:val="1"/>
        <w:ind w:left="0"/>
        <w:jc w:val="both"/>
      </w:pPr>
      <w:r>
        <w:t>Задача №5</w:t>
      </w:r>
    </w:p>
    <w:p w:rsidR="00643E1A" w:rsidRDefault="00643E1A" w:rsidP="00643E1A">
      <w:pPr>
        <w:pStyle w:val="1"/>
        <w:ind w:left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133985</wp:posOffset>
            </wp:positionV>
            <wp:extent cx="15335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66" y="21402"/>
                <wp:lineTo x="2146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Для удобства нахождения сопротивления, преобразуем схему к виду, показанному на рис. Как видно из рисунка, резисторы </w:t>
      </w:r>
      <w:r>
        <w:rPr>
          <w:lang w:val="en-US"/>
        </w:rPr>
        <w:t>R</w:t>
      </w:r>
      <w:r w:rsidRPr="006C41FC">
        <w:rPr>
          <w:vertAlign w:val="subscript"/>
        </w:rPr>
        <w:t>1</w:t>
      </w:r>
      <w:r>
        <w:t>и</w:t>
      </w:r>
      <w:r>
        <w:rPr>
          <w:lang w:val="en-US"/>
        </w:rPr>
        <w:t>R</w:t>
      </w:r>
      <w:r w:rsidRPr="006C41FC">
        <w:rPr>
          <w:vertAlign w:val="subscript"/>
        </w:rPr>
        <w:t>2</w:t>
      </w:r>
      <w:r>
        <w:t xml:space="preserve"> соединены параллельно, последовательно к ним присоединен резистор </w:t>
      </w:r>
      <w:r>
        <w:rPr>
          <w:lang w:val="en-US"/>
        </w:rPr>
        <w:t>R</w:t>
      </w:r>
      <w:r w:rsidRPr="006C41FC">
        <w:rPr>
          <w:vertAlign w:val="subscript"/>
        </w:rPr>
        <w:t>3</w:t>
      </w:r>
      <w:r>
        <w:t xml:space="preserve">,  вся группа резисторов соединена параллельно резистору </w:t>
      </w:r>
      <w:r>
        <w:rPr>
          <w:lang w:val="en-US"/>
        </w:rPr>
        <w:t>R</w:t>
      </w:r>
      <w:r w:rsidRPr="006C41FC">
        <w:rPr>
          <w:vertAlign w:val="subscript"/>
        </w:rPr>
        <w:t>4</w:t>
      </w:r>
      <w:r>
        <w:t xml:space="preserve">. Упрощая поэтапно схему, заменяя соединения резисторов  их эквивалентами, получаем </w:t>
      </w:r>
      <w:r>
        <w:rPr>
          <w:lang w:val="en-US"/>
        </w:rPr>
        <w:t>R</w:t>
      </w:r>
      <w:r>
        <w:rPr>
          <w:vertAlign w:val="subscript"/>
          <w:lang w:val="en-US"/>
        </w:rPr>
        <w:t>AB</w:t>
      </w:r>
      <w:r>
        <w:t>=2,5 Ом</w:t>
      </w:r>
    </w:p>
    <w:p w:rsidR="00643E1A" w:rsidRDefault="00643E1A" w:rsidP="00643E1A">
      <w:pPr>
        <w:pStyle w:val="1"/>
        <w:ind w:left="0"/>
        <w:jc w:val="both"/>
      </w:pPr>
    </w:p>
    <w:p w:rsidR="00643E1A" w:rsidRDefault="00643E1A" w:rsidP="00643E1A">
      <w:pPr>
        <w:pStyle w:val="1"/>
        <w:ind w:left="0"/>
        <w:jc w:val="center"/>
      </w:pPr>
      <w:r>
        <w:t>Критерии оценивания</w:t>
      </w:r>
    </w:p>
    <w:p w:rsidR="00643E1A" w:rsidRDefault="00643E1A" w:rsidP="00643E1A">
      <w:pPr>
        <w:pStyle w:val="1"/>
        <w:ind w:left="0"/>
        <w:jc w:val="both"/>
      </w:pPr>
      <w:r>
        <w:t>Получена эквивалентная схема соединения резисторов…………………………….5 баллов</w:t>
      </w:r>
    </w:p>
    <w:p w:rsidR="00643E1A" w:rsidRPr="00323067" w:rsidRDefault="00643E1A" w:rsidP="00643E1A">
      <w:pPr>
        <w:pStyle w:val="1"/>
        <w:ind w:left="0"/>
        <w:jc w:val="both"/>
      </w:pPr>
      <w:proofErr w:type="gramStart"/>
      <w:r>
        <w:t>Получен</w:t>
      </w:r>
      <w:proofErr w:type="gramEnd"/>
      <w:r>
        <w:t xml:space="preserve"> правильный ответ ……………………………………………………………5 баллов</w:t>
      </w:r>
    </w:p>
    <w:p w:rsidR="00643E1A" w:rsidRPr="00E32551" w:rsidRDefault="00643E1A" w:rsidP="00643E1A">
      <w:pPr>
        <w:pStyle w:val="1"/>
        <w:ind w:left="0"/>
        <w:jc w:val="both"/>
      </w:pPr>
    </w:p>
    <w:p w:rsidR="00643E1A" w:rsidRPr="00E32551" w:rsidRDefault="00643E1A" w:rsidP="00643E1A">
      <w:pPr>
        <w:pStyle w:val="1"/>
        <w:ind w:left="0"/>
        <w:jc w:val="both"/>
      </w:pPr>
    </w:p>
    <w:p w:rsidR="001C0EF9" w:rsidRDefault="001C0EF9"/>
    <w:sectPr w:rsidR="001C0EF9" w:rsidSect="00363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3E1A"/>
    <w:rsid w:val="001C0EF9"/>
    <w:rsid w:val="0064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43E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4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Надежда Львовна</cp:lastModifiedBy>
  <cp:revision>2</cp:revision>
  <dcterms:created xsi:type="dcterms:W3CDTF">2017-09-03T23:41:00Z</dcterms:created>
  <dcterms:modified xsi:type="dcterms:W3CDTF">2017-09-03T23:41:00Z</dcterms:modified>
</cp:coreProperties>
</file>