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42" w:rsidRPr="00B352F9" w:rsidRDefault="00146D92" w:rsidP="00A178F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178FE">
        <w:rPr>
          <w:rFonts w:ascii="Times New Roman" w:hAnsi="Times New Roman" w:cs="Times New Roman"/>
          <w:b/>
          <w:sz w:val="28"/>
        </w:rPr>
        <w:t>Школьный этап Все</w:t>
      </w:r>
      <w:r w:rsidR="00B352F9">
        <w:rPr>
          <w:rFonts w:ascii="Times New Roman" w:hAnsi="Times New Roman" w:cs="Times New Roman"/>
          <w:b/>
          <w:sz w:val="28"/>
        </w:rPr>
        <w:t>российской олимпиады школьников</w:t>
      </w:r>
      <w:r w:rsidR="00590C34">
        <w:rPr>
          <w:rFonts w:ascii="Times New Roman" w:hAnsi="Times New Roman" w:cs="Times New Roman"/>
          <w:b/>
          <w:sz w:val="28"/>
        </w:rPr>
        <w:t xml:space="preserve"> по математике</w:t>
      </w:r>
    </w:p>
    <w:p w:rsidR="00146D92" w:rsidRPr="00B352F9" w:rsidRDefault="00B352F9" w:rsidP="00A178F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 класс</w:t>
      </w:r>
    </w:p>
    <w:p w:rsidR="00146D92" w:rsidRDefault="00146D92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231CE" w:rsidRPr="003231CE" w:rsidRDefault="00146D92" w:rsidP="00A178FE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47B0">
        <w:rPr>
          <w:rFonts w:ascii="Times New Roman" w:hAnsi="Times New Roman" w:cs="Times New Roman"/>
          <w:b/>
          <w:sz w:val="28"/>
        </w:rPr>
        <w:t>7.</w:t>
      </w:r>
      <w:r w:rsidR="008A47B0" w:rsidRPr="008A47B0">
        <w:rPr>
          <w:rFonts w:ascii="Times New Roman" w:hAnsi="Times New Roman" w:cs="Times New Roman"/>
          <w:b/>
          <w:sz w:val="28"/>
        </w:rPr>
        <w:t>1</w:t>
      </w:r>
      <w:r w:rsidR="003231CE" w:rsidRPr="003231CE">
        <w:rPr>
          <w:rFonts w:ascii="Times New Roman" w:hAnsi="Times New Roman" w:cs="Times New Roman"/>
          <w:b/>
          <w:sz w:val="28"/>
        </w:rPr>
        <w:t xml:space="preserve"> </w:t>
      </w:r>
      <w:r w:rsidR="003231CE" w:rsidRPr="003231CE">
        <w:rPr>
          <w:rFonts w:ascii="Times New Roman" w:eastAsiaTheme="minorEastAsia" w:hAnsi="Times New Roman" w:cs="Times New Roman"/>
          <w:sz w:val="28"/>
        </w:rPr>
        <w:t>Дядя Федор и почтальон Печкин вышли из своих домов навстречу друг другу и встретились через 10 минут. Через какое время после встречи почтальон Печкин придет к дому Дяди Федора, если скорость Печкина в два раза больше скорости дяди Федора?</w:t>
      </w:r>
    </w:p>
    <w:p w:rsidR="003231CE" w:rsidRPr="00B74B9E" w:rsidRDefault="003231CE" w:rsidP="00A178FE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</w:rPr>
      </w:pPr>
    </w:p>
    <w:p w:rsidR="00146D92" w:rsidRDefault="003231CE" w:rsidP="00A178FE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8A47B0">
        <w:rPr>
          <w:rFonts w:ascii="Times New Roman" w:eastAsiaTheme="minorEastAsia" w:hAnsi="Times New Roman" w:cs="Times New Roman"/>
          <w:b/>
          <w:sz w:val="28"/>
        </w:rPr>
        <w:t>7.2</w:t>
      </w:r>
      <w:proofErr w:type="gramStart"/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146D92">
        <w:rPr>
          <w:rFonts w:ascii="Times New Roman" w:hAnsi="Times New Roman" w:cs="Times New Roman"/>
          <w:sz w:val="28"/>
        </w:rPr>
        <w:t xml:space="preserve"> Р</w:t>
      </w:r>
      <w:proofErr w:type="gramEnd"/>
      <w:r w:rsidR="00146D92">
        <w:rPr>
          <w:rFonts w:ascii="Times New Roman" w:hAnsi="Times New Roman" w:cs="Times New Roman"/>
          <w:sz w:val="28"/>
        </w:rPr>
        <w:t>асставьте знаки арифметических действий и скобки, чтобы получились ве</w:t>
      </w:r>
      <w:r w:rsidR="00146D92">
        <w:rPr>
          <w:rFonts w:ascii="Times New Roman" w:hAnsi="Times New Roman" w:cs="Times New Roman"/>
          <w:sz w:val="28"/>
        </w:rPr>
        <w:t>р</w:t>
      </w:r>
      <w:r w:rsidR="00146D92">
        <w:rPr>
          <w:rFonts w:ascii="Times New Roman" w:hAnsi="Times New Roman" w:cs="Times New Roman"/>
          <w:sz w:val="28"/>
        </w:rPr>
        <w:t>н</w:t>
      </w:r>
      <w:r w:rsidR="004A4F15">
        <w:rPr>
          <w:rFonts w:ascii="Times New Roman" w:hAnsi="Times New Roman" w:cs="Times New Roman"/>
          <w:sz w:val="28"/>
        </w:rPr>
        <w:t>ое равенство</w:t>
      </w:r>
      <w:r w:rsidR="00146D92">
        <w:rPr>
          <w:rFonts w:ascii="Times New Roman" w:hAnsi="Times New Roman" w:cs="Times New Roman"/>
          <w:sz w:val="28"/>
        </w:rPr>
        <w:t>:</w:t>
      </w:r>
    </w:p>
    <w:p w:rsidR="00146D92" w:rsidRPr="002E74AF" w:rsidRDefault="00146D92" w:rsidP="00A178FE">
      <w:pPr>
        <w:spacing w:after="0" w:line="276" w:lineRule="auto"/>
        <w:ind w:left="708"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</w:rPr>
            <m:t>=5</m:t>
          </m:r>
        </m:oMath>
      </m:oMathPara>
    </w:p>
    <w:p w:rsidR="007A0E62" w:rsidRDefault="007A0E62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</w:p>
    <w:p w:rsidR="003231CE" w:rsidRPr="003231CE" w:rsidRDefault="008A47B0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w:r w:rsidRPr="008A47B0">
        <w:rPr>
          <w:rFonts w:ascii="Times New Roman" w:eastAsiaTheme="minorEastAsia" w:hAnsi="Times New Roman" w:cs="Times New Roman"/>
          <w:b/>
          <w:sz w:val="28"/>
        </w:rPr>
        <w:t>7.3</w:t>
      </w:r>
      <w:r w:rsidR="007A0E62">
        <w:rPr>
          <w:rFonts w:ascii="Times New Roman" w:eastAsiaTheme="minorEastAsia" w:hAnsi="Times New Roman" w:cs="Times New Roman"/>
          <w:sz w:val="28"/>
        </w:rPr>
        <w:t xml:space="preserve"> </w:t>
      </w:r>
      <w:r w:rsidR="003231CE">
        <w:rPr>
          <w:rFonts w:ascii="Times New Roman" w:eastAsiaTheme="minorEastAsia" w:hAnsi="Times New Roman" w:cs="Times New Roman"/>
          <w:sz w:val="28"/>
        </w:rPr>
        <w:t>Прямоугольник разрезают параллельно наименьшей стороне на два прям</w:t>
      </w:r>
      <w:r w:rsidR="003231CE">
        <w:rPr>
          <w:rFonts w:ascii="Times New Roman" w:eastAsiaTheme="minorEastAsia" w:hAnsi="Times New Roman" w:cs="Times New Roman"/>
          <w:sz w:val="28"/>
        </w:rPr>
        <w:t>о</w:t>
      </w:r>
      <w:r w:rsidR="003231CE">
        <w:rPr>
          <w:rFonts w:ascii="Times New Roman" w:eastAsiaTheme="minorEastAsia" w:hAnsi="Times New Roman" w:cs="Times New Roman"/>
          <w:sz w:val="28"/>
        </w:rPr>
        <w:t xml:space="preserve">угольника.  Укажите </w:t>
      </w:r>
      <w:proofErr w:type="gramStart"/>
      <w:r w:rsidR="003231CE">
        <w:rPr>
          <w:rFonts w:ascii="Times New Roman" w:eastAsiaTheme="minorEastAsia" w:hAnsi="Times New Roman" w:cs="Times New Roman"/>
          <w:sz w:val="28"/>
        </w:rPr>
        <w:t>на сколько</w:t>
      </w:r>
      <w:proofErr w:type="gramEnd"/>
      <w:r w:rsidR="003231CE">
        <w:rPr>
          <w:rFonts w:ascii="Times New Roman" w:eastAsiaTheme="minorEastAsia" w:hAnsi="Times New Roman" w:cs="Times New Roman"/>
          <w:sz w:val="28"/>
        </w:rPr>
        <w:t xml:space="preserve"> сумма периметров получившихся прямоугольников больше периметра исходного, если меньшая из его сторон была равна 2017.</w:t>
      </w:r>
    </w:p>
    <w:p w:rsidR="00DD4B98" w:rsidRDefault="00DD4B98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</w:p>
    <w:p w:rsidR="00DD4B98" w:rsidRDefault="008A47B0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w:r w:rsidRPr="008A47B0">
        <w:rPr>
          <w:rFonts w:ascii="Times New Roman" w:eastAsiaTheme="minorEastAsia" w:hAnsi="Times New Roman" w:cs="Times New Roman"/>
          <w:b/>
          <w:sz w:val="28"/>
        </w:rPr>
        <w:t>7.4</w:t>
      </w:r>
      <w:r w:rsidR="00DD4B98">
        <w:rPr>
          <w:rFonts w:ascii="Times New Roman" w:eastAsiaTheme="minorEastAsia" w:hAnsi="Times New Roman" w:cs="Times New Roman"/>
          <w:sz w:val="28"/>
        </w:rPr>
        <w:t xml:space="preserve"> Существуют ли два последовательных числа, сумма цифр </w:t>
      </w:r>
      <w:r w:rsidR="001F133C">
        <w:rPr>
          <w:rFonts w:ascii="Times New Roman" w:eastAsiaTheme="minorEastAsia" w:hAnsi="Times New Roman" w:cs="Times New Roman"/>
          <w:sz w:val="28"/>
        </w:rPr>
        <w:t xml:space="preserve">каждого из </w:t>
      </w:r>
      <w:r w:rsidR="00DD4B98">
        <w:rPr>
          <w:rFonts w:ascii="Times New Roman" w:eastAsiaTheme="minorEastAsia" w:hAnsi="Times New Roman" w:cs="Times New Roman"/>
          <w:sz w:val="28"/>
        </w:rPr>
        <w:t>которых делится:</w:t>
      </w:r>
    </w:p>
    <w:p w:rsidR="00DD4B98" w:rsidRPr="00146D92" w:rsidRDefault="00DD4B98" w:rsidP="00A178FE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а)</w:t>
      </w:r>
      <w:r w:rsidR="00C35E92">
        <w:rPr>
          <w:rFonts w:ascii="Times New Roman" w:eastAsiaTheme="minorEastAsia" w:hAnsi="Times New Roman" w:cs="Times New Roman"/>
          <w:sz w:val="28"/>
        </w:rPr>
        <w:t xml:space="preserve"> на 12;</w:t>
      </w:r>
      <w:r w:rsidR="00C35E92">
        <w:rPr>
          <w:rFonts w:ascii="Times New Roman" w:eastAsiaTheme="minorEastAsia" w:hAnsi="Times New Roman" w:cs="Times New Roman"/>
          <w:sz w:val="28"/>
        </w:rPr>
        <w:tab/>
      </w:r>
      <w:r w:rsidR="00C35E92">
        <w:rPr>
          <w:rFonts w:ascii="Times New Roman" w:eastAsiaTheme="minorEastAsia" w:hAnsi="Times New Roman" w:cs="Times New Roman"/>
          <w:sz w:val="28"/>
        </w:rPr>
        <w:tab/>
        <w:t>б) на 13?</w:t>
      </w:r>
    </w:p>
    <w:p w:rsidR="00146D92" w:rsidRDefault="00146D92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46D92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A47B0">
        <w:rPr>
          <w:rFonts w:ascii="Times New Roman" w:hAnsi="Times New Roman" w:cs="Times New Roman"/>
          <w:b/>
          <w:sz w:val="28"/>
        </w:rPr>
        <w:t>7.5</w:t>
      </w:r>
      <w:r w:rsidR="004A4F15">
        <w:rPr>
          <w:rFonts w:ascii="Times New Roman" w:hAnsi="Times New Roman" w:cs="Times New Roman"/>
          <w:b/>
          <w:sz w:val="28"/>
        </w:rPr>
        <w:t xml:space="preserve"> </w:t>
      </w:r>
      <w:r w:rsidR="00A178FE">
        <w:rPr>
          <w:rFonts w:ascii="Times New Roman" w:hAnsi="Times New Roman" w:cs="Times New Roman"/>
          <w:sz w:val="28"/>
        </w:rPr>
        <w:t>В классе стояли три коробки. В одной лежали учебники, в другой – тетради, в третьей – тетради и учебники. На каждой коробке была наклейка, в которой указывалось содержание коробки. Хулиган Вовочка поменял все наклейки так, что ни одна наклейка не соответствовала содержанию коробки. Учитель узнал об этом и предложил классу з</w:t>
      </w:r>
      <w:r w:rsidR="00A178FE">
        <w:rPr>
          <w:rFonts w:ascii="Times New Roman" w:hAnsi="Times New Roman" w:cs="Times New Roman"/>
          <w:sz w:val="28"/>
        </w:rPr>
        <w:t>а</w:t>
      </w:r>
      <w:r w:rsidR="00A178FE">
        <w:rPr>
          <w:rFonts w:ascii="Times New Roman" w:hAnsi="Times New Roman" w:cs="Times New Roman"/>
          <w:sz w:val="28"/>
        </w:rPr>
        <w:t>дачу: достать из одной коробки один предмет, не глядя на остальные, и определить по этому предмету содержимое всех коробок. Коробку с какой надписью нужно для этого выбрать и как определить, что где лежит?</w:t>
      </w:r>
    </w:p>
    <w:bookmarkEnd w:id="0"/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A47B0" w:rsidRDefault="008A47B0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74B9E" w:rsidRPr="00590C34" w:rsidRDefault="00B74B9E" w:rsidP="008A47B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A47B0" w:rsidRDefault="00D93B13" w:rsidP="008A47B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РЕШЕНИЯ 7 класс</w:t>
      </w:r>
    </w:p>
    <w:p w:rsidR="00F8585E" w:rsidRDefault="008A47B0" w:rsidP="008A47B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B74B9E" w:rsidRPr="00B74B9E" w:rsidRDefault="00B74B9E" w:rsidP="00B352F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47B0">
        <w:rPr>
          <w:rFonts w:ascii="Times New Roman" w:hAnsi="Times New Roman" w:cs="Times New Roman"/>
          <w:b/>
          <w:sz w:val="28"/>
        </w:rPr>
        <w:t>7.1</w:t>
      </w:r>
      <w:r w:rsidRPr="003231CE">
        <w:rPr>
          <w:rFonts w:ascii="Times New Roman" w:hAnsi="Times New Roman" w:cs="Times New Roman"/>
          <w:b/>
          <w:sz w:val="28"/>
        </w:rPr>
        <w:t xml:space="preserve"> </w:t>
      </w:r>
      <w:r w:rsidRPr="003231CE">
        <w:rPr>
          <w:rFonts w:ascii="Times New Roman" w:eastAsiaTheme="minorEastAsia" w:hAnsi="Times New Roman" w:cs="Times New Roman"/>
          <w:sz w:val="28"/>
        </w:rPr>
        <w:t>Дядя Федор и почтальон Печкин вышли из своих домов навстречу друг другу и встретились через 10 минут. Через какое время после встречи почтальон Печкин придет к дому Дяди Федора, если скорость Печкина в два раза больше скорости дяди Федора?</w:t>
      </w:r>
    </w:p>
    <w:p w:rsidR="00B74B9E" w:rsidRPr="00B74B9E" w:rsidRDefault="00B74B9E" w:rsidP="00B74B9E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74B9E">
        <w:rPr>
          <w:rFonts w:ascii="Times New Roman" w:hAnsi="Times New Roman" w:cs="Times New Roman"/>
          <w:b/>
          <w:sz w:val="28"/>
        </w:rPr>
        <w:t xml:space="preserve">Ответ: </w:t>
      </w:r>
      <w:r w:rsidRPr="00B74B9E">
        <w:rPr>
          <w:rFonts w:ascii="Times New Roman" w:hAnsi="Times New Roman" w:cs="Times New Roman"/>
          <w:sz w:val="28"/>
        </w:rPr>
        <w:t>через 5 минут</w:t>
      </w:r>
    </w:p>
    <w:p w:rsidR="00B74B9E" w:rsidRPr="00B74B9E" w:rsidRDefault="00B74B9E" w:rsidP="00B74B9E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74B9E">
        <w:rPr>
          <w:rFonts w:ascii="Times New Roman" w:hAnsi="Times New Roman" w:cs="Times New Roman"/>
          <w:b/>
          <w:sz w:val="28"/>
        </w:rPr>
        <w:t xml:space="preserve">Решение: </w:t>
      </w:r>
      <w:r w:rsidRPr="00B74B9E">
        <w:rPr>
          <w:rFonts w:ascii="Times New Roman" w:hAnsi="Times New Roman" w:cs="Times New Roman"/>
          <w:sz w:val="28"/>
        </w:rPr>
        <w:t>Так как скорость Печкина вдвое больше скорости Дяди Федора, то он за 10 минут прошел 2/3 пути, значит, на оставшуюся треть ему надо 5 минут.</w:t>
      </w:r>
    </w:p>
    <w:p w:rsidR="00B74B9E" w:rsidRPr="00B74B9E" w:rsidRDefault="00B74B9E" w:rsidP="00B74B9E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B74B9E">
        <w:rPr>
          <w:rFonts w:ascii="Times New Roman" w:hAnsi="Times New Roman" w:cs="Times New Roman"/>
          <w:b/>
          <w:sz w:val="28"/>
        </w:rPr>
        <w:t xml:space="preserve">Примечание: </w:t>
      </w:r>
      <w:r w:rsidRPr="00B74B9E">
        <w:rPr>
          <w:rFonts w:ascii="Times New Roman" w:hAnsi="Times New Roman" w:cs="Times New Roman"/>
          <w:sz w:val="28"/>
        </w:rPr>
        <w:t>задача может быть решена и другими способами, например, с пом</w:t>
      </w:r>
      <w:r w:rsidRPr="00B74B9E">
        <w:rPr>
          <w:rFonts w:ascii="Times New Roman" w:hAnsi="Times New Roman" w:cs="Times New Roman"/>
          <w:sz w:val="28"/>
        </w:rPr>
        <w:t>о</w:t>
      </w:r>
      <w:r w:rsidRPr="00B74B9E">
        <w:rPr>
          <w:rFonts w:ascii="Times New Roman" w:hAnsi="Times New Roman" w:cs="Times New Roman"/>
          <w:sz w:val="28"/>
        </w:rPr>
        <w:t>щью уравнения.</w:t>
      </w:r>
    </w:p>
    <w:p w:rsidR="008A47B0" w:rsidRPr="00B352F9" w:rsidRDefault="00B74B9E" w:rsidP="00B352F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7.2 </w:t>
      </w:r>
      <w:r w:rsidR="00B352F9">
        <w:rPr>
          <w:rFonts w:ascii="Times New Roman" w:hAnsi="Times New Roman" w:cs="Times New Roman"/>
          <w:sz w:val="28"/>
        </w:rPr>
        <w:t>Пример</w:t>
      </w:r>
      <w:r w:rsidR="00B352F9" w:rsidRPr="003231CE">
        <w:rPr>
          <w:rFonts w:ascii="Times New Roman" w:hAnsi="Times New Roman" w:cs="Times New Roman"/>
          <w:sz w:val="28"/>
        </w:rPr>
        <w:t xml:space="preserve"> </w:t>
      </w:r>
      <w:r w:rsidR="00F8585E">
        <w:rPr>
          <w:rFonts w:ascii="Times New Roman" w:hAnsi="Times New Roman" w:cs="Times New Roman"/>
          <w:sz w:val="28"/>
        </w:rPr>
        <w:t xml:space="preserve">расстановки знаков: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</w:rPr>
          <m:t>=5</m:t>
        </m:r>
      </m:oMath>
    </w:p>
    <w:p w:rsidR="003C5061" w:rsidRDefault="00F8585E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</w:p>
    <w:p w:rsidR="003C5061" w:rsidRPr="003C5061" w:rsidRDefault="00B74B9E" w:rsidP="003C5061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7.3 </w:t>
      </w:r>
      <w:r w:rsidR="003C5061">
        <w:rPr>
          <w:rFonts w:ascii="Times New Roman" w:eastAsiaTheme="minorEastAsia" w:hAnsi="Times New Roman" w:cs="Times New Roman"/>
          <w:b/>
          <w:sz w:val="28"/>
        </w:rPr>
        <w:t xml:space="preserve">Ответ: </w:t>
      </w:r>
      <w:r w:rsidR="003C5061">
        <w:rPr>
          <w:rFonts w:ascii="Times New Roman" w:eastAsiaTheme="minorEastAsia" w:hAnsi="Times New Roman" w:cs="Times New Roman"/>
          <w:sz w:val="28"/>
        </w:rPr>
        <w:t>4034.</w:t>
      </w:r>
    </w:p>
    <w:p w:rsidR="00F8585E" w:rsidRDefault="00F8585E" w:rsidP="003C5061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Если обозначить неизвестную сторону первого отрезанного прямоугольника за </w:t>
      </w:r>
      <w:r>
        <w:rPr>
          <w:rFonts w:ascii="Times New Roman" w:eastAsiaTheme="minorEastAsia" w:hAnsi="Times New Roman" w:cs="Times New Roman"/>
          <w:sz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</w:rPr>
        <w:t xml:space="preserve">, а неизвестную сторону второго – за </w:t>
      </w:r>
      <w:r>
        <w:rPr>
          <w:rFonts w:ascii="Times New Roman" w:eastAsiaTheme="minorEastAsia" w:hAnsi="Times New Roman" w:cs="Times New Roman"/>
          <w:sz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</w:rPr>
        <w:t>, то суммарный периметр прямоугольников будет выражаться так:</w:t>
      </w:r>
    </w:p>
    <w:p w:rsidR="00F8585E" w:rsidRPr="00F8585E" w:rsidRDefault="00590C34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=2∙2017+2x+2∙2017+2y=4∙2017+2(x+y)</m:t>
          </m:r>
        </m:oMath>
      </m:oMathPara>
    </w:p>
    <w:p w:rsidR="00F8585E" w:rsidRDefault="00F8585E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  <w:t xml:space="preserve"> В то время как сумма исходного прямоугольника выражается так:</w:t>
      </w:r>
    </w:p>
    <w:p w:rsidR="00F8585E" w:rsidRPr="00F8585E" w:rsidRDefault="00590C34" w:rsidP="00F8585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=2∙2017+2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x+y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e>
          </m:d>
        </m:oMath>
      </m:oMathPara>
    </w:p>
    <w:p w:rsidR="00F8585E" w:rsidRDefault="00F8585E" w:rsidP="00A178F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Получаем:</w:t>
      </w:r>
    </w:p>
    <w:p w:rsidR="00F8585E" w:rsidRPr="005B1B59" w:rsidRDefault="00590C34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=2∙2017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=4034</m:t>
          </m:r>
        </m:oMath>
      </m:oMathPara>
    </w:p>
    <w:p w:rsidR="005B1B59" w:rsidRPr="005B1B59" w:rsidRDefault="005B1B59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0428E3" w:rsidRDefault="000428E3" w:rsidP="00A178F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</w:rPr>
      </w:pPr>
    </w:p>
    <w:p w:rsidR="003C5061" w:rsidRDefault="000428E3" w:rsidP="005D4B6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ab/>
      </w:r>
      <w:r w:rsidR="00457885">
        <w:rPr>
          <w:rFonts w:ascii="Times New Roman" w:eastAsiaTheme="minorEastAsia" w:hAnsi="Times New Roman" w:cs="Times New Roman"/>
          <w:b/>
          <w:sz w:val="28"/>
        </w:rPr>
        <w:t xml:space="preserve">7.4 </w:t>
      </w:r>
    </w:p>
    <w:p w:rsidR="003C5061" w:rsidRPr="003C5061" w:rsidRDefault="003C5061" w:rsidP="005D4B6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ab/>
        <w:t xml:space="preserve">Ответ: а) </w:t>
      </w:r>
      <w:r>
        <w:rPr>
          <w:rFonts w:ascii="Times New Roman" w:eastAsiaTheme="minorEastAsia" w:hAnsi="Times New Roman" w:cs="Times New Roman"/>
          <w:sz w:val="28"/>
        </w:rPr>
        <w:t xml:space="preserve">не существует; </w:t>
      </w:r>
      <w:r>
        <w:rPr>
          <w:rFonts w:ascii="Times New Roman" w:eastAsiaTheme="minorEastAsia" w:hAnsi="Times New Roman" w:cs="Times New Roman"/>
          <w:b/>
          <w:sz w:val="28"/>
        </w:rPr>
        <w:t xml:space="preserve">б) </w:t>
      </w:r>
      <w:r>
        <w:rPr>
          <w:rFonts w:ascii="Times New Roman" w:eastAsiaTheme="minorEastAsia" w:hAnsi="Times New Roman" w:cs="Times New Roman"/>
          <w:sz w:val="28"/>
        </w:rPr>
        <w:t xml:space="preserve">например, </w:t>
      </w:r>
      <w:r w:rsidRPr="003C5061">
        <w:rPr>
          <w:rFonts w:ascii="Times New Roman" w:eastAsiaTheme="minorEastAsia" w:hAnsi="Times New Roman" w:cs="Times New Roman"/>
          <w:sz w:val="28"/>
        </w:rPr>
        <w:t>93999</w:t>
      </w:r>
      <w:r w:rsidR="002D6F3F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и 94000</w:t>
      </w:r>
    </w:p>
    <w:p w:rsidR="00B847F6" w:rsidRPr="00B847F6" w:rsidRDefault="00457885" w:rsidP="004A4F15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Из делимости суммы цифр на 12 следует делимость суммы цифр на 3. Отсюда сл</w:t>
      </w:r>
      <w:r>
        <w:rPr>
          <w:rFonts w:ascii="Times New Roman" w:eastAsiaTheme="minorEastAsia" w:hAnsi="Times New Roman" w:cs="Times New Roman"/>
          <w:sz w:val="28"/>
        </w:rPr>
        <w:t>е</w:t>
      </w:r>
      <w:r>
        <w:rPr>
          <w:rFonts w:ascii="Times New Roman" w:eastAsiaTheme="minorEastAsia" w:hAnsi="Times New Roman" w:cs="Times New Roman"/>
          <w:sz w:val="28"/>
        </w:rPr>
        <w:t>дует, что сами числа также делятся на 3. А два последовательных числа не могут одн</w:t>
      </w:r>
      <w:r>
        <w:rPr>
          <w:rFonts w:ascii="Times New Roman" w:eastAsiaTheme="minorEastAsia" w:hAnsi="Times New Roman" w:cs="Times New Roman"/>
          <w:sz w:val="28"/>
        </w:rPr>
        <w:t>о</w:t>
      </w:r>
      <w:r>
        <w:rPr>
          <w:rFonts w:ascii="Times New Roman" w:eastAsiaTheme="minorEastAsia" w:hAnsi="Times New Roman" w:cs="Times New Roman"/>
          <w:sz w:val="28"/>
        </w:rPr>
        <w:t>временно делит</w:t>
      </w:r>
      <w:r w:rsidR="000E0294">
        <w:rPr>
          <w:rFonts w:ascii="Times New Roman" w:eastAsiaTheme="minorEastAsia" w:hAnsi="Times New Roman" w:cs="Times New Roman"/>
          <w:sz w:val="28"/>
        </w:rPr>
        <w:t>ь</w:t>
      </w:r>
      <w:r>
        <w:rPr>
          <w:rFonts w:ascii="Times New Roman" w:eastAsiaTheme="minorEastAsia" w:hAnsi="Times New Roman" w:cs="Times New Roman"/>
          <w:sz w:val="28"/>
        </w:rPr>
        <w:t xml:space="preserve">ся на 3. </w:t>
      </w:r>
    </w:p>
    <w:p w:rsidR="000D25BD" w:rsidRDefault="000E0294" w:rsidP="003C5061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Комментарии: </w:t>
      </w:r>
      <w:r>
        <w:rPr>
          <w:rFonts w:ascii="Times New Roman" w:eastAsiaTheme="minorEastAsia" w:hAnsi="Times New Roman" w:cs="Times New Roman"/>
          <w:sz w:val="28"/>
        </w:rPr>
        <w:t xml:space="preserve">За полностью сделанный первый пункт – 4 балла, за второй – 3 балла. Если сделан вывод о делимости суммы цифр на 3, но нет перехода на делимость самого числа на 3 – 2 балла. </w:t>
      </w:r>
    </w:p>
    <w:p w:rsidR="00B352F9" w:rsidRPr="003231CE" w:rsidRDefault="00B352F9" w:rsidP="000D25BD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</w:rPr>
      </w:pPr>
    </w:p>
    <w:p w:rsidR="000D25BD" w:rsidRDefault="000D25BD" w:rsidP="000D25BD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 w:rsidRPr="000D25BD">
        <w:rPr>
          <w:rFonts w:ascii="Times New Roman" w:eastAsiaTheme="minorEastAsia" w:hAnsi="Times New Roman" w:cs="Times New Roman"/>
          <w:b/>
          <w:sz w:val="28"/>
        </w:rPr>
        <w:t>7</w:t>
      </w:r>
      <w:r>
        <w:rPr>
          <w:rFonts w:ascii="Times New Roman" w:eastAsiaTheme="minorEastAsia" w:hAnsi="Times New Roman" w:cs="Times New Roman"/>
          <w:b/>
          <w:sz w:val="28"/>
        </w:rPr>
        <w:t>.5</w:t>
      </w:r>
      <w:proofErr w:type="gramStart"/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</w:rPr>
        <w:t>оскольку ни одна табличка не соответствует своему содержимому, то в к</w:t>
      </w:r>
      <w:r>
        <w:rPr>
          <w:rFonts w:ascii="Times New Roman" w:eastAsiaTheme="minorEastAsia" w:hAnsi="Times New Roman" w:cs="Times New Roman"/>
          <w:sz w:val="28"/>
        </w:rPr>
        <w:t>о</w:t>
      </w:r>
      <w:r>
        <w:rPr>
          <w:rFonts w:ascii="Times New Roman" w:eastAsiaTheme="minorEastAsia" w:hAnsi="Times New Roman" w:cs="Times New Roman"/>
          <w:sz w:val="28"/>
        </w:rPr>
        <w:t>робке с наклейкой «тетради и учебники» могут быть либо только тетради, либо только учебники. Поэтому доставать предмет нужно именно из этой коробки. Если это будет тетрадь, значит учебники находятся в коробке «тетради», поскольку в коробке «учебн</w:t>
      </w:r>
      <w:r>
        <w:rPr>
          <w:rFonts w:ascii="Times New Roman" w:eastAsiaTheme="minorEastAsia" w:hAnsi="Times New Roman" w:cs="Times New Roman"/>
          <w:sz w:val="28"/>
        </w:rPr>
        <w:t>и</w:t>
      </w:r>
      <w:r>
        <w:rPr>
          <w:rFonts w:ascii="Times New Roman" w:eastAsiaTheme="minorEastAsia" w:hAnsi="Times New Roman" w:cs="Times New Roman"/>
          <w:sz w:val="28"/>
        </w:rPr>
        <w:t xml:space="preserve">ки» они находятся не могут. Значит для учебников и тетрадей осталось лишь коробка «учебники». Рассуждение для случая, если вытащили учебник строится аналогично. </w:t>
      </w:r>
    </w:p>
    <w:p w:rsidR="00842487" w:rsidRPr="00842487" w:rsidRDefault="00842487" w:rsidP="000D25BD">
      <w:pP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Комментарии: </w:t>
      </w:r>
      <w:r>
        <w:rPr>
          <w:rFonts w:ascii="Times New Roman" w:eastAsiaTheme="minorEastAsia" w:hAnsi="Times New Roman" w:cs="Times New Roman"/>
          <w:sz w:val="28"/>
        </w:rPr>
        <w:t xml:space="preserve">если есть верное обоснование почему нужно доставать </w:t>
      </w:r>
      <w:r w:rsidR="00A9442F">
        <w:rPr>
          <w:rFonts w:ascii="Times New Roman" w:eastAsiaTheme="minorEastAsia" w:hAnsi="Times New Roman" w:cs="Times New Roman"/>
          <w:sz w:val="28"/>
        </w:rPr>
        <w:t>предмет именно из коробки «тетради и учебники», но нет конечного алгоритма определения с</w:t>
      </w:r>
      <w:r w:rsidR="00A9442F">
        <w:rPr>
          <w:rFonts w:ascii="Times New Roman" w:eastAsiaTheme="minorEastAsia" w:hAnsi="Times New Roman" w:cs="Times New Roman"/>
          <w:sz w:val="28"/>
        </w:rPr>
        <w:t>о</w:t>
      </w:r>
      <w:r w:rsidR="00A9442F">
        <w:rPr>
          <w:rFonts w:ascii="Times New Roman" w:eastAsiaTheme="minorEastAsia" w:hAnsi="Times New Roman" w:cs="Times New Roman"/>
          <w:sz w:val="28"/>
        </w:rPr>
        <w:t>держимого всех коробок – 3 балла.</w:t>
      </w:r>
    </w:p>
    <w:sectPr w:rsidR="00842487" w:rsidRPr="00842487" w:rsidSect="00146D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152"/>
    <w:multiLevelType w:val="hybridMultilevel"/>
    <w:tmpl w:val="5AA2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46D92"/>
    <w:rsid w:val="000428E3"/>
    <w:rsid w:val="000D25BD"/>
    <w:rsid w:val="000E0294"/>
    <w:rsid w:val="00146D92"/>
    <w:rsid w:val="001A120B"/>
    <w:rsid w:val="001F133C"/>
    <w:rsid w:val="00297442"/>
    <w:rsid w:val="002D6F3F"/>
    <w:rsid w:val="002E74AF"/>
    <w:rsid w:val="003231CE"/>
    <w:rsid w:val="003270FF"/>
    <w:rsid w:val="003C5061"/>
    <w:rsid w:val="00457885"/>
    <w:rsid w:val="004A4F15"/>
    <w:rsid w:val="00590C34"/>
    <w:rsid w:val="005B1B59"/>
    <w:rsid w:val="005D4B62"/>
    <w:rsid w:val="00601B6F"/>
    <w:rsid w:val="00641204"/>
    <w:rsid w:val="006A21BE"/>
    <w:rsid w:val="007A0E62"/>
    <w:rsid w:val="008343BA"/>
    <w:rsid w:val="00842487"/>
    <w:rsid w:val="008A47B0"/>
    <w:rsid w:val="00903156"/>
    <w:rsid w:val="00A178FE"/>
    <w:rsid w:val="00A9442F"/>
    <w:rsid w:val="00B352F9"/>
    <w:rsid w:val="00B74B9E"/>
    <w:rsid w:val="00B847F6"/>
    <w:rsid w:val="00C35E92"/>
    <w:rsid w:val="00CF53BE"/>
    <w:rsid w:val="00D93B13"/>
    <w:rsid w:val="00DD4B98"/>
    <w:rsid w:val="00E03ADB"/>
    <w:rsid w:val="00F85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92"/>
    <w:pPr>
      <w:ind w:left="720"/>
      <w:contextualSpacing/>
    </w:pPr>
  </w:style>
  <w:style w:type="table" w:styleId="a4">
    <w:name w:val="Table Grid"/>
    <w:basedOn w:val="a1"/>
    <w:uiPriority w:val="39"/>
    <w:rsid w:val="00146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46D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A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3812-00CA-4F3A-A2A5-D8539CB6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26</cp:revision>
  <dcterms:created xsi:type="dcterms:W3CDTF">2017-07-06T04:19:00Z</dcterms:created>
  <dcterms:modified xsi:type="dcterms:W3CDTF">2017-09-07T01:48:00Z</dcterms:modified>
</cp:coreProperties>
</file>