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52C" w:rsidRDefault="00B8252C" w:rsidP="00F34AA3">
      <w:pPr>
        <w:spacing w:after="0" w:line="240" w:lineRule="auto"/>
        <w:jc w:val="center"/>
        <w:rPr>
          <w:rFonts w:ascii="Times New Roman" w:hAnsi="Times New Roman" w:cs="Times New Roman"/>
          <w:b/>
          <w:sz w:val="28"/>
          <w:szCs w:val="28"/>
        </w:rPr>
      </w:pPr>
      <w:bookmarkStart w:id="0" w:name="_GoBack"/>
      <w:bookmarkEnd w:id="0"/>
      <w:r w:rsidRPr="00487643">
        <w:rPr>
          <w:rFonts w:ascii="Times New Roman" w:hAnsi="Times New Roman" w:cs="Times New Roman"/>
          <w:b/>
          <w:sz w:val="28"/>
          <w:szCs w:val="28"/>
        </w:rPr>
        <w:t xml:space="preserve">Школьный этап </w:t>
      </w:r>
      <w:r>
        <w:rPr>
          <w:rFonts w:ascii="Times New Roman" w:hAnsi="Times New Roman" w:cs="Times New Roman"/>
          <w:b/>
          <w:sz w:val="28"/>
          <w:szCs w:val="28"/>
        </w:rPr>
        <w:t xml:space="preserve">Всероссийской </w:t>
      </w:r>
      <w:r w:rsidRPr="00487643">
        <w:rPr>
          <w:rFonts w:ascii="Times New Roman" w:hAnsi="Times New Roman" w:cs="Times New Roman"/>
          <w:b/>
          <w:sz w:val="28"/>
          <w:szCs w:val="28"/>
        </w:rPr>
        <w:t>олимпиады по географии</w:t>
      </w:r>
    </w:p>
    <w:p w:rsidR="00B8252C" w:rsidRPr="00F34AA3" w:rsidRDefault="00F34AA3" w:rsidP="00F34AA3">
      <w:pPr>
        <w:pStyle w:val="a3"/>
        <w:numPr>
          <w:ilvl w:val="0"/>
          <w:numId w:val="2"/>
        </w:numPr>
        <w:spacing w:after="0" w:line="240" w:lineRule="auto"/>
        <w:ind w:left="426"/>
        <w:jc w:val="center"/>
        <w:rPr>
          <w:rFonts w:ascii="Times New Roman" w:hAnsi="Times New Roman" w:cs="Times New Roman"/>
          <w:b/>
          <w:sz w:val="28"/>
          <w:szCs w:val="28"/>
        </w:rPr>
      </w:pPr>
      <w:r w:rsidRPr="00F34AA3">
        <w:rPr>
          <w:rFonts w:ascii="Times New Roman" w:hAnsi="Times New Roman" w:cs="Times New Roman"/>
          <w:b/>
          <w:sz w:val="28"/>
          <w:szCs w:val="28"/>
        </w:rPr>
        <w:t>К</w:t>
      </w:r>
      <w:r w:rsidR="00B8252C" w:rsidRPr="00F34AA3">
        <w:rPr>
          <w:rFonts w:ascii="Times New Roman" w:hAnsi="Times New Roman" w:cs="Times New Roman"/>
          <w:b/>
          <w:sz w:val="28"/>
          <w:szCs w:val="28"/>
        </w:rPr>
        <w:t>ласс</w:t>
      </w:r>
      <w:r w:rsidRPr="00F34AA3">
        <w:rPr>
          <w:rFonts w:ascii="Times New Roman" w:hAnsi="Times New Roman" w:cs="Times New Roman"/>
          <w:b/>
          <w:sz w:val="28"/>
          <w:szCs w:val="28"/>
        </w:rPr>
        <w:t xml:space="preserve">       </w:t>
      </w:r>
      <w:r w:rsidR="00B8252C" w:rsidRPr="00F34AA3">
        <w:rPr>
          <w:rFonts w:ascii="Times New Roman" w:hAnsi="Times New Roman" w:cs="Times New Roman"/>
          <w:b/>
          <w:sz w:val="28"/>
          <w:szCs w:val="28"/>
        </w:rPr>
        <w:t>Тестовый тур</w:t>
      </w:r>
    </w:p>
    <w:p w:rsidR="00EE181B" w:rsidRPr="008741EA" w:rsidRDefault="00EE181B" w:rsidP="00EE181B">
      <w:pPr>
        <w:pStyle w:val="a3"/>
        <w:jc w:val="center"/>
        <w:rPr>
          <w:rFonts w:ascii="Times New Roman" w:hAnsi="Times New Roman" w:cs="Times New Roman"/>
          <w:b/>
          <w:sz w:val="28"/>
          <w:szCs w:val="28"/>
        </w:rPr>
      </w:pPr>
    </w:p>
    <w:p w:rsidR="00EE181B" w:rsidRPr="00F71A92" w:rsidRDefault="00EE181B" w:rsidP="00EE181B">
      <w:pPr>
        <w:pStyle w:val="a3"/>
        <w:numPr>
          <w:ilvl w:val="0"/>
          <w:numId w:val="5"/>
        </w:numPr>
        <w:tabs>
          <w:tab w:val="left" w:pos="0"/>
        </w:tabs>
        <w:rPr>
          <w:rFonts w:ascii="Times New Roman" w:hAnsi="Times New Roman" w:cs="Times New Roman"/>
          <w:sz w:val="28"/>
          <w:szCs w:val="28"/>
        </w:rPr>
      </w:pPr>
      <w:r w:rsidRPr="00F71A92">
        <w:rPr>
          <w:rFonts w:ascii="Times New Roman" w:hAnsi="Times New Roman" w:cs="Times New Roman"/>
          <w:sz w:val="28"/>
          <w:szCs w:val="28"/>
        </w:rPr>
        <w:t xml:space="preserve">Наука, изучающая </w:t>
      </w:r>
      <w:r>
        <w:rPr>
          <w:rFonts w:ascii="Times New Roman" w:hAnsi="Times New Roman" w:cs="Times New Roman"/>
          <w:sz w:val="28"/>
          <w:szCs w:val="28"/>
        </w:rPr>
        <w:t>горные породы</w:t>
      </w:r>
      <w:r w:rsidRPr="00F71A92">
        <w:rPr>
          <w:rFonts w:ascii="Times New Roman" w:hAnsi="Times New Roman" w:cs="Times New Roman"/>
          <w:sz w:val="28"/>
          <w:szCs w:val="28"/>
        </w:rPr>
        <w:t xml:space="preserve">, </w:t>
      </w:r>
      <w:r>
        <w:rPr>
          <w:rFonts w:ascii="Times New Roman" w:hAnsi="Times New Roman" w:cs="Times New Roman"/>
          <w:sz w:val="28"/>
          <w:szCs w:val="28"/>
        </w:rPr>
        <w:t xml:space="preserve">называется </w:t>
      </w:r>
      <w:r w:rsidRPr="00F71A92">
        <w:rPr>
          <w:rFonts w:ascii="Times New Roman" w:hAnsi="Times New Roman" w:cs="Times New Roman"/>
          <w:sz w:val="28"/>
          <w:szCs w:val="28"/>
        </w:rPr>
        <w:t xml:space="preserve">  а) лимнология, б)</w:t>
      </w:r>
      <w:r>
        <w:rPr>
          <w:rFonts w:ascii="Times New Roman" w:hAnsi="Times New Roman" w:cs="Times New Roman"/>
          <w:sz w:val="28"/>
          <w:szCs w:val="28"/>
        </w:rPr>
        <w:t xml:space="preserve"> </w:t>
      </w:r>
      <w:r w:rsidRPr="00F71A92">
        <w:rPr>
          <w:rFonts w:ascii="Times New Roman" w:hAnsi="Times New Roman" w:cs="Times New Roman"/>
          <w:sz w:val="28"/>
          <w:szCs w:val="28"/>
        </w:rPr>
        <w:t xml:space="preserve">спелеология, </w:t>
      </w:r>
      <w:r>
        <w:rPr>
          <w:rFonts w:ascii="Times New Roman" w:hAnsi="Times New Roman" w:cs="Times New Roman"/>
          <w:sz w:val="28"/>
          <w:szCs w:val="28"/>
        </w:rPr>
        <w:t xml:space="preserve"> </w:t>
      </w:r>
      <w:r w:rsidRPr="00F71A92">
        <w:rPr>
          <w:rFonts w:ascii="Times New Roman" w:hAnsi="Times New Roman" w:cs="Times New Roman"/>
          <w:sz w:val="28"/>
          <w:szCs w:val="28"/>
        </w:rPr>
        <w:t>в) естествознания, г)</w:t>
      </w:r>
      <w:r>
        <w:rPr>
          <w:rFonts w:ascii="Times New Roman" w:hAnsi="Times New Roman" w:cs="Times New Roman"/>
          <w:sz w:val="28"/>
          <w:szCs w:val="28"/>
        </w:rPr>
        <w:t xml:space="preserve"> </w:t>
      </w:r>
      <w:r w:rsidRPr="00F71A92">
        <w:rPr>
          <w:rFonts w:ascii="Times New Roman" w:hAnsi="Times New Roman" w:cs="Times New Roman"/>
          <w:sz w:val="28"/>
          <w:szCs w:val="28"/>
        </w:rPr>
        <w:t>геология.</w:t>
      </w:r>
    </w:p>
    <w:p w:rsidR="00EE181B" w:rsidRPr="00F71A92" w:rsidRDefault="00EE181B" w:rsidP="00EE181B">
      <w:pPr>
        <w:pStyle w:val="a3"/>
        <w:numPr>
          <w:ilvl w:val="0"/>
          <w:numId w:val="5"/>
        </w:numPr>
        <w:tabs>
          <w:tab w:val="left" w:pos="0"/>
        </w:tabs>
        <w:rPr>
          <w:rFonts w:ascii="Times New Roman" w:hAnsi="Times New Roman" w:cs="Times New Roman"/>
          <w:sz w:val="28"/>
          <w:szCs w:val="28"/>
        </w:rPr>
      </w:pPr>
      <w:r w:rsidRPr="00F71A92">
        <w:rPr>
          <w:rFonts w:ascii="Times New Roman" w:hAnsi="Times New Roman" w:cs="Times New Roman"/>
          <w:sz w:val="28"/>
          <w:szCs w:val="28"/>
        </w:rPr>
        <w:t>Модель, уменьшенная копия Земли, - это: а) аэрофотоснимок, б) план местности,  в) глобус, г) географическая карта.</w:t>
      </w:r>
    </w:p>
    <w:p w:rsidR="00EE181B" w:rsidRPr="00F71A92" w:rsidRDefault="00EE181B" w:rsidP="00EE181B">
      <w:pPr>
        <w:pStyle w:val="a3"/>
        <w:numPr>
          <w:ilvl w:val="0"/>
          <w:numId w:val="5"/>
        </w:numPr>
        <w:tabs>
          <w:tab w:val="left" w:pos="0"/>
        </w:tabs>
        <w:rPr>
          <w:rFonts w:ascii="Times New Roman" w:hAnsi="Times New Roman" w:cs="Times New Roman"/>
          <w:sz w:val="28"/>
          <w:szCs w:val="28"/>
        </w:rPr>
      </w:pPr>
      <w:r w:rsidRPr="00F71A92">
        <w:rPr>
          <w:rFonts w:ascii="Times New Roman" w:hAnsi="Times New Roman" w:cs="Times New Roman"/>
          <w:sz w:val="28"/>
          <w:szCs w:val="28"/>
        </w:rPr>
        <w:t>Путешественник, чьи корабли совершили первое кругосветное путешествие, - это: а) Джемс Кук, б) Христофор Колумб, в) Афанасий Никитин, г) Фернандо Магеллан</w:t>
      </w:r>
    </w:p>
    <w:p w:rsidR="00EE181B" w:rsidRPr="00F71A92" w:rsidRDefault="00EE181B" w:rsidP="00EE181B">
      <w:pPr>
        <w:pStyle w:val="a3"/>
        <w:numPr>
          <w:ilvl w:val="0"/>
          <w:numId w:val="5"/>
        </w:numPr>
        <w:tabs>
          <w:tab w:val="left" w:pos="0"/>
        </w:tabs>
        <w:rPr>
          <w:rFonts w:ascii="Times New Roman" w:hAnsi="Times New Roman" w:cs="Times New Roman"/>
          <w:sz w:val="28"/>
          <w:szCs w:val="28"/>
        </w:rPr>
      </w:pPr>
      <w:r w:rsidRPr="00F71A92">
        <w:rPr>
          <w:rFonts w:ascii="Times New Roman" w:hAnsi="Times New Roman" w:cs="Times New Roman"/>
          <w:sz w:val="28"/>
          <w:szCs w:val="28"/>
        </w:rPr>
        <w:t xml:space="preserve">Выберите верное утверждение: </w:t>
      </w:r>
    </w:p>
    <w:p w:rsidR="00EE181B" w:rsidRPr="00F71A92" w:rsidRDefault="00EE181B" w:rsidP="00EE181B">
      <w:pPr>
        <w:pStyle w:val="a3"/>
        <w:tabs>
          <w:tab w:val="left" w:pos="0"/>
        </w:tabs>
        <w:rPr>
          <w:rFonts w:ascii="Times New Roman" w:hAnsi="Times New Roman" w:cs="Times New Roman"/>
          <w:sz w:val="28"/>
          <w:szCs w:val="28"/>
        </w:rPr>
      </w:pPr>
      <w:r w:rsidRPr="00F71A92">
        <w:rPr>
          <w:rFonts w:ascii="Times New Roman" w:hAnsi="Times New Roman" w:cs="Times New Roman"/>
          <w:sz w:val="28"/>
          <w:szCs w:val="28"/>
        </w:rPr>
        <w:t>а) мощность земной коры везде одинакова</w:t>
      </w:r>
    </w:p>
    <w:p w:rsidR="00EE181B" w:rsidRPr="00F71A92" w:rsidRDefault="00EE181B" w:rsidP="00EE181B">
      <w:pPr>
        <w:pStyle w:val="a3"/>
        <w:tabs>
          <w:tab w:val="left" w:pos="0"/>
        </w:tabs>
        <w:rPr>
          <w:rFonts w:ascii="Times New Roman" w:hAnsi="Times New Roman" w:cs="Times New Roman"/>
          <w:sz w:val="28"/>
          <w:szCs w:val="28"/>
        </w:rPr>
      </w:pPr>
      <w:r w:rsidRPr="00F71A92">
        <w:rPr>
          <w:rFonts w:ascii="Times New Roman" w:hAnsi="Times New Roman" w:cs="Times New Roman"/>
          <w:sz w:val="28"/>
          <w:szCs w:val="28"/>
        </w:rPr>
        <w:t>б) под океанами земная кора толще материковой</w:t>
      </w:r>
    </w:p>
    <w:p w:rsidR="00EE181B" w:rsidRPr="00F71A92" w:rsidRDefault="00EE181B" w:rsidP="00EE181B">
      <w:pPr>
        <w:pStyle w:val="a3"/>
        <w:tabs>
          <w:tab w:val="left" w:pos="0"/>
        </w:tabs>
        <w:rPr>
          <w:rFonts w:ascii="Times New Roman" w:hAnsi="Times New Roman" w:cs="Times New Roman"/>
          <w:sz w:val="28"/>
          <w:szCs w:val="28"/>
        </w:rPr>
      </w:pPr>
      <w:r w:rsidRPr="00F71A92">
        <w:rPr>
          <w:rFonts w:ascii="Times New Roman" w:hAnsi="Times New Roman" w:cs="Times New Roman"/>
          <w:sz w:val="28"/>
          <w:szCs w:val="28"/>
        </w:rPr>
        <w:t>в) материковая земная кора составляет 5-10 км</w:t>
      </w:r>
    </w:p>
    <w:p w:rsidR="00EE181B" w:rsidRPr="00F71A92" w:rsidRDefault="00EE181B" w:rsidP="00EE181B">
      <w:pPr>
        <w:pStyle w:val="a3"/>
        <w:tabs>
          <w:tab w:val="left" w:pos="0"/>
        </w:tabs>
        <w:rPr>
          <w:rFonts w:ascii="Times New Roman" w:hAnsi="Times New Roman" w:cs="Times New Roman"/>
          <w:sz w:val="28"/>
          <w:szCs w:val="28"/>
        </w:rPr>
      </w:pPr>
      <w:r w:rsidRPr="00F71A92">
        <w:rPr>
          <w:rFonts w:ascii="Times New Roman" w:hAnsi="Times New Roman" w:cs="Times New Roman"/>
          <w:sz w:val="28"/>
          <w:szCs w:val="28"/>
        </w:rPr>
        <w:t>г) материковая земная кора толще океанической</w:t>
      </w:r>
    </w:p>
    <w:p w:rsidR="00EE181B" w:rsidRDefault="00EE181B" w:rsidP="00EE181B">
      <w:pPr>
        <w:pStyle w:val="a3"/>
        <w:numPr>
          <w:ilvl w:val="0"/>
          <w:numId w:val="5"/>
        </w:numPr>
        <w:tabs>
          <w:tab w:val="left" w:pos="0"/>
        </w:tabs>
        <w:rPr>
          <w:rFonts w:ascii="Times New Roman" w:hAnsi="Times New Roman" w:cs="Times New Roman"/>
          <w:sz w:val="28"/>
          <w:szCs w:val="28"/>
        </w:rPr>
      </w:pPr>
      <w:r w:rsidRPr="00F71A92">
        <w:rPr>
          <w:rFonts w:ascii="Times New Roman" w:hAnsi="Times New Roman" w:cs="Times New Roman"/>
          <w:sz w:val="28"/>
          <w:szCs w:val="28"/>
        </w:rPr>
        <w:t xml:space="preserve">Осадочная порода органического происхождения – это: а) гранит, </w:t>
      </w:r>
      <w:r>
        <w:rPr>
          <w:rFonts w:ascii="Times New Roman" w:hAnsi="Times New Roman" w:cs="Times New Roman"/>
          <w:sz w:val="28"/>
          <w:szCs w:val="28"/>
        </w:rPr>
        <w:t xml:space="preserve">              </w:t>
      </w:r>
      <w:r w:rsidRPr="00F71A92">
        <w:rPr>
          <w:rFonts w:ascii="Times New Roman" w:hAnsi="Times New Roman" w:cs="Times New Roman"/>
          <w:sz w:val="28"/>
          <w:szCs w:val="28"/>
        </w:rPr>
        <w:t xml:space="preserve">б) мрамор, </w:t>
      </w:r>
      <w:r>
        <w:rPr>
          <w:rFonts w:ascii="Times New Roman" w:hAnsi="Times New Roman" w:cs="Times New Roman"/>
          <w:sz w:val="28"/>
          <w:szCs w:val="28"/>
        </w:rPr>
        <w:t xml:space="preserve"> </w:t>
      </w:r>
      <w:r w:rsidRPr="00F71A92">
        <w:rPr>
          <w:rFonts w:ascii="Times New Roman" w:hAnsi="Times New Roman" w:cs="Times New Roman"/>
          <w:sz w:val="28"/>
          <w:szCs w:val="28"/>
        </w:rPr>
        <w:t>в) известняк, г) базальт</w:t>
      </w:r>
    </w:p>
    <w:p w:rsidR="00EE181B"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t>Часть земной поверхности, опустившаяся по линии разлома, - это:</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а) грабен, б) гребень,  в) горст,  г) овраг</w:t>
      </w:r>
    </w:p>
    <w:p w:rsidR="00EE181B"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t xml:space="preserve">По радио передали: «Влажность воздуха в городе составляет 55%». О чем идет речь?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 xml:space="preserve">а) об абсолютной влажности,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 xml:space="preserve">б) об относительной влажности,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 xml:space="preserve">в) абсолютной и относительной влажности,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г) о повышении давления.</w:t>
      </w:r>
    </w:p>
    <w:p w:rsidR="00EE181B"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t xml:space="preserve">Где на Земле можно построить дом, у которого все четыре стороны будут обращены на юг?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 xml:space="preserve">а) на экваторе,                     б) на Южном полюсе,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в) на Северном полюсе,     г) на нулевом меридиане.</w:t>
      </w:r>
    </w:p>
    <w:p w:rsidR="00EE181B"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t xml:space="preserve">Самый крупный масштаб – это: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а) 1:10 000</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б) 1:25 000</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в) 1:40 000</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г) 1:250 000</w:t>
      </w:r>
    </w:p>
    <w:p w:rsidR="00EE181B"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t xml:space="preserve"> Материк, который пересекают все меридианы Земли, - это: а) Африка, б) Антарктида, в) Евразия, г) Австралия.</w:t>
      </w:r>
    </w:p>
    <w:p w:rsidR="00EE181B"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t>На каком отечественном научно-исследовательском судне были совершены экспедиции, внесшие наиболее значительный вклад в изучение Тихого океана? а) «Обь», б) «Лена», в) Арктика», г) «Витязь»</w:t>
      </w:r>
    </w:p>
    <w:p w:rsidR="00EE181B"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lastRenderedPageBreak/>
        <w:t>Выберите верную пару: а) Гималаи -  Мак-Кинли, б) Альпы – Белуха,      в) Кавказ - Эльбрус,  г) Анды – Эверест.</w:t>
      </w:r>
    </w:p>
    <w:p w:rsidR="00EE181B" w:rsidRPr="00566ACD"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t>Причины, влияющие на формирование климата  называют:</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а) климатические пояса и области мира</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б) климатообразующие факторы</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в) особенности климата</w:t>
      </w:r>
    </w:p>
    <w:p w:rsidR="00EE181B" w:rsidRPr="00566ACD"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г) метеорологические условия (температура, влажность, давление).</w:t>
      </w:r>
    </w:p>
    <w:p w:rsidR="00EE181B"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t xml:space="preserve">Линия, соединяющая на карте точки с одинаковыми  температурами: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а) изогипса,   б) изобата,    в) изотерма,    г) изобара</w:t>
      </w:r>
    </w:p>
    <w:p w:rsidR="00EE181B"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t xml:space="preserve">Какой из указанных полуостровов самый южный?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 xml:space="preserve"> а) Лабрадор,    б) Калифорния,    в) Флорида,    г) Юкатан.</w:t>
      </w:r>
    </w:p>
    <w:p w:rsidR="00B8252C" w:rsidRDefault="00B8252C" w:rsidP="00B8252C"/>
    <w:p w:rsidR="00B8252C" w:rsidRPr="005F6F57" w:rsidRDefault="00B8252C" w:rsidP="00B8252C">
      <w:pPr>
        <w:jc w:val="center"/>
        <w:rPr>
          <w:rFonts w:ascii="Times New Roman" w:hAnsi="Times New Roman" w:cs="Times New Roman"/>
          <w:b/>
          <w:sz w:val="28"/>
          <w:szCs w:val="28"/>
        </w:rPr>
      </w:pPr>
      <w:r w:rsidRPr="00206E67">
        <w:rPr>
          <w:rFonts w:ascii="Times New Roman" w:hAnsi="Times New Roman" w:cs="Times New Roman"/>
          <w:b/>
          <w:sz w:val="28"/>
          <w:szCs w:val="28"/>
        </w:rPr>
        <w:t xml:space="preserve">Аналитический </w:t>
      </w:r>
      <w:r>
        <w:rPr>
          <w:rFonts w:ascii="Times New Roman" w:hAnsi="Times New Roman" w:cs="Times New Roman"/>
          <w:b/>
          <w:sz w:val="28"/>
          <w:szCs w:val="28"/>
        </w:rPr>
        <w:t>тур</w:t>
      </w:r>
    </w:p>
    <w:p w:rsidR="00B8252C" w:rsidRPr="003800D9" w:rsidRDefault="00B8252C" w:rsidP="00B8252C">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В данной местности за год выпадает 1958мм осадков в год. Высчитайте сколько осадков выпадет в феврале и укажите в каком виде они выпадают, объясните причину. Заполните пробелы в таблице.  Достройте отсутствующий фрагмент климатограммы. </w:t>
      </w:r>
    </w:p>
    <w:p w:rsidR="00B8252C" w:rsidRDefault="00B8252C" w:rsidP="00B8252C">
      <w:pPr>
        <w:jc w:val="both"/>
        <w:rPr>
          <w:rFonts w:ascii="Times New Roman" w:hAnsi="Times New Roman" w:cs="Times New Roman"/>
          <w:b/>
          <w:sz w:val="28"/>
          <w:szCs w:val="28"/>
        </w:rPr>
      </w:pPr>
      <w:r>
        <w:rPr>
          <w:noProof/>
        </w:rPr>
        <w:drawing>
          <wp:inline distT="0" distB="0" distL="0" distR="0">
            <wp:extent cx="3342741" cy="2318919"/>
            <wp:effectExtent l="19050" t="0" r="0" b="0"/>
            <wp:docPr id="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26812" t="49275" r="40034" b="10145"/>
                    <a:stretch/>
                  </pic:blipFill>
                  <pic:spPr bwMode="auto">
                    <a:xfrm>
                      <a:off x="0" y="0"/>
                      <a:ext cx="3343874" cy="231970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a4"/>
        <w:tblW w:w="0" w:type="auto"/>
        <w:tblLook w:val="04A0" w:firstRow="1" w:lastRow="0" w:firstColumn="1" w:lastColumn="0" w:noHBand="0" w:noVBand="1"/>
      </w:tblPr>
      <w:tblGrid>
        <w:gridCol w:w="642"/>
        <w:gridCol w:w="942"/>
        <w:gridCol w:w="797"/>
        <w:gridCol w:w="785"/>
        <w:gridCol w:w="798"/>
        <w:gridCol w:w="792"/>
        <w:gridCol w:w="792"/>
        <w:gridCol w:w="785"/>
        <w:gridCol w:w="782"/>
        <w:gridCol w:w="785"/>
        <w:gridCol w:w="755"/>
        <w:gridCol w:w="755"/>
      </w:tblGrid>
      <w:tr w:rsidR="00B8252C" w:rsidTr="00BD1586">
        <w:trPr>
          <w:trHeight w:val="316"/>
        </w:trPr>
        <w:tc>
          <w:tcPr>
            <w:tcW w:w="642" w:type="dxa"/>
          </w:tcPr>
          <w:p w:rsidR="00B8252C" w:rsidRPr="00E91AD4" w:rsidRDefault="00113D7D" w:rsidP="00BD1586">
            <w:pPr>
              <w:jc w:val="both"/>
              <w:rPr>
                <w:rFonts w:ascii="Times New Roman" w:hAnsi="Times New Roman" w:cs="Times New Roman"/>
                <w:noProof/>
                <w:sz w:val="28"/>
                <w:szCs w:val="28"/>
                <w:lang w:eastAsia="ru-RU"/>
              </w:rPr>
            </w:pPr>
            <w:r>
              <w:rPr>
                <w:noProof/>
                <w:lang w:eastAsia="ru-RU"/>
              </w:rPr>
              <mc:AlternateContent>
                <mc:Choice Requires="wps">
                  <w:drawing>
                    <wp:anchor distT="4294967295" distB="4294967295" distL="114300" distR="114300" simplePos="0" relativeHeight="251660288" behindDoc="0" locked="0" layoutInCell="1" allowOverlap="1">
                      <wp:simplePos x="0" y="0"/>
                      <wp:positionH relativeFrom="column">
                        <wp:posOffset>443230</wp:posOffset>
                      </wp:positionH>
                      <wp:positionV relativeFrom="paragraph">
                        <wp:posOffset>1823719</wp:posOffset>
                      </wp:positionV>
                      <wp:extent cx="211455" cy="0"/>
                      <wp:effectExtent l="0" t="0" r="36195"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4F856" id="Прямая соединительная линия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9pt,143.6pt" to="51.55pt,1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4PY8QEAAAAEAAAOAAAAZHJzL2Uyb0RvYy54bWysU0tuFDEQ3SNxB8t7pqdHhKDW9GSRCDYR&#10;jAgcwHHb0xb+yTYzPTtgjTRH4AosiBQpwBm6b5Sy+0P4SAjExrKr6r2qelVenjRKoi1zXhhd4nw2&#10;x4hpaiqhNyV+9fLJg8cY+UB0RaTRrMR75vHJ6v695c4WbGFqIyvmEJBoX+xsiesQbJFlntZMET8z&#10;lmlwcuMUCfB0m6xyZAfsSmaL+fxRtjOuss5Q5j1Yz3onXiV+zhkNzzn3LCBZYqgtpNOl8zKe2WpJ&#10;io0jthZ0KIP8QxWKCA1JJ6ozEgh648QvVEpQZ7zhYUaNygzngrLUA3STz3/q5qImlqVeQBxvJ5n8&#10;/6Olz7Zrh0RV4mOMNFEwovZj97Y7tF/aT90Bde/ab+1V+7m9br+21917uN90H+Aene3NYD6g46jk&#10;zvoCCE/12kUtaKMv7Lmhrz34sh+c8eFtH9Zwp2I4iIGaNJn9NBnWBETBuMjzh0dHGNHRlZFixFnn&#10;w1NmFIqXEkuho2akINtzH2JmUowhQxl95lRD2EsWg6V+wTjoALnyhE4byE6lQ1sCu0MoZTrksUvg&#10;S9ERxoWUE3D+Z+AQH6EsbeffgCdEymx0mMBKaON+lz00Y8m8jx8V6PuOElyaar9244RgzVKHw5eI&#10;e3z3neDfP+7qFgAA//8DAFBLAwQUAAYACAAAACEALBACjeAAAAAKAQAADwAAAGRycy9kb3ducmV2&#10;LnhtbEyPUUvDQBCE3wX/w7GCL2IvjbbGmEtRofShitj4A7a5NQnm9kLukqb+eq8g6OPODjPfZKvJ&#10;tGKk3jWWFcxnEQji0uqGKwUfxfo6AeE8ssbWMik4koNVfn6WYartgd9p3PlKhBB2KSqove9SKV1Z&#10;k0E3sx1x+H3a3qAPZ19J3eMhhJtWxlG0lAYbDg01dvRcU/m1G4yCzfqJtovjUN3qxaa4GouX1++3&#10;RKnLi+nxAYSnyf+Z4YQf0CEPTHs7sHaiVbC8D+ReQZzcxSBOhuhmDmL/q8g8k/8n5D8AAAD//wMA&#10;UEsBAi0AFAAGAAgAAAAhALaDOJL+AAAA4QEAABMAAAAAAAAAAAAAAAAAAAAAAFtDb250ZW50X1R5&#10;cGVzXS54bWxQSwECLQAUAAYACAAAACEAOP0h/9YAAACUAQAACwAAAAAAAAAAAAAAAAAvAQAAX3Jl&#10;bHMvLnJlbHNQSwECLQAUAAYACAAAACEAKr+D2PEBAAAABAAADgAAAAAAAAAAAAAAAAAuAgAAZHJz&#10;L2Uyb0RvYy54bWxQSwECLQAUAAYACAAAACEALBACjeAAAAAKAQAADwAAAAAAAAAAAAAAAABLBAAA&#10;ZHJzL2Rvd25yZXYueG1sUEsFBgAAAAAEAAQA8wAAAFgFAAAAAA==&#10;" strokecolor="#4579b8 [3044]">
                      <o:lock v:ext="edit" shapetype="f"/>
                    </v:line>
                  </w:pict>
                </mc:Fallback>
              </mc:AlternateContent>
            </w:r>
            <w:r w:rsidR="00B8252C" w:rsidRPr="00E91AD4">
              <w:rPr>
                <w:rFonts w:ascii="Times New Roman" w:hAnsi="Times New Roman" w:cs="Times New Roman"/>
                <w:noProof/>
                <w:sz w:val="28"/>
                <w:szCs w:val="28"/>
                <w:lang w:eastAsia="ru-RU"/>
              </w:rPr>
              <w:t>я</w:t>
            </w:r>
          </w:p>
        </w:tc>
        <w:tc>
          <w:tcPr>
            <w:tcW w:w="942"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ф</w:t>
            </w:r>
          </w:p>
        </w:tc>
        <w:tc>
          <w:tcPr>
            <w:tcW w:w="797"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м</w:t>
            </w:r>
          </w:p>
        </w:tc>
        <w:tc>
          <w:tcPr>
            <w:tcW w:w="78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а</w:t>
            </w:r>
          </w:p>
        </w:tc>
        <w:tc>
          <w:tcPr>
            <w:tcW w:w="798"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м</w:t>
            </w:r>
          </w:p>
        </w:tc>
        <w:tc>
          <w:tcPr>
            <w:tcW w:w="792"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и</w:t>
            </w:r>
          </w:p>
        </w:tc>
        <w:tc>
          <w:tcPr>
            <w:tcW w:w="792"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и</w:t>
            </w:r>
          </w:p>
        </w:tc>
        <w:tc>
          <w:tcPr>
            <w:tcW w:w="78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а</w:t>
            </w:r>
          </w:p>
        </w:tc>
        <w:tc>
          <w:tcPr>
            <w:tcW w:w="782"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с</w:t>
            </w:r>
          </w:p>
        </w:tc>
        <w:tc>
          <w:tcPr>
            <w:tcW w:w="78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о</w:t>
            </w:r>
          </w:p>
        </w:tc>
        <w:tc>
          <w:tcPr>
            <w:tcW w:w="75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н</w:t>
            </w:r>
          </w:p>
        </w:tc>
        <w:tc>
          <w:tcPr>
            <w:tcW w:w="75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д</w:t>
            </w:r>
          </w:p>
        </w:tc>
      </w:tr>
      <w:tr w:rsidR="00B8252C" w:rsidTr="00BD1586">
        <w:trPr>
          <w:trHeight w:val="316"/>
        </w:trPr>
        <w:tc>
          <w:tcPr>
            <w:tcW w:w="642"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180</w:t>
            </w:r>
          </w:p>
        </w:tc>
        <w:tc>
          <w:tcPr>
            <w:tcW w:w="942" w:type="dxa"/>
          </w:tcPr>
          <w:p w:rsidR="00B8252C" w:rsidRPr="00E91AD4" w:rsidRDefault="00B8252C" w:rsidP="00BD1586">
            <w:pPr>
              <w:jc w:val="both"/>
              <w:rPr>
                <w:rFonts w:ascii="Times New Roman" w:hAnsi="Times New Roman" w:cs="Times New Roman"/>
                <w:noProof/>
                <w:sz w:val="28"/>
                <w:szCs w:val="28"/>
                <w:lang w:eastAsia="ru-RU"/>
              </w:rPr>
            </w:pPr>
          </w:p>
        </w:tc>
        <w:tc>
          <w:tcPr>
            <w:tcW w:w="797"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110</w:t>
            </w:r>
          </w:p>
        </w:tc>
        <w:tc>
          <w:tcPr>
            <w:tcW w:w="78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140</w:t>
            </w:r>
          </w:p>
        </w:tc>
        <w:tc>
          <w:tcPr>
            <w:tcW w:w="798"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80</w:t>
            </w:r>
          </w:p>
        </w:tc>
        <w:tc>
          <w:tcPr>
            <w:tcW w:w="792"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130</w:t>
            </w:r>
          </w:p>
        </w:tc>
        <w:tc>
          <w:tcPr>
            <w:tcW w:w="792"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140</w:t>
            </w:r>
          </w:p>
        </w:tc>
        <w:tc>
          <w:tcPr>
            <w:tcW w:w="78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160</w:t>
            </w:r>
          </w:p>
        </w:tc>
        <w:tc>
          <w:tcPr>
            <w:tcW w:w="782" w:type="dxa"/>
          </w:tcPr>
          <w:p w:rsidR="00B8252C" w:rsidRPr="00E91AD4" w:rsidRDefault="00B8252C" w:rsidP="00BD1586">
            <w:pPr>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230</w:t>
            </w:r>
          </w:p>
        </w:tc>
        <w:tc>
          <w:tcPr>
            <w:tcW w:w="785" w:type="dxa"/>
          </w:tcPr>
          <w:p w:rsidR="00B8252C" w:rsidRPr="00E91AD4" w:rsidRDefault="00B8252C" w:rsidP="00BD1586">
            <w:pPr>
              <w:jc w:val="both"/>
              <w:rPr>
                <w:rFonts w:ascii="Times New Roman" w:hAnsi="Times New Roman" w:cs="Times New Roman"/>
                <w:noProof/>
                <w:sz w:val="28"/>
                <w:szCs w:val="28"/>
                <w:lang w:eastAsia="ru-RU"/>
              </w:rPr>
            </w:pPr>
          </w:p>
        </w:tc>
        <w:tc>
          <w:tcPr>
            <w:tcW w:w="75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220</w:t>
            </w:r>
          </w:p>
        </w:tc>
        <w:tc>
          <w:tcPr>
            <w:tcW w:w="75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210</w:t>
            </w:r>
          </w:p>
        </w:tc>
      </w:tr>
    </w:tbl>
    <w:p w:rsidR="00B8252C" w:rsidRDefault="00B8252C" w:rsidP="00B8252C">
      <w:pPr>
        <w:jc w:val="both"/>
        <w:rPr>
          <w:rFonts w:ascii="Times New Roman" w:hAnsi="Times New Roman" w:cs="Times New Roman"/>
          <w:b/>
          <w:sz w:val="28"/>
          <w:szCs w:val="28"/>
        </w:rPr>
      </w:pPr>
    </w:p>
    <w:p w:rsidR="00B8252C" w:rsidRPr="00B8252C" w:rsidRDefault="00B8252C" w:rsidP="00B8252C">
      <w:pPr>
        <w:jc w:val="both"/>
        <w:rPr>
          <w:rFonts w:ascii="Times New Roman" w:hAnsi="Times New Roman" w:cs="Times New Roman"/>
          <w:sz w:val="28"/>
          <w:szCs w:val="28"/>
        </w:rPr>
      </w:pPr>
      <w:r w:rsidRPr="00B8252C">
        <w:rPr>
          <w:rFonts w:ascii="Times New Roman" w:hAnsi="Times New Roman" w:cs="Times New Roman"/>
          <w:b/>
          <w:sz w:val="28"/>
          <w:szCs w:val="28"/>
        </w:rPr>
        <w:t>Задание №2.</w:t>
      </w:r>
      <w:r w:rsidRPr="00B8252C">
        <w:rPr>
          <w:rFonts w:ascii="Times New Roman" w:hAnsi="Times New Roman" w:cs="Times New Roman"/>
          <w:sz w:val="28"/>
          <w:szCs w:val="28"/>
        </w:rPr>
        <w:t xml:space="preserve"> На рисунках вы видите 4 сельскохозяйственные культуры, отличающиеся по условиям произрастания, сбора и использованию. Определите эти культуры и заполните таблицу.</w:t>
      </w:r>
    </w:p>
    <w:tbl>
      <w:tblPr>
        <w:tblStyle w:val="a4"/>
        <w:tblW w:w="0" w:type="auto"/>
        <w:tblLook w:val="04A0" w:firstRow="1" w:lastRow="0" w:firstColumn="1" w:lastColumn="0" w:noHBand="0" w:noVBand="1"/>
      </w:tblPr>
      <w:tblGrid>
        <w:gridCol w:w="4785"/>
        <w:gridCol w:w="4112"/>
      </w:tblGrid>
      <w:tr w:rsidR="00B8252C" w:rsidTr="00BD1586">
        <w:tc>
          <w:tcPr>
            <w:tcW w:w="4785" w:type="dxa"/>
          </w:tcPr>
          <w:p w:rsidR="00B8252C" w:rsidRDefault="00B8252C" w:rsidP="00BD1586">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А</w:t>
            </w:r>
          </w:p>
          <w:p w:rsidR="00B8252C" w:rsidRDefault="00B8252C" w:rsidP="00BD1586">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1299210" cy="1424940"/>
                  <wp:effectExtent l="19050" t="0" r="0" b="0"/>
                  <wp:docPr id="40" name="Рисунок 1" descr="C:\Users\Марина\Desktop\Олимпиада по географии\рисунки на олимпиаду\коко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Олимпиада по географии\рисунки на олимпиаду\кокос.png"/>
                          <pic:cNvPicPr>
                            <a:picLocks noChangeAspect="1" noChangeArrowheads="1"/>
                          </pic:cNvPicPr>
                        </pic:nvPicPr>
                        <pic:blipFill>
                          <a:blip r:embed="rId6" cstate="print"/>
                          <a:srcRect/>
                          <a:stretch>
                            <a:fillRect/>
                          </a:stretch>
                        </pic:blipFill>
                        <pic:spPr bwMode="auto">
                          <a:xfrm>
                            <a:off x="0" y="0"/>
                            <a:ext cx="1304480" cy="1430720"/>
                          </a:xfrm>
                          <a:prstGeom prst="rect">
                            <a:avLst/>
                          </a:prstGeom>
                          <a:noFill/>
                          <a:ln w="9525">
                            <a:noFill/>
                            <a:miter lim="800000"/>
                            <a:headEnd/>
                            <a:tailEnd/>
                          </a:ln>
                        </pic:spPr>
                      </pic:pic>
                    </a:graphicData>
                  </a:graphic>
                </wp:inline>
              </w:drawing>
            </w:r>
          </w:p>
          <w:p w:rsidR="00B8252C" w:rsidRDefault="00B8252C" w:rsidP="00BD1586">
            <w:pPr>
              <w:rPr>
                <w:rFonts w:ascii="Times New Roman" w:hAnsi="Times New Roman" w:cs="Times New Roman"/>
                <w:sz w:val="28"/>
                <w:szCs w:val="28"/>
              </w:rPr>
            </w:pPr>
          </w:p>
        </w:tc>
        <w:tc>
          <w:tcPr>
            <w:tcW w:w="4112" w:type="dxa"/>
          </w:tcPr>
          <w:p w:rsidR="00B8252C" w:rsidRDefault="00B8252C" w:rsidP="00BD1586">
            <w:pPr>
              <w:rPr>
                <w:rFonts w:ascii="Times New Roman" w:hAnsi="Times New Roman" w:cs="Times New Roman"/>
                <w:sz w:val="28"/>
                <w:szCs w:val="28"/>
              </w:rPr>
            </w:pPr>
            <w:r>
              <w:rPr>
                <w:rFonts w:ascii="Times New Roman" w:hAnsi="Times New Roman" w:cs="Times New Roman"/>
                <w:sz w:val="28"/>
                <w:szCs w:val="28"/>
              </w:rPr>
              <w:lastRenderedPageBreak/>
              <w:t>В</w:t>
            </w:r>
          </w:p>
          <w:p w:rsidR="00B8252C" w:rsidRDefault="00B8252C" w:rsidP="00BD1586">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2293620" cy="1264920"/>
                  <wp:effectExtent l="19050" t="0" r="0" b="0"/>
                  <wp:docPr id="41" name="Рисунок 2" descr="C:\Users\Марина\Desktop\Олимпиада по географии\рисунки на олимпиаду\сахарная свек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рина\Desktop\Олимпиада по географии\рисунки на олимпиаду\сахарная свекла.jpg"/>
                          <pic:cNvPicPr>
                            <a:picLocks noChangeAspect="1" noChangeArrowheads="1"/>
                          </pic:cNvPicPr>
                        </pic:nvPicPr>
                        <pic:blipFill>
                          <a:blip r:embed="rId7" cstate="print"/>
                          <a:srcRect/>
                          <a:stretch>
                            <a:fillRect/>
                          </a:stretch>
                        </pic:blipFill>
                        <pic:spPr bwMode="auto">
                          <a:xfrm>
                            <a:off x="0" y="0"/>
                            <a:ext cx="2293620" cy="1264920"/>
                          </a:xfrm>
                          <a:prstGeom prst="rect">
                            <a:avLst/>
                          </a:prstGeom>
                          <a:noFill/>
                          <a:ln w="9525">
                            <a:noFill/>
                            <a:miter lim="800000"/>
                            <a:headEnd/>
                            <a:tailEnd/>
                          </a:ln>
                        </pic:spPr>
                      </pic:pic>
                    </a:graphicData>
                  </a:graphic>
                </wp:inline>
              </w:drawing>
            </w:r>
          </w:p>
        </w:tc>
      </w:tr>
      <w:tr w:rsidR="00B8252C" w:rsidTr="00BD1586">
        <w:tc>
          <w:tcPr>
            <w:tcW w:w="4785" w:type="dxa"/>
          </w:tcPr>
          <w:p w:rsidR="00B8252C" w:rsidRDefault="00B8252C" w:rsidP="00BD1586">
            <w:pPr>
              <w:rPr>
                <w:rFonts w:ascii="Times New Roman" w:hAnsi="Times New Roman" w:cs="Times New Roman"/>
                <w:sz w:val="28"/>
                <w:szCs w:val="28"/>
              </w:rPr>
            </w:pPr>
            <w:r>
              <w:rPr>
                <w:rFonts w:ascii="Times New Roman" w:hAnsi="Times New Roman" w:cs="Times New Roman"/>
                <w:sz w:val="28"/>
                <w:szCs w:val="28"/>
              </w:rPr>
              <w:lastRenderedPageBreak/>
              <w:t>С</w:t>
            </w:r>
          </w:p>
          <w:p w:rsidR="00B8252C" w:rsidRDefault="00B8252C" w:rsidP="00BD1586">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213610" cy="1503953"/>
                  <wp:effectExtent l="19050" t="0" r="0" b="0"/>
                  <wp:docPr id="42" name="Рисунок 3" descr="C:\Users\Марина\Desktop\Олимпиада по географии\рисунки на олимпиаду\хлопчат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арина\Desktop\Олимпиада по географии\рисунки на олимпиаду\хлопчатник.jpg"/>
                          <pic:cNvPicPr>
                            <a:picLocks noChangeAspect="1" noChangeArrowheads="1"/>
                          </pic:cNvPicPr>
                        </pic:nvPicPr>
                        <pic:blipFill>
                          <a:blip r:embed="rId8" cstate="print"/>
                          <a:srcRect/>
                          <a:stretch>
                            <a:fillRect/>
                          </a:stretch>
                        </pic:blipFill>
                        <pic:spPr bwMode="auto">
                          <a:xfrm>
                            <a:off x="0" y="0"/>
                            <a:ext cx="2213610" cy="1503953"/>
                          </a:xfrm>
                          <a:prstGeom prst="rect">
                            <a:avLst/>
                          </a:prstGeom>
                          <a:noFill/>
                          <a:ln w="9525">
                            <a:noFill/>
                            <a:miter lim="800000"/>
                            <a:headEnd/>
                            <a:tailEnd/>
                          </a:ln>
                        </pic:spPr>
                      </pic:pic>
                    </a:graphicData>
                  </a:graphic>
                </wp:inline>
              </w:drawing>
            </w:r>
          </w:p>
          <w:p w:rsidR="00B8252C" w:rsidRDefault="00B8252C" w:rsidP="00BD1586">
            <w:pPr>
              <w:rPr>
                <w:rFonts w:ascii="Times New Roman" w:hAnsi="Times New Roman" w:cs="Times New Roman"/>
                <w:sz w:val="28"/>
                <w:szCs w:val="28"/>
              </w:rPr>
            </w:pPr>
          </w:p>
        </w:tc>
        <w:tc>
          <w:tcPr>
            <w:tcW w:w="4112" w:type="dxa"/>
          </w:tcPr>
          <w:p w:rsidR="00B8252C" w:rsidRDefault="00B8252C" w:rsidP="00BD1586">
            <w:pPr>
              <w:rPr>
                <w:rFonts w:ascii="Times New Roman" w:hAnsi="Times New Roman" w:cs="Times New Roman"/>
                <w:sz w:val="28"/>
                <w:szCs w:val="28"/>
              </w:rPr>
            </w:pPr>
            <w:r>
              <w:rPr>
                <w:rFonts w:ascii="Times New Roman" w:hAnsi="Times New Roman" w:cs="Times New Roman"/>
                <w:sz w:val="28"/>
                <w:szCs w:val="28"/>
              </w:rPr>
              <w:t>Д</w:t>
            </w:r>
          </w:p>
          <w:p w:rsidR="00B8252C" w:rsidRDefault="00B8252C" w:rsidP="00BD1586">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038350" cy="1528763"/>
                  <wp:effectExtent l="19050" t="0" r="0" b="0"/>
                  <wp:docPr id="43" name="Рисунок 4" descr="C:\Users\Марина\Desktop\Олимпиада по географии\рисунки на олимпиаду\бан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арина\Desktop\Олимпиада по географии\рисунки на олимпиаду\банан.jpg"/>
                          <pic:cNvPicPr>
                            <a:picLocks noChangeAspect="1" noChangeArrowheads="1"/>
                          </pic:cNvPicPr>
                        </pic:nvPicPr>
                        <pic:blipFill>
                          <a:blip r:embed="rId9" cstate="print"/>
                          <a:srcRect/>
                          <a:stretch>
                            <a:fillRect/>
                          </a:stretch>
                        </pic:blipFill>
                        <pic:spPr bwMode="auto">
                          <a:xfrm>
                            <a:off x="0" y="0"/>
                            <a:ext cx="2038350" cy="1528763"/>
                          </a:xfrm>
                          <a:prstGeom prst="rect">
                            <a:avLst/>
                          </a:prstGeom>
                          <a:noFill/>
                          <a:ln w="9525">
                            <a:noFill/>
                            <a:miter lim="800000"/>
                            <a:headEnd/>
                            <a:tailEnd/>
                          </a:ln>
                        </pic:spPr>
                      </pic:pic>
                    </a:graphicData>
                  </a:graphic>
                </wp:inline>
              </w:drawing>
            </w:r>
          </w:p>
        </w:tc>
      </w:tr>
    </w:tbl>
    <w:p w:rsidR="00B8252C" w:rsidRDefault="00B8252C" w:rsidP="00B8252C">
      <w:pPr>
        <w:rPr>
          <w:rFonts w:ascii="Times New Roman" w:hAnsi="Times New Roman" w:cs="Times New Roman"/>
          <w:b/>
          <w:bCs/>
          <w:iCs/>
          <w:sz w:val="24"/>
          <w:szCs w:val="24"/>
        </w:rPr>
      </w:pPr>
    </w:p>
    <w:tbl>
      <w:tblPr>
        <w:tblStyle w:val="a4"/>
        <w:tblW w:w="0" w:type="auto"/>
        <w:tblLook w:val="04A0" w:firstRow="1" w:lastRow="0" w:firstColumn="1" w:lastColumn="0" w:noHBand="0" w:noVBand="1"/>
      </w:tblPr>
      <w:tblGrid>
        <w:gridCol w:w="1101"/>
        <w:gridCol w:w="2693"/>
        <w:gridCol w:w="2410"/>
        <w:gridCol w:w="2693"/>
      </w:tblGrid>
      <w:tr w:rsidR="00B8252C" w:rsidRPr="00721B72" w:rsidTr="00BD1586">
        <w:tc>
          <w:tcPr>
            <w:tcW w:w="1101" w:type="dxa"/>
          </w:tcPr>
          <w:p w:rsidR="00B8252C" w:rsidRPr="00721B72" w:rsidRDefault="00B8252C" w:rsidP="00BD1586">
            <w:pPr>
              <w:rPr>
                <w:rFonts w:ascii="Times New Roman" w:hAnsi="Times New Roman" w:cs="Times New Roman"/>
                <w:sz w:val="24"/>
                <w:szCs w:val="24"/>
              </w:rPr>
            </w:pPr>
            <w:r w:rsidRPr="00721B72">
              <w:rPr>
                <w:rFonts w:ascii="Times New Roman" w:hAnsi="Times New Roman" w:cs="Times New Roman"/>
                <w:sz w:val="24"/>
                <w:szCs w:val="24"/>
              </w:rPr>
              <w:t xml:space="preserve">Фото </w:t>
            </w:r>
          </w:p>
        </w:tc>
        <w:tc>
          <w:tcPr>
            <w:tcW w:w="2693" w:type="dxa"/>
          </w:tcPr>
          <w:p w:rsidR="00B8252C" w:rsidRPr="00721B72" w:rsidRDefault="00B8252C" w:rsidP="00BD1586">
            <w:pPr>
              <w:rPr>
                <w:rFonts w:ascii="Times New Roman" w:hAnsi="Times New Roman" w:cs="Times New Roman"/>
                <w:sz w:val="24"/>
                <w:szCs w:val="24"/>
              </w:rPr>
            </w:pPr>
            <w:r w:rsidRPr="00721B72">
              <w:rPr>
                <w:rFonts w:ascii="Times New Roman" w:hAnsi="Times New Roman" w:cs="Times New Roman"/>
                <w:sz w:val="24"/>
                <w:szCs w:val="24"/>
              </w:rPr>
              <w:t xml:space="preserve">Культура </w:t>
            </w:r>
          </w:p>
        </w:tc>
        <w:tc>
          <w:tcPr>
            <w:tcW w:w="2410" w:type="dxa"/>
          </w:tcPr>
          <w:p w:rsidR="00B8252C" w:rsidRPr="00721B72" w:rsidRDefault="00B8252C" w:rsidP="00BD1586">
            <w:pPr>
              <w:rPr>
                <w:rFonts w:ascii="Times New Roman" w:hAnsi="Times New Roman" w:cs="Times New Roman"/>
                <w:sz w:val="24"/>
                <w:szCs w:val="24"/>
              </w:rPr>
            </w:pPr>
            <w:r w:rsidRPr="00721B72">
              <w:rPr>
                <w:rFonts w:ascii="Times New Roman" w:hAnsi="Times New Roman" w:cs="Times New Roman"/>
                <w:sz w:val="24"/>
                <w:szCs w:val="24"/>
              </w:rPr>
              <w:t>С</w:t>
            </w:r>
            <w:r>
              <w:rPr>
                <w:rFonts w:ascii="Times New Roman" w:hAnsi="Times New Roman" w:cs="Times New Roman"/>
                <w:sz w:val="24"/>
                <w:szCs w:val="24"/>
              </w:rPr>
              <w:t>траны</w:t>
            </w:r>
            <w:r w:rsidRPr="00721B72">
              <w:rPr>
                <w:rFonts w:ascii="Times New Roman" w:hAnsi="Times New Roman" w:cs="Times New Roman"/>
                <w:sz w:val="24"/>
                <w:szCs w:val="24"/>
              </w:rPr>
              <w:t>-</w:t>
            </w:r>
            <w:r>
              <w:rPr>
                <w:rFonts w:ascii="Times New Roman" w:hAnsi="Times New Roman" w:cs="Times New Roman"/>
                <w:sz w:val="24"/>
                <w:szCs w:val="24"/>
              </w:rPr>
              <w:t>мировые</w:t>
            </w:r>
            <w:r w:rsidRPr="00721B72">
              <w:rPr>
                <w:rFonts w:ascii="Times New Roman" w:hAnsi="Times New Roman" w:cs="Times New Roman"/>
                <w:sz w:val="24"/>
                <w:szCs w:val="24"/>
              </w:rPr>
              <w:t xml:space="preserve"> лидер</w:t>
            </w:r>
            <w:r>
              <w:rPr>
                <w:rFonts w:ascii="Times New Roman" w:hAnsi="Times New Roman" w:cs="Times New Roman"/>
                <w:sz w:val="24"/>
                <w:szCs w:val="24"/>
              </w:rPr>
              <w:t>ы</w:t>
            </w:r>
            <w:r w:rsidRPr="00721B72">
              <w:rPr>
                <w:rFonts w:ascii="Times New Roman" w:hAnsi="Times New Roman" w:cs="Times New Roman"/>
                <w:sz w:val="24"/>
                <w:szCs w:val="24"/>
              </w:rPr>
              <w:t xml:space="preserve"> по сбору культуры</w:t>
            </w:r>
          </w:p>
        </w:tc>
        <w:tc>
          <w:tcPr>
            <w:tcW w:w="2693" w:type="dxa"/>
          </w:tcPr>
          <w:p w:rsidR="00B8252C" w:rsidRPr="00721B72" w:rsidRDefault="00B8252C" w:rsidP="00BD1586">
            <w:pPr>
              <w:rPr>
                <w:rFonts w:ascii="Times New Roman" w:hAnsi="Times New Roman" w:cs="Times New Roman"/>
                <w:sz w:val="24"/>
                <w:szCs w:val="24"/>
              </w:rPr>
            </w:pPr>
            <w:r w:rsidRPr="00721B72">
              <w:rPr>
                <w:rFonts w:ascii="Times New Roman" w:hAnsi="Times New Roman" w:cs="Times New Roman"/>
                <w:sz w:val="24"/>
                <w:szCs w:val="24"/>
              </w:rPr>
              <w:t>Использование культуры</w:t>
            </w:r>
          </w:p>
        </w:tc>
      </w:tr>
      <w:tr w:rsidR="00B8252C" w:rsidRPr="00145894" w:rsidTr="00BD1586">
        <w:tc>
          <w:tcPr>
            <w:tcW w:w="1101" w:type="dxa"/>
          </w:tcPr>
          <w:p w:rsidR="00B8252C" w:rsidRPr="00721B72" w:rsidRDefault="00B8252C" w:rsidP="00BD1586">
            <w:pPr>
              <w:jc w:val="center"/>
              <w:rPr>
                <w:rFonts w:ascii="Times New Roman" w:hAnsi="Times New Roman" w:cs="Times New Roman"/>
                <w:sz w:val="24"/>
                <w:szCs w:val="24"/>
              </w:rPr>
            </w:pPr>
            <w:r w:rsidRPr="00721B72">
              <w:rPr>
                <w:rFonts w:ascii="Times New Roman" w:hAnsi="Times New Roman" w:cs="Times New Roman"/>
                <w:sz w:val="24"/>
                <w:szCs w:val="24"/>
              </w:rPr>
              <w:t>А</w:t>
            </w:r>
          </w:p>
        </w:tc>
        <w:tc>
          <w:tcPr>
            <w:tcW w:w="2693" w:type="dxa"/>
          </w:tcPr>
          <w:p w:rsidR="00B8252C" w:rsidRPr="00145894" w:rsidRDefault="00B8252C" w:rsidP="00BD1586">
            <w:pPr>
              <w:rPr>
                <w:rFonts w:ascii="Times New Roman" w:hAnsi="Times New Roman" w:cs="Times New Roman"/>
                <w:i/>
                <w:sz w:val="24"/>
                <w:szCs w:val="24"/>
              </w:rPr>
            </w:pPr>
          </w:p>
        </w:tc>
        <w:tc>
          <w:tcPr>
            <w:tcW w:w="2410" w:type="dxa"/>
          </w:tcPr>
          <w:p w:rsidR="00B8252C" w:rsidRPr="00145894" w:rsidRDefault="00B8252C" w:rsidP="00BD1586">
            <w:pPr>
              <w:rPr>
                <w:rFonts w:ascii="Times New Roman" w:hAnsi="Times New Roman" w:cs="Times New Roman"/>
                <w:i/>
                <w:sz w:val="24"/>
                <w:szCs w:val="24"/>
              </w:rPr>
            </w:pPr>
          </w:p>
        </w:tc>
        <w:tc>
          <w:tcPr>
            <w:tcW w:w="2693" w:type="dxa"/>
          </w:tcPr>
          <w:p w:rsidR="00B8252C" w:rsidRPr="00145894" w:rsidRDefault="00B8252C" w:rsidP="00BD1586">
            <w:pPr>
              <w:rPr>
                <w:rFonts w:ascii="Times New Roman" w:hAnsi="Times New Roman" w:cs="Times New Roman"/>
                <w:i/>
                <w:sz w:val="24"/>
                <w:szCs w:val="24"/>
              </w:rPr>
            </w:pPr>
          </w:p>
        </w:tc>
      </w:tr>
      <w:tr w:rsidR="00B8252C" w:rsidRPr="00721B72" w:rsidTr="00BD1586">
        <w:tc>
          <w:tcPr>
            <w:tcW w:w="1101" w:type="dxa"/>
          </w:tcPr>
          <w:p w:rsidR="00B8252C" w:rsidRPr="00721B72" w:rsidRDefault="00B8252C" w:rsidP="00BD1586">
            <w:pPr>
              <w:jc w:val="center"/>
              <w:rPr>
                <w:rFonts w:ascii="Times New Roman" w:hAnsi="Times New Roman" w:cs="Times New Roman"/>
                <w:sz w:val="24"/>
                <w:szCs w:val="24"/>
              </w:rPr>
            </w:pPr>
            <w:r w:rsidRPr="00721B72">
              <w:rPr>
                <w:rFonts w:ascii="Times New Roman" w:hAnsi="Times New Roman" w:cs="Times New Roman"/>
                <w:sz w:val="24"/>
                <w:szCs w:val="24"/>
              </w:rPr>
              <w:t>В</w:t>
            </w:r>
          </w:p>
        </w:tc>
        <w:tc>
          <w:tcPr>
            <w:tcW w:w="2693" w:type="dxa"/>
          </w:tcPr>
          <w:p w:rsidR="00B8252C" w:rsidRPr="00145894" w:rsidRDefault="00B8252C" w:rsidP="00BD1586">
            <w:pPr>
              <w:rPr>
                <w:rFonts w:ascii="Times New Roman" w:hAnsi="Times New Roman" w:cs="Times New Roman"/>
                <w:i/>
                <w:sz w:val="24"/>
                <w:szCs w:val="24"/>
              </w:rPr>
            </w:pPr>
          </w:p>
        </w:tc>
        <w:tc>
          <w:tcPr>
            <w:tcW w:w="2410" w:type="dxa"/>
          </w:tcPr>
          <w:p w:rsidR="00B8252C" w:rsidRPr="00145894" w:rsidRDefault="00B8252C" w:rsidP="00BD1586">
            <w:pPr>
              <w:rPr>
                <w:rFonts w:ascii="Times New Roman" w:hAnsi="Times New Roman" w:cs="Times New Roman"/>
                <w:i/>
                <w:sz w:val="24"/>
                <w:szCs w:val="24"/>
              </w:rPr>
            </w:pPr>
          </w:p>
        </w:tc>
        <w:tc>
          <w:tcPr>
            <w:tcW w:w="2693" w:type="dxa"/>
          </w:tcPr>
          <w:p w:rsidR="00B8252C" w:rsidRPr="00145894" w:rsidRDefault="00B8252C" w:rsidP="00BD1586">
            <w:pPr>
              <w:rPr>
                <w:rFonts w:ascii="Times New Roman" w:hAnsi="Times New Roman" w:cs="Times New Roman"/>
                <w:i/>
                <w:sz w:val="24"/>
                <w:szCs w:val="24"/>
              </w:rPr>
            </w:pPr>
          </w:p>
        </w:tc>
      </w:tr>
      <w:tr w:rsidR="00B8252C" w:rsidRPr="00721B72" w:rsidTr="00BD1586">
        <w:tc>
          <w:tcPr>
            <w:tcW w:w="1101" w:type="dxa"/>
          </w:tcPr>
          <w:p w:rsidR="00B8252C" w:rsidRPr="00721B72" w:rsidRDefault="00B8252C" w:rsidP="00BD1586">
            <w:pPr>
              <w:jc w:val="center"/>
              <w:rPr>
                <w:rFonts w:ascii="Times New Roman" w:hAnsi="Times New Roman" w:cs="Times New Roman"/>
                <w:sz w:val="24"/>
                <w:szCs w:val="24"/>
              </w:rPr>
            </w:pPr>
            <w:r w:rsidRPr="00721B72">
              <w:rPr>
                <w:rFonts w:ascii="Times New Roman" w:hAnsi="Times New Roman" w:cs="Times New Roman"/>
                <w:sz w:val="24"/>
                <w:szCs w:val="24"/>
              </w:rPr>
              <w:t>С</w:t>
            </w:r>
          </w:p>
        </w:tc>
        <w:tc>
          <w:tcPr>
            <w:tcW w:w="2693" w:type="dxa"/>
          </w:tcPr>
          <w:p w:rsidR="00B8252C" w:rsidRPr="00145894" w:rsidRDefault="00B8252C" w:rsidP="00BD1586">
            <w:pPr>
              <w:rPr>
                <w:rFonts w:ascii="Times New Roman" w:hAnsi="Times New Roman" w:cs="Times New Roman"/>
                <w:i/>
                <w:sz w:val="24"/>
                <w:szCs w:val="24"/>
              </w:rPr>
            </w:pPr>
          </w:p>
        </w:tc>
        <w:tc>
          <w:tcPr>
            <w:tcW w:w="2410" w:type="dxa"/>
          </w:tcPr>
          <w:p w:rsidR="00B8252C" w:rsidRPr="00145894" w:rsidRDefault="00B8252C" w:rsidP="00BD1586">
            <w:pPr>
              <w:rPr>
                <w:rFonts w:ascii="Times New Roman" w:hAnsi="Times New Roman" w:cs="Times New Roman"/>
                <w:i/>
                <w:sz w:val="24"/>
                <w:szCs w:val="24"/>
              </w:rPr>
            </w:pPr>
          </w:p>
        </w:tc>
        <w:tc>
          <w:tcPr>
            <w:tcW w:w="2693" w:type="dxa"/>
          </w:tcPr>
          <w:p w:rsidR="00B8252C" w:rsidRPr="00145894" w:rsidRDefault="00B8252C" w:rsidP="00BD1586">
            <w:pPr>
              <w:rPr>
                <w:rFonts w:ascii="Times New Roman" w:hAnsi="Times New Roman" w:cs="Times New Roman"/>
                <w:i/>
                <w:sz w:val="24"/>
                <w:szCs w:val="24"/>
              </w:rPr>
            </w:pPr>
          </w:p>
        </w:tc>
      </w:tr>
      <w:tr w:rsidR="00B8252C" w:rsidRPr="00721B72" w:rsidTr="00BD1586">
        <w:tc>
          <w:tcPr>
            <w:tcW w:w="1101" w:type="dxa"/>
          </w:tcPr>
          <w:p w:rsidR="00B8252C" w:rsidRPr="00721B72" w:rsidRDefault="00B8252C" w:rsidP="00BD1586">
            <w:pPr>
              <w:jc w:val="center"/>
              <w:rPr>
                <w:rFonts w:ascii="Times New Roman" w:hAnsi="Times New Roman" w:cs="Times New Roman"/>
                <w:sz w:val="24"/>
                <w:szCs w:val="24"/>
              </w:rPr>
            </w:pPr>
            <w:r w:rsidRPr="00721B72">
              <w:rPr>
                <w:rFonts w:ascii="Times New Roman" w:hAnsi="Times New Roman" w:cs="Times New Roman"/>
                <w:sz w:val="24"/>
                <w:szCs w:val="24"/>
              </w:rPr>
              <w:t>Д</w:t>
            </w:r>
          </w:p>
        </w:tc>
        <w:tc>
          <w:tcPr>
            <w:tcW w:w="2693" w:type="dxa"/>
          </w:tcPr>
          <w:p w:rsidR="00B8252C" w:rsidRPr="00145894" w:rsidRDefault="00B8252C" w:rsidP="00BD1586">
            <w:pPr>
              <w:rPr>
                <w:rFonts w:ascii="Times New Roman" w:hAnsi="Times New Roman" w:cs="Times New Roman"/>
                <w:i/>
                <w:sz w:val="24"/>
                <w:szCs w:val="24"/>
              </w:rPr>
            </w:pPr>
          </w:p>
        </w:tc>
        <w:tc>
          <w:tcPr>
            <w:tcW w:w="2410" w:type="dxa"/>
          </w:tcPr>
          <w:p w:rsidR="00B8252C" w:rsidRPr="00145894" w:rsidRDefault="00B8252C" w:rsidP="00BD1586">
            <w:pPr>
              <w:rPr>
                <w:rFonts w:ascii="Times New Roman" w:hAnsi="Times New Roman" w:cs="Times New Roman"/>
                <w:i/>
                <w:sz w:val="24"/>
                <w:szCs w:val="24"/>
              </w:rPr>
            </w:pPr>
          </w:p>
        </w:tc>
        <w:tc>
          <w:tcPr>
            <w:tcW w:w="2693" w:type="dxa"/>
          </w:tcPr>
          <w:p w:rsidR="00B8252C" w:rsidRPr="00145894" w:rsidRDefault="00B8252C" w:rsidP="00BD1586">
            <w:pPr>
              <w:rPr>
                <w:rFonts w:ascii="Times New Roman" w:hAnsi="Times New Roman" w:cs="Times New Roman"/>
                <w:i/>
                <w:sz w:val="24"/>
                <w:szCs w:val="24"/>
              </w:rPr>
            </w:pPr>
          </w:p>
        </w:tc>
      </w:tr>
    </w:tbl>
    <w:p w:rsidR="00B8252C" w:rsidRDefault="00B8252C" w:rsidP="00B8252C">
      <w:pPr>
        <w:rPr>
          <w:rFonts w:ascii="Times New Roman" w:hAnsi="Times New Roman" w:cs="Times New Roman"/>
          <w:b/>
          <w:bCs/>
          <w:iCs/>
          <w:sz w:val="24"/>
          <w:szCs w:val="24"/>
        </w:rPr>
      </w:pPr>
    </w:p>
    <w:p w:rsidR="00B8252C" w:rsidRPr="00B8252C" w:rsidRDefault="00B8252C" w:rsidP="00B8252C">
      <w:pPr>
        <w:pStyle w:val="Default"/>
        <w:jc w:val="both"/>
        <w:rPr>
          <w:sz w:val="28"/>
          <w:szCs w:val="28"/>
        </w:rPr>
      </w:pPr>
      <w:r w:rsidRPr="00B8252C">
        <w:rPr>
          <w:b/>
          <w:sz w:val="28"/>
          <w:szCs w:val="28"/>
        </w:rPr>
        <w:t>Задание №3.</w:t>
      </w:r>
      <w:r w:rsidRPr="00B8252C">
        <w:rPr>
          <w:sz w:val="28"/>
          <w:szCs w:val="28"/>
        </w:rPr>
        <w:t xml:space="preserve"> Школьники Даша и Егор собираются в летний полевой географический лагерь. Им предстоит провести время на берегу Амура, изучая климатические особенности региона. Какие из перечисленных приборов пригодятся ребятам непосредственно для решения их задач? Какие из перечисленных вещей обязательно нужно взять с собой в поездку? Внесите названия «полезных» приборов в таблицу, дав каждому из них краткую характеристику. Объясните назначение используемых вещей. </w:t>
      </w:r>
    </w:p>
    <w:p w:rsidR="00B8252C" w:rsidRPr="00B8252C" w:rsidRDefault="00B8252C" w:rsidP="00B8252C">
      <w:pPr>
        <w:pStyle w:val="Default"/>
        <w:jc w:val="both"/>
        <w:rPr>
          <w:sz w:val="28"/>
          <w:szCs w:val="28"/>
        </w:rPr>
      </w:pPr>
    </w:p>
    <w:p w:rsidR="00B8252C" w:rsidRPr="00B8252C" w:rsidRDefault="00B8252C" w:rsidP="00B8252C">
      <w:pPr>
        <w:pStyle w:val="Default"/>
        <w:jc w:val="both"/>
        <w:rPr>
          <w:i/>
          <w:sz w:val="28"/>
          <w:szCs w:val="28"/>
        </w:rPr>
      </w:pPr>
      <w:r w:rsidRPr="00B8252C">
        <w:rPr>
          <w:i/>
          <w:iCs/>
          <w:sz w:val="28"/>
          <w:szCs w:val="28"/>
        </w:rPr>
        <w:t xml:space="preserve">Курвиметр, осадкомер, барометр, флюгер, нивелир, эхолот, гигрометр, снегомерная рейка, GPS-навигатор, компас, сейсмограф, </w:t>
      </w:r>
      <w:r w:rsidRPr="00B8252C">
        <w:rPr>
          <w:i/>
          <w:sz w:val="28"/>
          <w:szCs w:val="28"/>
        </w:rPr>
        <w:t>солнечные очки, теплая куртка, спальный мешок, лыжи, бинокль</w:t>
      </w:r>
    </w:p>
    <w:p w:rsidR="00B8252C" w:rsidRPr="00B8252C" w:rsidRDefault="00B8252C" w:rsidP="00B8252C">
      <w:pPr>
        <w:pStyle w:val="Default"/>
        <w:rPr>
          <w:sz w:val="28"/>
          <w:szCs w:val="28"/>
        </w:rPr>
      </w:pPr>
    </w:p>
    <w:tbl>
      <w:tblPr>
        <w:tblStyle w:val="a4"/>
        <w:tblW w:w="9571" w:type="dxa"/>
        <w:tblLook w:val="04A0" w:firstRow="1" w:lastRow="0" w:firstColumn="1" w:lastColumn="0" w:noHBand="0" w:noVBand="1"/>
      </w:tblPr>
      <w:tblGrid>
        <w:gridCol w:w="959"/>
        <w:gridCol w:w="2126"/>
        <w:gridCol w:w="3402"/>
        <w:gridCol w:w="3084"/>
      </w:tblGrid>
      <w:tr w:rsidR="00B8252C" w:rsidRPr="00B8252C" w:rsidTr="00BD1586">
        <w:tc>
          <w:tcPr>
            <w:tcW w:w="959" w:type="dxa"/>
          </w:tcPr>
          <w:p w:rsidR="00B8252C" w:rsidRPr="00B8252C" w:rsidRDefault="00B8252C" w:rsidP="00BD1586">
            <w:pPr>
              <w:pStyle w:val="Default"/>
              <w:rPr>
                <w:b/>
                <w:sz w:val="28"/>
                <w:szCs w:val="28"/>
              </w:rPr>
            </w:pPr>
            <w:r w:rsidRPr="00B8252C">
              <w:rPr>
                <w:b/>
                <w:sz w:val="28"/>
                <w:szCs w:val="28"/>
              </w:rPr>
              <w:t>№ п/п</w:t>
            </w:r>
          </w:p>
        </w:tc>
        <w:tc>
          <w:tcPr>
            <w:tcW w:w="2126" w:type="dxa"/>
          </w:tcPr>
          <w:p w:rsidR="00B8252C" w:rsidRPr="00B8252C" w:rsidRDefault="00B8252C" w:rsidP="00BD1586">
            <w:pPr>
              <w:pStyle w:val="Default"/>
              <w:rPr>
                <w:sz w:val="28"/>
                <w:szCs w:val="28"/>
              </w:rPr>
            </w:pPr>
            <w:r w:rsidRPr="00B8252C">
              <w:rPr>
                <w:b/>
                <w:bCs/>
                <w:sz w:val="28"/>
                <w:szCs w:val="28"/>
              </w:rPr>
              <w:t>Прибор</w:t>
            </w:r>
          </w:p>
        </w:tc>
        <w:tc>
          <w:tcPr>
            <w:tcW w:w="3402" w:type="dxa"/>
          </w:tcPr>
          <w:p w:rsidR="00B8252C" w:rsidRPr="00B8252C" w:rsidRDefault="00B8252C" w:rsidP="00BD1586">
            <w:pPr>
              <w:pStyle w:val="Default"/>
              <w:rPr>
                <w:sz w:val="28"/>
                <w:szCs w:val="28"/>
              </w:rPr>
            </w:pPr>
            <w:r w:rsidRPr="00B8252C">
              <w:rPr>
                <w:b/>
                <w:bCs/>
                <w:sz w:val="28"/>
                <w:szCs w:val="28"/>
              </w:rPr>
              <w:t xml:space="preserve">Измеряемая характеристика </w:t>
            </w:r>
          </w:p>
        </w:tc>
        <w:tc>
          <w:tcPr>
            <w:tcW w:w="3084" w:type="dxa"/>
          </w:tcPr>
          <w:p w:rsidR="00B8252C" w:rsidRPr="00B8252C" w:rsidRDefault="00B8252C" w:rsidP="00BD1586">
            <w:pPr>
              <w:pStyle w:val="Default"/>
              <w:rPr>
                <w:sz w:val="28"/>
                <w:szCs w:val="28"/>
              </w:rPr>
            </w:pPr>
            <w:r w:rsidRPr="00B8252C">
              <w:rPr>
                <w:b/>
                <w:bCs/>
                <w:sz w:val="28"/>
                <w:szCs w:val="28"/>
              </w:rPr>
              <w:t xml:space="preserve">Единица измерения </w:t>
            </w:r>
          </w:p>
        </w:tc>
      </w:tr>
      <w:tr w:rsidR="00B8252C" w:rsidRPr="00B8252C" w:rsidTr="00BD1586">
        <w:tc>
          <w:tcPr>
            <w:tcW w:w="959" w:type="dxa"/>
          </w:tcPr>
          <w:p w:rsidR="00B8252C" w:rsidRPr="00B8252C" w:rsidRDefault="00B8252C" w:rsidP="00BD1586">
            <w:pPr>
              <w:pStyle w:val="Default"/>
              <w:rPr>
                <w:sz w:val="28"/>
                <w:szCs w:val="28"/>
              </w:rPr>
            </w:pPr>
          </w:p>
        </w:tc>
        <w:tc>
          <w:tcPr>
            <w:tcW w:w="2126" w:type="dxa"/>
          </w:tcPr>
          <w:p w:rsidR="00B8252C" w:rsidRPr="00B8252C" w:rsidRDefault="00B8252C" w:rsidP="00BD1586">
            <w:pPr>
              <w:pStyle w:val="Default"/>
              <w:rPr>
                <w:sz w:val="28"/>
                <w:szCs w:val="28"/>
              </w:rPr>
            </w:pPr>
          </w:p>
        </w:tc>
        <w:tc>
          <w:tcPr>
            <w:tcW w:w="3402" w:type="dxa"/>
          </w:tcPr>
          <w:p w:rsidR="00B8252C" w:rsidRPr="00B8252C" w:rsidRDefault="00B8252C" w:rsidP="00BD1586">
            <w:pPr>
              <w:pStyle w:val="Default"/>
              <w:rPr>
                <w:sz w:val="28"/>
                <w:szCs w:val="28"/>
              </w:rPr>
            </w:pPr>
          </w:p>
        </w:tc>
        <w:tc>
          <w:tcPr>
            <w:tcW w:w="3084" w:type="dxa"/>
          </w:tcPr>
          <w:p w:rsidR="00B8252C" w:rsidRPr="00B8252C" w:rsidRDefault="00B8252C" w:rsidP="00BD1586">
            <w:pPr>
              <w:pStyle w:val="Default"/>
              <w:rPr>
                <w:sz w:val="28"/>
                <w:szCs w:val="28"/>
              </w:rPr>
            </w:pPr>
          </w:p>
        </w:tc>
      </w:tr>
      <w:tr w:rsidR="00B8252C" w:rsidRPr="00B8252C" w:rsidTr="00BD1586">
        <w:tc>
          <w:tcPr>
            <w:tcW w:w="959" w:type="dxa"/>
          </w:tcPr>
          <w:p w:rsidR="00B8252C" w:rsidRPr="00B8252C" w:rsidRDefault="00B8252C" w:rsidP="00BD1586">
            <w:pPr>
              <w:pStyle w:val="Default"/>
              <w:rPr>
                <w:sz w:val="28"/>
                <w:szCs w:val="28"/>
              </w:rPr>
            </w:pPr>
          </w:p>
        </w:tc>
        <w:tc>
          <w:tcPr>
            <w:tcW w:w="2126" w:type="dxa"/>
          </w:tcPr>
          <w:p w:rsidR="00B8252C" w:rsidRPr="00B8252C" w:rsidRDefault="00B8252C" w:rsidP="00BD1586">
            <w:pPr>
              <w:pStyle w:val="Default"/>
              <w:rPr>
                <w:sz w:val="28"/>
                <w:szCs w:val="28"/>
              </w:rPr>
            </w:pPr>
          </w:p>
        </w:tc>
        <w:tc>
          <w:tcPr>
            <w:tcW w:w="3402" w:type="dxa"/>
          </w:tcPr>
          <w:p w:rsidR="00B8252C" w:rsidRPr="00B8252C" w:rsidRDefault="00B8252C" w:rsidP="00BD1586">
            <w:pPr>
              <w:pStyle w:val="Default"/>
              <w:rPr>
                <w:sz w:val="28"/>
                <w:szCs w:val="28"/>
              </w:rPr>
            </w:pPr>
          </w:p>
        </w:tc>
        <w:tc>
          <w:tcPr>
            <w:tcW w:w="3084" w:type="dxa"/>
          </w:tcPr>
          <w:p w:rsidR="00B8252C" w:rsidRPr="00B8252C" w:rsidRDefault="00B8252C" w:rsidP="00BD1586">
            <w:pPr>
              <w:pStyle w:val="Default"/>
              <w:rPr>
                <w:sz w:val="28"/>
                <w:szCs w:val="28"/>
              </w:rPr>
            </w:pPr>
          </w:p>
        </w:tc>
      </w:tr>
      <w:tr w:rsidR="00B8252C" w:rsidRPr="00B8252C" w:rsidTr="00BD1586">
        <w:tc>
          <w:tcPr>
            <w:tcW w:w="959" w:type="dxa"/>
          </w:tcPr>
          <w:p w:rsidR="00B8252C" w:rsidRPr="00B8252C" w:rsidRDefault="00B8252C" w:rsidP="00BD1586">
            <w:pPr>
              <w:pStyle w:val="Default"/>
              <w:rPr>
                <w:sz w:val="28"/>
                <w:szCs w:val="28"/>
              </w:rPr>
            </w:pPr>
          </w:p>
        </w:tc>
        <w:tc>
          <w:tcPr>
            <w:tcW w:w="2126" w:type="dxa"/>
          </w:tcPr>
          <w:p w:rsidR="00B8252C" w:rsidRPr="00B8252C" w:rsidRDefault="00B8252C" w:rsidP="00BD1586">
            <w:pPr>
              <w:pStyle w:val="Default"/>
              <w:rPr>
                <w:sz w:val="28"/>
                <w:szCs w:val="28"/>
              </w:rPr>
            </w:pPr>
          </w:p>
        </w:tc>
        <w:tc>
          <w:tcPr>
            <w:tcW w:w="3402" w:type="dxa"/>
          </w:tcPr>
          <w:p w:rsidR="00B8252C" w:rsidRPr="00B8252C" w:rsidRDefault="00B8252C" w:rsidP="00BD1586">
            <w:pPr>
              <w:pStyle w:val="Default"/>
              <w:rPr>
                <w:sz w:val="28"/>
                <w:szCs w:val="28"/>
              </w:rPr>
            </w:pPr>
          </w:p>
        </w:tc>
        <w:tc>
          <w:tcPr>
            <w:tcW w:w="3084" w:type="dxa"/>
          </w:tcPr>
          <w:p w:rsidR="00B8252C" w:rsidRPr="00B8252C" w:rsidRDefault="00B8252C" w:rsidP="00BD1586">
            <w:pPr>
              <w:pStyle w:val="Default"/>
              <w:rPr>
                <w:sz w:val="28"/>
                <w:szCs w:val="28"/>
              </w:rPr>
            </w:pPr>
          </w:p>
        </w:tc>
      </w:tr>
      <w:tr w:rsidR="00B8252C" w:rsidRPr="00B8252C" w:rsidTr="00BD1586">
        <w:tc>
          <w:tcPr>
            <w:tcW w:w="959" w:type="dxa"/>
          </w:tcPr>
          <w:p w:rsidR="00B8252C" w:rsidRPr="00B8252C" w:rsidRDefault="00B8252C" w:rsidP="00BD1586">
            <w:pPr>
              <w:pStyle w:val="Default"/>
              <w:rPr>
                <w:sz w:val="28"/>
                <w:szCs w:val="28"/>
              </w:rPr>
            </w:pPr>
          </w:p>
        </w:tc>
        <w:tc>
          <w:tcPr>
            <w:tcW w:w="2126" w:type="dxa"/>
          </w:tcPr>
          <w:p w:rsidR="00B8252C" w:rsidRPr="00B8252C" w:rsidRDefault="00B8252C" w:rsidP="00BD1586">
            <w:pPr>
              <w:pStyle w:val="Default"/>
              <w:rPr>
                <w:sz w:val="28"/>
                <w:szCs w:val="28"/>
              </w:rPr>
            </w:pPr>
          </w:p>
        </w:tc>
        <w:tc>
          <w:tcPr>
            <w:tcW w:w="3402" w:type="dxa"/>
          </w:tcPr>
          <w:p w:rsidR="00B8252C" w:rsidRPr="00B8252C" w:rsidRDefault="00B8252C" w:rsidP="00BD1586">
            <w:pPr>
              <w:pStyle w:val="Default"/>
              <w:rPr>
                <w:sz w:val="28"/>
                <w:szCs w:val="28"/>
              </w:rPr>
            </w:pPr>
          </w:p>
        </w:tc>
        <w:tc>
          <w:tcPr>
            <w:tcW w:w="3084" w:type="dxa"/>
          </w:tcPr>
          <w:p w:rsidR="00B8252C" w:rsidRPr="00B8252C" w:rsidRDefault="00B8252C" w:rsidP="00BD1586">
            <w:pPr>
              <w:pStyle w:val="Default"/>
              <w:rPr>
                <w:sz w:val="28"/>
                <w:szCs w:val="28"/>
              </w:rPr>
            </w:pPr>
          </w:p>
        </w:tc>
      </w:tr>
      <w:tr w:rsidR="00B8252C" w:rsidRPr="00B8252C" w:rsidTr="00BD1586">
        <w:tc>
          <w:tcPr>
            <w:tcW w:w="959" w:type="dxa"/>
          </w:tcPr>
          <w:p w:rsidR="00B8252C" w:rsidRPr="00B8252C" w:rsidRDefault="00B8252C" w:rsidP="00BD1586">
            <w:pPr>
              <w:pStyle w:val="Default"/>
              <w:rPr>
                <w:sz w:val="28"/>
                <w:szCs w:val="28"/>
              </w:rPr>
            </w:pPr>
          </w:p>
        </w:tc>
        <w:tc>
          <w:tcPr>
            <w:tcW w:w="2126" w:type="dxa"/>
          </w:tcPr>
          <w:p w:rsidR="00B8252C" w:rsidRPr="00B8252C" w:rsidRDefault="00B8252C" w:rsidP="00BD1586">
            <w:pPr>
              <w:pStyle w:val="Default"/>
              <w:rPr>
                <w:sz w:val="28"/>
                <w:szCs w:val="28"/>
              </w:rPr>
            </w:pPr>
          </w:p>
        </w:tc>
        <w:tc>
          <w:tcPr>
            <w:tcW w:w="3402" w:type="dxa"/>
          </w:tcPr>
          <w:p w:rsidR="00B8252C" w:rsidRPr="00B8252C" w:rsidRDefault="00B8252C" w:rsidP="00BD1586">
            <w:pPr>
              <w:pStyle w:val="Default"/>
              <w:rPr>
                <w:sz w:val="28"/>
                <w:szCs w:val="28"/>
              </w:rPr>
            </w:pPr>
          </w:p>
        </w:tc>
        <w:tc>
          <w:tcPr>
            <w:tcW w:w="3084" w:type="dxa"/>
          </w:tcPr>
          <w:p w:rsidR="00B8252C" w:rsidRPr="00B8252C" w:rsidRDefault="00B8252C" w:rsidP="00BD1586">
            <w:pPr>
              <w:pStyle w:val="Default"/>
              <w:rPr>
                <w:sz w:val="28"/>
                <w:szCs w:val="28"/>
              </w:rPr>
            </w:pPr>
          </w:p>
        </w:tc>
      </w:tr>
      <w:tr w:rsidR="00B8252C" w:rsidRPr="00B8252C" w:rsidTr="00BD1586">
        <w:tc>
          <w:tcPr>
            <w:tcW w:w="959" w:type="dxa"/>
          </w:tcPr>
          <w:p w:rsidR="00B8252C" w:rsidRPr="00B8252C" w:rsidRDefault="00B8252C" w:rsidP="00BD1586">
            <w:pPr>
              <w:pStyle w:val="Default"/>
              <w:rPr>
                <w:sz w:val="28"/>
                <w:szCs w:val="28"/>
              </w:rPr>
            </w:pPr>
          </w:p>
        </w:tc>
        <w:tc>
          <w:tcPr>
            <w:tcW w:w="2126" w:type="dxa"/>
          </w:tcPr>
          <w:p w:rsidR="00B8252C" w:rsidRPr="00B8252C" w:rsidRDefault="00B8252C" w:rsidP="00BD1586">
            <w:pPr>
              <w:pStyle w:val="Default"/>
              <w:rPr>
                <w:sz w:val="28"/>
                <w:szCs w:val="28"/>
              </w:rPr>
            </w:pPr>
          </w:p>
        </w:tc>
        <w:tc>
          <w:tcPr>
            <w:tcW w:w="3402" w:type="dxa"/>
          </w:tcPr>
          <w:p w:rsidR="00B8252C" w:rsidRPr="00B8252C" w:rsidRDefault="00B8252C" w:rsidP="00BD1586">
            <w:pPr>
              <w:pStyle w:val="Default"/>
              <w:rPr>
                <w:sz w:val="28"/>
                <w:szCs w:val="28"/>
              </w:rPr>
            </w:pPr>
          </w:p>
        </w:tc>
        <w:tc>
          <w:tcPr>
            <w:tcW w:w="3084" w:type="dxa"/>
          </w:tcPr>
          <w:p w:rsidR="00B8252C" w:rsidRPr="00B8252C" w:rsidRDefault="00B8252C" w:rsidP="00BD1586">
            <w:pPr>
              <w:pStyle w:val="Default"/>
              <w:rPr>
                <w:sz w:val="28"/>
                <w:szCs w:val="28"/>
              </w:rPr>
            </w:pPr>
          </w:p>
        </w:tc>
      </w:tr>
    </w:tbl>
    <w:p w:rsidR="00B8252C" w:rsidRPr="00B8252C" w:rsidRDefault="00B8252C" w:rsidP="00B8252C">
      <w:pPr>
        <w:pStyle w:val="Default"/>
        <w:rPr>
          <w:sz w:val="28"/>
          <w:szCs w:val="28"/>
        </w:rPr>
      </w:pPr>
    </w:p>
    <w:p w:rsidR="00B8252C" w:rsidRPr="00B8252C" w:rsidRDefault="00B8252C" w:rsidP="00B8252C">
      <w:pPr>
        <w:pStyle w:val="Default"/>
        <w:rPr>
          <w:b/>
          <w:sz w:val="28"/>
          <w:szCs w:val="28"/>
        </w:rPr>
      </w:pPr>
      <w:r w:rsidRPr="00B8252C">
        <w:rPr>
          <w:b/>
          <w:sz w:val="28"/>
          <w:szCs w:val="28"/>
        </w:rPr>
        <w:t>Назначение используемых вещей:</w:t>
      </w:r>
    </w:p>
    <w:p w:rsidR="00B8252C" w:rsidRPr="00B8252C" w:rsidRDefault="00B8252C" w:rsidP="00B8252C">
      <w:pPr>
        <w:pStyle w:val="Default"/>
        <w:rPr>
          <w:sz w:val="28"/>
          <w:szCs w:val="28"/>
        </w:rPr>
      </w:pPr>
      <w:r w:rsidRPr="00B8252C">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252C" w:rsidRPr="00B8252C" w:rsidRDefault="00B8252C" w:rsidP="00B8252C">
      <w:pPr>
        <w:pStyle w:val="Default"/>
        <w:rPr>
          <w:sz w:val="28"/>
          <w:szCs w:val="28"/>
        </w:rPr>
      </w:pPr>
    </w:p>
    <w:p w:rsidR="00206E67" w:rsidRPr="00206E67" w:rsidRDefault="00206E67" w:rsidP="00206E67">
      <w:pPr>
        <w:autoSpaceDE w:val="0"/>
        <w:autoSpaceDN w:val="0"/>
        <w:adjustRightInd w:val="0"/>
        <w:spacing w:after="0" w:line="240" w:lineRule="auto"/>
        <w:jc w:val="both"/>
        <w:rPr>
          <w:rFonts w:ascii="Times New Roman" w:hAnsi="Times New Roman" w:cs="Times New Roman"/>
          <w:sz w:val="28"/>
          <w:szCs w:val="28"/>
        </w:rPr>
      </w:pPr>
      <w:r w:rsidRPr="00206E67">
        <w:rPr>
          <w:rFonts w:ascii="Times New Roman" w:hAnsi="Times New Roman" w:cs="Times New Roman"/>
          <w:b/>
          <w:sz w:val="28"/>
          <w:szCs w:val="28"/>
        </w:rPr>
        <w:t>Задание №4.</w:t>
      </w:r>
      <w:r>
        <w:rPr>
          <w:rFonts w:ascii="Times New Roman" w:hAnsi="Times New Roman" w:cs="Times New Roman"/>
          <w:sz w:val="28"/>
          <w:szCs w:val="28"/>
        </w:rPr>
        <w:t xml:space="preserve"> </w:t>
      </w:r>
      <w:r w:rsidRPr="00206E67">
        <w:rPr>
          <w:rFonts w:ascii="Times New Roman" w:hAnsi="Times New Roman" w:cs="Times New Roman"/>
          <w:sz w:val="28"/>
          <w:szCs w:val="28"/>
        </w:rPr>
        <w:t>Внимательно прочитайте текст и выполните, представленный ниже, задания.</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b/>
          <w:bCs/>
          <w:i/>
          <w:iCs/>
          <w:sz w:val="28"/>
          <w:szCs w:val="28"/>
        </w:rPr>
      </w:pPr>
      <w:r w:rsidRPr="00206E67">
        <w:rPr>
          <w:rFonts w:ascii="Times New Roman" w:hAnsi="Times New Roman" w:cs="Times New Roman"/>
          <w:sz w:val="28"/>
          <w:szCs w:val="28"/>
        </w:rPr>
        <w:t xml:space="preserve">«На географических картах остров подписывается по-разному, поскольку имеет </w:t>
      </w:r>
      <w:r w:rsidRPr="00206E67">
        <w:rPr>
          <w:rFonts w:ascii="Times New Roman" w:hAnsi="Times New Roman" w:cs="Times New Roman"/>
          <w:b/>
          <w:bCs/>
          <w:i/>
          <w:iCs/>
          <w:sz w:val="28"/>
          <w:szCs w:val="28"/>
        </w:rPr>
        <w:t>два официальных названия</w:t>
      </w:r>
      <w:r w:rsidRPr="00206E67">
        <w:rPr>
          <w:rFonts w:ascii="Times New Roman" w:hAnsi="Times New Roman" w:cs="Times New Roman"/>
          <w:sz w:val="28"/>
          <w:szCs w:val="28"/>
        </w:rPr>
        <w:t xml:space="preserve">. Этот остров пересекает </w:t>
      </w:r>
      <w:r w:rsidRPr="00206E67">
        <w:rPr>
          <w:rFonts w:ascii="Times New Roman" w:hAnsi="Times New Roman" w:cs="Times New Roman"/>
          <w:b/>
          <w:bCs/>
          <w:i/>
          <w:iCs/>
          <w:sz w:val="28"/>
          <w:szCs w:val="28"/>
        </w:rPr>
        <w:t>самая длинная параллель</w:t>
      </w:r>
      <w:r w:rsidRPr="00206E67">
        <w:rPr>
          <w:rFonts w:ascii="Times New Roman" w:hAnsi="Times New Roman" w:cs="Times New Roman"/>
          <w:sz w:val="28"/>
          <w:szCs w:val="28"/>
        </w:rPr>
        <w:t xml:space="preserve">. Остров входит в состав </w:t>
      </w:r>
      <w:r w:rsidRPr="00206E67">
        <w:rPr>
          <w:rFonts w:ascii="Times New Roman" w:hAnsi="Times New Roman" w:cs="Times New Roman"/>
          <w:b/>
          <w:bCs/>
          <w:i/>
          <w:iCs/>
          <w:sz w:val="28"/>
          <w:szCs w:val="28"/>
        </w:rPr>
        <w:t xml:space="preserve">крупнейшего архипелага </w:t>
      </w:r>
      <w:r w:rsidRPr="00206E67">
        <w:rPr>
          <w:rFonts w:ascii="Times New Roman" w:hAnsi="Times New Roman" w:cs="Times New Roman"/>
          <w:sz w:val="28"/>
          <w:szCs w:val="28"/>
        </w:rPr>
        <w:t xml:space="preserve">нашей планеты, омывается морями и проливами </w:t>
      </w:r>
      <w:r w:rsidRPr="00206E67">
        <w:rPr>
          <w:rFonts w:ascii="Times New Roman" w:hAnsi="Times New Roman" w:cs="Times New Roman"/>
          <w:b/>
          <w:bCs/>
          <w:i/>
          <w:iCs/>
          <w:sz w:val="28"/>
          <w:szCs w:val="28"/>
        </w:rPr>
        <w:t xml:space="preserve">самого большого по площади океана </w:t>
      </w:r>
      <w:r w:rsidRPr="00206E67">
        <w:rPr>
          <w:rFonts w:ascii="Times New Roman" w:hAnsi="Times New Roman" w:cs="Times New Roman"/>
          <w:sz w:val="28"/>
          <w:szCs w:val="28"/>
        </w:rPr>
        <w:t xml:space="preserve">Земли. Сам остров хоть и не самый большой по площади, но входит в </w:t>
      </w:r>
      <w:r w:rsidRPr="00206E67">
        <w:rPr>
          <w:rFonts w:ascii="Times New Roman" w:hAnsi="Times New Roman" w:cs="Times New Roman"/>
          <w:b/>
          <w:bCs/>
          <w:i/>
          <w:iCs/>
          <w:sz w:val="28"/>
          <w:szCs w:val="28"/>
        </w:rPr>
        <w:t xml:space="preserve">первую тройку островов </w:t>
      </w:r>
      <w:r w:rsidRPr="00206E67">
        <w:rPr>
          <w:rFonts w:ascii="Times New Roman" w:hAnsi="Times New Roman" w:cs="Times New Roman"/>
          <w:sz w:val="28"/>
          <w:szCs w:val="28"/>
        </w:rPr>
        <w:t>по этому показателю. На острове выпадает много осадков, поскольку он</w:t>
      </w:r>
      <w:r>
        <w:rPr>
          <w:rFonts w:ascii="Times New Roman" w:hAnsi="Times New Roman" w:cs="Times New Roman"/>
          <w:sz w:val="28"/>
          <w:szCs w:val="28"/>
        </w:rPr>
        <w:t xml:space="preserve"> </w:t>
      </w:r>
      <w:r w:rsidRPr="00206E67">
        <w:rPr>
          <w:rFonts w:ascii="Times New Roman" w:hAnsi="Times New Roman" w:cs="Times New Roman"/>
          <w:sz w:val="28"/>
          <w:szCs w:val="28"/>
        </w:rPr>
        <w:t xml:space="preserve">расположен в </w:t>
      </w:r>
      <w:r w:rsidRPr="00206E67">
        <w:rPr>
          <w:rFonts w:ascii="Times New Roman" w:hAnsi="Times New Roman" w:cs="Times New Roman"/>
          <w:b/>
          <w:bCs/>
          <w:i/>
          <w:iCs/>
          <w:sz w:val="28"/>
          <w:szCs w:val="28"/>
        </w:rPr>
        <w:t>самом влажном климатическом поясе</w:t>
      </w:r>
      <w:r w:rsidRPr="00206E67">
        <w:rPr>
          <w:rFonts w:ascii="Times New Roman" w:hAnsi="Times New Roman" w:cs="Times New Roman"/>
          <w:sz w:val="28"/>
          <w:szCs w:val="28"/>
        </w:rPr>
        <w:t>, поэтому здесь произрастают вечнозелёные</w:t>
      </w:r>
      <w:r>
        <w:rPr>
          <w:rFonts w:ascii="Times New Roman" w:hAnsi="Times New Roman" w:cs="Times New Roman"/>
          <w:sz w:val="28"/>
          <w:szCs w:val="28"/>
        </w:rPr>
        <w:t xml:space="preserve"> </w:t>
      </w:r>
      <w:r w:rsidRPr="00206E67">
        <w:rPr>
          <w:rFonts w:ascii="Times New Roman" w:hAnsi="Times New Roman" w:cs="Times New Roman"/>
          <w:sz w:val="28"/>
          <w:szCs w:val="28"/>
        </w:rPr>
        <w:t>леса, которые активно вырубаются, несмотря на то, что являются домом для уникальных растений и</w:t>
      </w:r>
      <w:r>
        <w:rPr>
          <w:rFonts w:ascii="Times New Roman" w:hAnsi="Times New Roman" w:cs="Times New Roman"/>
          <w:sz w:val="28"/>
          <w:szCs w:val="28"/>
        </w:rPr>
        <w:t xml:space="preserve"> </w:t>
      </w:r>
      <w:r w:rsidRPr="00206E67">
        <w:rPr>
          <w:rFonts w:ascii="Times New Roman" w:hAnsi="Times New Roman" w:cs="Times New Roman"/>
          <w:sz w:val="28"/>
          <w:szCs w:val="28"/>
        </w:rPr>
        <w:t xml:space="preserve">животных. Так здесь произрастает </w:t>
      </w:r>
      <w:r w:rsidRPr="00206E67">
        <w:rPr>
          <w:rFonts w:ascii="Times New Roman" w:hAnsi="Times New Roman" w:cs="Times New Roman"/>
          <w:b/>
          <w:bCs/>
          <w:i/>
          <w:iCs/>
          <w:sz w:val="28"/>
          <w:szCs w:val="28"/>
        </w:rPr>
        <w:t>гигантский цветок</w:t>
      </w:r>
      <w:r w:rsidRPr="00206E67">
        <w:rPr>
          <w:rFonts w:ascii="Times New Roman" w:hAnsi="Times New Roman" w:cs="Times New Roman"/>
          <w:sz w:val="28"/>
          <w:szCs w:val="28"/>
        </w:rPr>
        <w:t>, привлекающий насекомых запахом</w:t>
      </w:r>
      <w:r>
        <w:rPr>
          <w:rFonts w:ascii="Times New Roman" w:hAnsi="Times New Roman" w:cs="Times New Roman"/>
          <w:sz w:val="28"/>
          <w:szCs w:val="28"/>
        </w:rPr>
        <w:t xml:space="preserve"> </w:t>
      </w:r>
      <w:r w:rsidRPr="00206E67">
        <w:rPr>
          <w:rFonts w:ascii="Times New Roman" w:hAnsi="Times New Roman" w:cs="Times New Roman"/>
          <w:sz w:val="28"/>
          <w:szCs w:val="28"/>
        </w:rPr>
        <w:t xml:space="preserve">гниющего мяса, а также в лесах проживает </w:t>
      </w:r>
      <w:r w:rsidRPr="00206E67">
        <w:rPr>
          <w:rFonts w:ascii="Times New Roman" w:hAnsi="Times New Roman" w:cs="Times New Roman"/>
          <w:b/>
          <w:bCs/>
          <w:i/>
          <w:iCs/>
          <w:sz w:val="28"/>
          <w:szCs w:val="28"/>
        </w:rPr>
        <w:t>человекообразная обезьяна</w:t>
      </w:r>
      <w:r w:rsidRPr="00206E67">
        <w:rPr>
          <w:rFonts w:ascii="Times New Roman" w:hAnsi="Times New Roman" w:cs="Times New Roman"/>
          <w:sz w:val="28"/>
          <w:szCs w:val="28"/>
        </w:rPr>
        <w:t>, которую местные жители</w:t>
      </w:r>
      <w:r>
        <w:rPr>
          <w:rFonts w:ascii="Times New Roman" w:hAnsi="Times New Roman" w:cs="Times New Roman"/>
          <w:sz w:val="28"/>
          <w:szCs w:val="28"/>
        </w:rPr>
        <w:t xml:space="preserve"> </w:t>
      </w:r>
      <w:r w:rsidRPr="00206E67">
        <w:rPr>
          <w:rFonts w:ascii="Times New Roman" w:hAnsi="Times New Roman" w:cs="Times New Roman"/>
          <w:sz w:val="28"/>
          <w:szCs w:val="28"/>
        </w:rPr>
        <w:t xml:space="preserve">называют «лесной человек». Это единственный остров в мире, на котором находится </w:t>
      </w:r>
      <w:r w:rsidRPr="00206E67">
        <w:rPr>
          <w:rFonts w:ascii="Times New Roman" w:hAnsi="Times New Roman" w:cs="Times New Roman"/>
          <w:b/>
          <w:bCs/>
          <w:i/>
          <w:iCs/>
          <w:sz w:val="28"/>
          <w:szCs w:val="28"/>
        </w:rPr>
        <w:t>три</w:t>
      </w:r>
      <w:r>
        <w:rPr>
          <w:rFonts w:ascii="Times New Roman" w:hAnsi="Times New Roman" w:cs="Times New Roman"/>
          <w:b/>
          <w:bCs/>
          <w:i/>
          <w:iCs/>
          <w:sz w:val="28"/>
          <w:szCs w:val="28"/>
        </w:rPr>
        <w:t xml:space="preserve"> </w:t>
      </w:r>
      <w:r w:rsidRPr="00206E67">
        <w:rPr>
          <w:rFonts w:ascii="Times New Roman" w:hAnsi="Times New Roman" w:cs="Times New Roman"/>
          <w:b/>
          <w:bCs/>
          <w:i/>
          <w:iCs/>
          <w:sz w:val="28"/>
          <w:szCs w:val="28"/>
        </w:rPr>
        <w:t>государства</w:t>
      </w:r>
      <w:r w:rsidRPr="00206E67">
        <w:rPr>
          <w:rFonts w:ascii="Times New Roman" w:hAnsi="Times New Roman" w:cs="Times New Roman"/>
          <w:sz w:val="28"/>
          <w:szCs w:val="28"/>
        </w:rPr>
        <w:t xml:space="preserve">, в том числе одно из них имеет </w:t>
      </w:r>
      <w:r w:rsidRPr="00206E67">
        <w:rPr>
          <w:rFonts w:ascii="Times New Roman" w:hAnsi="Times New Roman" w:cs="Times New Roman"/>
          <w:b/>
          <w:bCs/>
          <w:i/>
          <w:iCs/>
          <w:sz w:val="28"/>
          <w:szCs w:val="28"/>
        </w:rPr>
        <w:t>на острове столицу</w:t>
      </w:r>
      <w:r w:rsidRPr="00206E67">
        <w:rPr>
          <w:rFonts w:ascii="Times New Roman" w:hAnsi="Times New Roman" w:cs="Times New Roman"/>
          <w:sz w:val="28"/>
          <w:szCs w:val="28"/>
        </w:rPr>
        <w:t>, которая является очень богатым</w:t>
      </w:r>
      <w:r>
        <w:rPr>
          <w:rFonts w:ascii="Times New Roman" w:hAnsi="Times New Roman" w:cs="Times New Roman"/>
          <w:sz w:val="28"/>
          <w:szCs w:val="28"/>
        </w:rPr>
        <w:t xml:space="preserve"> </w:t>
      </w:r>
      <w:r w:rsidRPr="00206E67">
        <w:rPr>
          <w:rFonts w:ascii="Times New Roman" w:hAnsi="Times New Roman" w:cs="Times New Roman"/>
          <w:sz w:val="28"/>
          <w:szCs w:val="28"/>
        </w:rPr>
        <w:t xml:space="preserve">городом благодаря добыче </w:t>
      </w:r>
      <w:r w:rsidRPr="00206E67">
        <w:rPr>
          <w:rFonts w:ascii="Times New Roman" w:hAnsi="Times New Roman" w:cs="Times New Roman"/>
          <w:b/>
          <w:bCs/>
          <w:i/>
          <w:iCs/>
          <w:sz w:val="28"/>
          <w:szCs w:val="28"/>
        </w:rPr>
        <w:t xml:space="preserve">полезного ископаемого осадочного происхождения </w:t>
      </w:r>
      <w:r w:rsidRPr="00206E67">
        <w:rPr>
          <w:rFonts w:ascii="Times New Roman" w:hAnsi="Times New Roman" w:cs="Times New Roman"/>
          <w:sz w:val="28"/>
          <w:szCs w:val="28"/>
        </w:rPr>
        <w:t>в этой стране»</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b/>
          <w:bCs/>
          <w:i/>
          <w:iCs/>
          <w:sz w:val="28"/>
          <w:szCs w:val="28"/>
        </w:rPr>
      </w:pPr>
      <w:r w:rsidRPr="00206E67">
        <w:rPr>
          <w:rFonts w:ascii="Times New Roman" w:hAnsi="Times New Roman" w:cs="Times New Roman"/>
          <w:sz w:val="28"/>
          <w:szCs w:val="28"/>
        </w:rPr>
        <w:t>Пользуясь атласами для 6 – 7 классов и своими знаниями об окружающем мире, определите:</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1) Два названия острова;</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2) Самую длинную параллель;</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3) Самый большой по площади архипелаг в мире;</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4) Самый большой по площади океан в мире;</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5) Острова, превосходящие данный остров по площади;</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6) Самый влажный климатический пояс Земли;</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7) Растение с гигантским цветком;</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8) Человекообразную обезьяну;</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9) Страны и столицу, расположенные на острове;</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10) Полезное ископаемое осадочного происхождения.</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p>
    <w:p w:rsidR="00206E67" w:rsidRPr="00206E67" w:rsidRDefault="00206E67" w:rsidP="00206E67">
      <w:pPr>
        <w:jc w:val="both"/>
        <w:rPr>
          <w:rFonts w:ascii="Times New Roman" w:hAnsi="Times New Roman" w:cs="Times New Roman"/>
          <w:sz w:val="28"/>
          <w:szCs w:val="28"/>
        </w:rPr>
      </w:pPr>
      <w:r>
        <w:rPr>
          <w:rFonts w:ascii="Times New Roman" w:hAnsi="Times New Roman" w:cs="Times New Roman"/>
          <w:b/>
          <w:sz w:val="28"/>
          <w:szCs w:val="28"/>
        </w:rPr>
        <w:t xml:space="preserve">Здание №5. </w:t>
      </w:r>
      <w:r w:rsidRPr="00206E67">
        <w:rPr>
          <w:rFonts w:ascii="Times New Roman" w:hAnsi="Times New Roman" w:cs="Times New Roman"/>
          <w:sz w:val="28"/>
          <w:szCs w:val="28"/>
        </w:rPr>
        <w:t>Отметьте в таблице, какие материки исследовали перечисленные ученые и путешественники.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275"/>
        <w:gridCol w:w="1134"/>
        <w:gridCol w:w="1184"/>
        <w:gridCol w:w="1368"/>
        <w:gridCol w:w="1559"/>
      </w:tblGrid>
      <w:tr w:rsidR="00206E67" w:rsidRPr="00206E67" w:rsidTr="00206E67">
        <w:tc>
          <w:tcPr>
            <w:tcW w:w="1985" w:type="dxa"/>
          </w:tcPr>
          <w:p w:rsidR="00206E67" w:rsidRPr="00206E67" w:rsidRDefault="00206E67" w:rsidP="00206E67">
            <w:pPr>
              <w:spacing w:after="0" w:line="240" w:lineRule="auto"/>
              <w:ind w:right="34"/>
              <w:jc w:val="center"/>
              <w:rPr>
                <w:rFonts w:ascii="Times New Roman" w:hAnsi="Times New Roman"/>
                <w:sz w:val="24"/>
                <w:szCs w:val="24"/>
              </w:rPr>
            </w:pPr>
            <w:r w:rsidRPr="00206E67">
              <w:rPr>
                <w:rFonts w:ascii="Times New Roman" w:hAnsi="Times New Roman"/>
                <w:sz w:val="24"/>
                <w:szCs w:val="24"/>
              </w:rPr>
              <w:t>Ученые, путешествен</w:t>
            </w:r>
            <w:r>
              <w:rPr>
                <w:rFonts w:ascii="Times New Roman" w:hAnsi="Times New Roman"/>
                <w:sz w:val="24"/>
                <w:szCs w:val="24"/>
              </w:rPr>
              <w:t>-</w:t>
            </w:r>
            <w:r w:rsidRPr="00206E67">
              <w:rPr>
                <w:rFonts w:ascii="Times New Roman" w:hAnsi="Times New Roman"/>
                <w:sz w:val="24"/>
                <w:szCs w:val="24"/>
              </w:rPr>
              <w:lastRenderedPageBreak/>
              <w:t>ники</w:t>
            </w:r>
          </w:p>
        </w:tc>
        <w:tc>
          <w:tcPr>
            <w:tcW w:w="1134"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lastRenderedPageBreak/>
              <w:t>Евразия</w:t>
            </w:r>
          </w:p>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(1)</w:t>
            </w:r>
          </w:p>
        </w:tc>
        <w:tc>
          <w:tcPr>
            <w:tcW w:w="127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 xml:space="preserve">Северная Америка </w:t>
            </w:r>
            <w:r w:rsidRPr="00206E67">
              <w:rPr>
                <w:rFonts w:ascii="Times New Roman" w:hAnsi="Times New Roman"/>
                <w:sz w:val="24"/>
                <w:szCs w:val="24"/>
              </w:rPr>
              <w:lastRenderedPageBreak/>
              <w:t>(2)</w:t>
            </w:r>
          </w:p>
        </w:tc>
        <w:tc>
          <w:tcPr>
            <w:tcW w:w="1134"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lastRenderedPageBreak/>
              <w:t>Африка</w:t>
            </w:r>
          </w:p>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(3)</w:t>
            </w:r>
          </w:p>
        </w:tc>
        <w:tc>
          <w:tcPr>
            <w:tcW w:w="1184"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 xml:space="preserve">Южная Америка </w:t>
            </w:r>
            <w:r w:rsidRPr="00206E67">
              <w:rPr>
                <w:rFonts w:ascii="Times New Roman" w:hAnsi="Times New Roman"/>
                <w:sz w:val="24"/>
                <w:szCs w:val="24"/>
              </w:rPr>
              <w:lastRenderedPageBreak/>
              <w:t>(4)</w:t>
            </w:r>
          </w:p>
        </w:tc>
        <w:tc>
          <w:tcPr>
            <w:tcW w:w="1368"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lastRenderedPageBreak/>
              <w:t>Австралия и Океания</w:t>
            </w:r>
          </w:p>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lastRenderedPageBreak/>
              <w:t>(5)</w:t>
            </w:r>
          </w:p>
        </w:tc>
        <w:tc>
          <w:tcPr>
            <w:tcW w:w="1559"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lastRenderedPageBreak/>
              <w:t>Антарктида</w:t>
            </w:r>
          </w:p>
          <w:p w:rsidR="00206E67" w:rsidRPr="00206E67" w:rsidRDefault="00206E67" w:rsidP="00BD1586">
            <w:pPr>
              <w:spacing w:after="0" w:line="240" w:lineRule="auto"/>
              <w:jc w:val="center"/>
              <w:rPr>
                <w:rFonts w:ascii="Times New Roman" w:hAnsi="Times New Roman"/>
                <w:sz w:val="24"/>
                <w:szCs w:val="24"/>
              </w:rPr>
            </w:pPr>
          </w:p>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lastRenderedPageBreak/>
              <w:t>(6)</w:t>
            </w: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lastRenderedPageBreak/>
              <w:t>Васко да Гама</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Гумбольдт</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Ливингстон</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Кук</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Лазарев</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Кабот</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Макензи</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Беллинсгаузен</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Миклухо-Маклай</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Ельский</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Пржевальский</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bl>
    <w:p w:rsidR="00206E67" w:rsidRDefault="00206E67" w:rsidP="00206E67">
      <w:pPr>
        <w:rPr>
          <w:rFonts w:ascii="Times New Roman" w:hAnsi="Times New Roman"/>
          <w:sz w:val="28"/>
          <w:szCs w:val="28"/>
        </w:rPr>
      </w:pPr>
    </w:p>
    <w:p w:rsidR="00EE181B" w:rsidRDefault="00EE181B" w:rsidP="00B8252C">
      <w:pPr>
        <w:jc w:val="both"/>
        <w:rPr>
          <w:rFonts w:ascii="Times New Roman" w:hAnsi="Times New Roman" w:cs="Times New Roman"/>
          <w:b/>
          <w:sz w:val="28"/>
          <w:szCs w:val="28"/>
        </w:rPr>
      </w:pPr>
    </w:p>
    <w:sectPr w:rsidR="00EE181B" w:rsidSect="00F34AA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F47C6"/>
    <w:multiLevelType w:val="hybridMultilevel"/>
    <w:tmpl w:val="459C0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D71C6F"/>
    <w:multiLevelType w:val="hybridMultilevel"/>
    <w:tmpl w:val="41687DFA"/>
    <w:lvl w:ilvl="0" w:tplc="FCBA0E26">
      <w:start w:val="7"/>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15:restartNumberingAfterBreak="0">
    <w:nsid w:val="2AEB3EF9"/>
    <w:multiLevelType w:val="hybridMultilevel"/>
    <w:tmpl w:val="680AA848"/>
    <w:lvl w:ilvl="0" w:tplc="AA46CC5C">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C66DFA"/>
    <w:multiLevelType w:val="multilevel"/>
    <w:tmpl w:val="A4749D2C"/>
    <w:lvl w:ilvl="0">
      <w:start w:val="5"/>
      <w:numFmt w:val="decimal"/>
      <w:lvlText w:val="%1"/>
      <w:lvlJc w:val="left"/>
      <w:pPr>
        <w:ind w:left="390" w:hanging="39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5E577210"/>
    <w:multiLevelType w:val="hybridMultilevel"/>
    <w:tmpl w:val="2B6082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2C"/>
    <w:rsid w:val="000A67ED"/>
    <w:rsid w:val="00113D7D"/>
    <w:rsid w:val="00206E67"/>
    <w:rsid w:val="008775D1"/>
    <w:rsid w:val="00B8252C"/>
    <w:rsid w:val="00D43761"/>
    <w:rsid w:val="00EE181B"/>
    <w:rsid w:val="00F34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7A2925-AF5E-4419-B207-32822A7F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7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52C"/>
    <w:pPr>
      <w:ind w:left="720"/>
      <w:contextualSpacing/>
    </w:pPr>
    <w:rPr>
      <w:rFonts w:eastAsiaTheme="minorHAnsi"/>
      <w:lang w:eastAsia="en-US"/>
    </w:rPr>
  </w:style>
  <w:style w:type="table" w:styleId="a4">
    <w:name w:val="Table Grid"/>
    <w:basedOn w:val="a1"/>
    <w:uiPriority w:val="59"/>
    <w:rsid w:val="00B8252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825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252C"/>
    <w:rPr>
      <w:rFonts w:ascii="Tahoma" w:hAnsi="Tahoma" w:cs="Tahoma"/>
      <w:sz w:val="16"/>
      <w:szCs w:val="16"/>
    </w:rPr>
  </w:style>
  <w:style w:type="paragraph" w:customStyle="1" w:styleId="Default">
    <w:name w:val="Default"/>
    <w:rsid w:val="00B825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903</Words>
  <Characters>5152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Таисия Алексеевна Александрова</cp:lastModifiedBy>
  <cp:revision>3</cp:revision>
  <dcterms:created xsi:type="dcterms:W3CDTF">2017-10-11T06:45:00Z</dcterms:created>
  <dcterms:modified xsi:type="dcterms:W3CDTF">2017-10-11T06:45:00Z</dcterms:modified>
</cp:coreProperties>
</file>