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C9" w:rsidRDefault="006737C9" w:rsidP="00A867FB">
      <w:pPr>
        <w:spacing w:after="120" w:line="240" w:lineRule="auto"/>
        <w:jc w:val="center"/>
      </w:pPr>
      <w:r>
        <w:t>Возможные решения и критерии их оценивания</w:t>
      </w:r>
    </w:p>
    <w:p w:rsidR="006737C9" w:rsidRDefault="006737C9" w:rsidP="00A867FB">
      <w:pPr>
        <w:spacing w:after="120" w:line="240" w:lineRule="auto"/>
        <w:jc w:val="both"/>
      </w:pPr>
      <w:r>
        <w:t>Задача №1</w:t>
      </w:r>
    </w:p>
    <w:p w:rsidR="006737C9" w:rsidRDefault="006737C9" w:rsidP="00A867FB">
      <w:pPr>
        <w:spacing w:after="120" w:line="240" w:lineRule="auto"/>
        <w:jc w:val="both"/>
      </w:pPr>
      <w:r>
        <w:t xml:space="preserve">Пусть </w:t>
      </w:r>
      <w:r>
        <w:rPr>
          <w:lang w:val="en-US"/>
        </w:rPr>
        <w:t>m</w:t>
      </w:r>
      <w:r>
        <w:t xml:space="preserve"> - масса воды в </w:t>
      </w:r>
      <w:proofErr w:type="spellStart"/>
      <w:r>
        <w:t>вертикальной</w:t>
      </w:r>
      <w:r w:rsidRPr="00EA08F4">
        <w:t>части</w:t>
      </w:r>
      <w:proofErr w:type="spellEnd"/>
      <w:r w:rsidRPr="00EA08F4">
        <w:t xml:space="preserve"> трубы,</w:t>
      </w:r>
      <w:r>
        <w:t xml:space="preserve"> а М  -  масса всей воды в трубе. По закону сохранения механической энергии </w:t>
      </w:r>
      <m:oMath>
        <m:r>
          <w:rPr>
            <w:rFonts w:ascii="Cambria Math" w:hAnsi="Cambria Math"/>
          </w:rPr>
          <m:t>mg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откуда </w:t>
      </w:r>
      <m:oMath>
        <m:r>
          <w:rPr>
            <w:rFonts w:ascii="Cambria Math" w:hAnsi="Cambria Math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gHm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rad>
      </m:oMath>
      <w:r>
        <w:t xml:space="preserve">.Масса воды в вертикальной части трубы </w:t>
      </w:r>
      <m:oMath>
        <m:r>
          <w:rPr>
            <w:rFonts w:ascii="Cambria Math" w:hAnsi="Cambria Math"/>
          </w:rPr>
          <m:t>m=ρ</m:t>
        </m:r>
        <m: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</w:rPr>
          <m:t>H</m:t>
        </m:r>
      </m:oMath>
      <w:r>
        <w:t>, масса всей воды в трубе:</w:t>
      </w:r>
      <m:oMath>
        <m:r>
          <w:rPr>
            <w:rFonts w:ascii="Cambria Math" w:hAnsi="Cambria Math"/>
          </w:rPr>
          <m:t>M=ρSL</m:t>
        </m:r>
      </m:oMath>
      <w:r>
        <w:t xml:space="preserve">, где </w:t>
      </w:r>
      <w:r>
        <w:rPr>
          <w:lang w:val="en-US"/>
        </w:rPr>
        <w:t>S</w:t>
      </w:r>
      <w:r>
        <w:t>–площадь сечения трубы.</w:t>
      </w:r>
    </w:p>
    <w:p w:rsidR="006737C9" w:rsidRPr="00514D27" w:rsidRDefault="006737C9" w:rsidP="00A867FB">
      <w:pPr>
        <w:spacing w:after="120" w:line="240" w:lineRule="auto"/>
        <w:jc w:val="both"/>
      </w:pPr>
      <w:r>
        <w:t xml:space="preserve">После подстановки получаем </w:t>
      </w:r>
      <m:oMath>
        <m:r>
          <w:rPr>
            <w:rFonts w:ascii="Cambria Math" w:hAnsi="Cambria Math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L</m:t>
                </m:r>
              </m:den>
            </m:f>
          </m:e>
        </m:rad>
      </m:oMath>
    </w:p>
    <w:p w:rsidR="006737C9" w:rsidRDefault="006737C9" w:rsidP="00A867FB">
      <w:pPr>
        <w:spacing w:after="120" w:line="240" w:lineRule="auto"/>
        <w:jc w:val="center"/>
      </w:pPr>
      <w:r>
        <w:t>Критерии оценивания</w:t>
      </w:r>
    </w:p>
    <w:p w:rsidR="006737C9" w:rsidRDefault="006737C9" w:rsidP="00A867FB">
      <w:pPr>
        <w:spacing w:after="120" w:line="240" w:lineRule="auto"/>
      </w:pPr>
      <w:r>
        <w:t>Записан закон сохранения энергии ……………………………………………………4 балла</w:t>
      </w:r>
    </w:p>
    <w:p w:rsidR="006737C9" w:rsidRDefault="006737C9" w:rsidP="00A867FB">
      <w:pPr>
        <w:spacing w:after="120" w:line="240" w:lineRule="auto"/>
      </w:pPr>
      <w:r>
        <w:t>Для определения потенциальной энергии тела использовано положение его</w:t>
      </w:r>
    </w:p>
    <w:p w:rsidR="006737C9" w:rsidRDefault="006737C9" w:rsidP="00A867FB">
      <w:pPr>
        <w:spacing w:after="120" w:line="240" w:lineRule="auto"/>
      </w:pPr>
      <w:r>
        <w:t>центра масс……………………………………………………………………………….2 балла</w:t>
      </w:r>
    </w:p>
    <w:p w:rsidR="006737C9" w:rsidRDefault="006737C9" w:rsidP="00A867FB">
      <w:pPr>
        <w:spacing w:after="120" w:line="240" w:lineRule="auto"/>
      </w:pPr>
      <w:r>
        <w:t>Определена масса воды в трубе…………………………………………………………1 балл</w:t>
      </w:r>
    </w:p>
    <w:p w:rsidR="006737C9" w:rsidRDefault="006737C9" w:rsidP="00A867FB">
      <w:pPr>
        <w:spacing w:after="120" w:line="240" w:lineRule="auto"/>
      </w:pPr>
      <w:r>
        <w:t>Определена масса воды в вертикальной части трубы………………………………….1 балл</w:t>
      </w:r>
    </w:p>
    <w:p w:rsidR="006737C9" w:rsidRDefault="006737C9" w:rsidP="00A867FB">
      <w:pPr>
        <w:spacing w:after="120" w:line="240" w:lineRule="auto"/>
      </w:pPr>
      <w:r>
        <w:t>Получен правильный ответ………………………………………………...………</w:t>
      </w:r>
      <w:proofErr w:type="gramStart"/>
      <w:r>
        <w:t>…….</w:t>
      </w:r>
      <w:proofErr w:type="gramEnd"/>
      <w:r>
        <w:t>2 балла</w:t>
      </w:r>
    </w:p>
    <w:p w:rsidR="006737C9" w:rsidRDefault="006737C9" w:rsidP="00A867FB">
      <w:pPr>
        <w:spacing w:after="120" w:line="240" w:lineRule="auto"/>
      </w:pPr>
    </w:p>
    <w:p w:rsidR="006737C9" w:rsidRDefault="006737C9" w:rsidP="00A867FB">
      <w:pPr>
        <w:spacing w:after="120" w:line="240" w:lineRule="auto"/>
      </w:pPr>
      <w:r>
        <w:t>Задача №2</w:t>
      </w:r>
    </w:p>
    <w:p w:rsidR="006737C9" w:rsidRDefault="006737C9" w:rsidP="00A867FB">
      <w:pPr>
        <w:spacing w:after="120" w:line="240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9526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95" y="21445"/>
                <wp:lineTo x="2149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Изменение импульса тела под действием постоянной силы </w:t>
      </w:r>
      <w:r>
        <w:rPr>
          <w:lang w:val="en-US"/>
        </w:rPr>
        <w:t>F</w:t>
      </w:r>
      <w:r>
        <w:t xml:space="preserve"> определяется выражением </w:t>
      </w:r>
      <w:proofErr w:type="spellStart"/>
      <w:r>
        <w:rPr>
          <w:lang w:val="en-US"/>
        </w:rPr>
        <w:t>FΔt</w:t>
      </w:r>
      <w:proofErr w:type="spellEnd"/>
      <w:r w:rsidRPr="000C636F">
        <w:t xml:space="preserve"> = </w:t>
      </w:r>
      <w:r>
        <w:t>Δ</w:t>
      </w:r>
      <w:r>
        <w:rPr>
          <w:lang w:val="en-US"/>
        </w:rPr>
        <w:t>p</w:t>
      </w:r>
      <w:r>
        <w:t xml:space="preserve">. По аналогии, как это делалось в кинематике, построим график зависимости </w:t>
      </w:r>
      <w:r>
        <w:rPr>
          <w:lang w:val="en-US"/>
        </w:rPr>
        <w:t>F</w:t>
      </w:r>
      <w:r>
        <w:t xml:space="preserve"> от</w:t>
      </w:r>
      <w:r>
        <w:rPr>
          <w:lang w:val="en-US"/>
        </w:rPr>
        <w:t>t</w:t>
      </w:r>
      <w:r>
        <w:t xml:space="preserve">. Площадь под графиком численно равна импульсу, сообщаемому телу переменной силой. </w:t>
      </w:r>
      <w:r w:rsidRPr="00D460B7">
        <w:rPr>
          <w:position w:val="-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0.75pt" o:ole="">
            <v:imagedata r:id="rId5" o:title=""/>
          </v:shape>
          <o:OLEObject Type="Embed" ProgID="Equation.3" ShapeID="_x0000_i1025" DrawAspect="Content" ObjectID="_1568091439" r:id="rId6"/>
        </w:object>
      </w:r>
      <w:r>
        <w:t>= 22,5 кг м/</w:t>
      </w:r>
      <w:proofErr w:type="spellStart"/>
      <w:r>
        <w:t>с.Возможно</w:t>
      </w:r>
      <w:proofErr w:type="spellEnd"/>
      <w:r>
        <w:t xml:space="preserve"> и другое решение данной задачи – через значение средней силы.</w:t>
      </w:r>
    </w:p>
    <w:p w:rsidR="006737C9" w:rsidRDefault="006737C9" w:rsidP="00A867FB">
      <w:pPr>
        <w:spacing w:after="120" w:line="240" w:lineRule="auto"/>
      </w:pPr>
    </w:p>
    <w:p w:rsidR="006737C9" w:rsidRDefault="006737C9" w:rsidP="00A867FB">
      <w:pPr>
        <w:spacing w:after="120" w:line="240" w:lineRule="auto"/>
        <w:jc w:val="center"/>
      </w:pPr>
      <w:r>
        <w:t>Критерии оценивания</w:t>
      </w:r>
    </w:p>
    <w:p w:rsidR="006737C9" w:rsidRDefault="006737C9" w:rsidP="00A867FB">
      <w:pPr>
        <w:spacing w:after="120" w:line="240" w:lineRule="auto"/>
        <w:jc w:val="both"/>
      </w:pPr>
      <w:r>
        <w:t xml:space="preserve">Записана формула </w:t>
      </w:r>
      <w:proofErr w:type="spellStart"/>
      <w:r>
        <w:rPr>
          <w:lang w:val="en-US"/>
        </w:rPr>
        <w:t>FΔt</w:t>
      </w:r>
      <w:proofErr w:type="spellEnd"/>
      <w:r w:rsidRPr="000C636F">
        <w:t xml:space="preserve"> = </w:t>
      </w:r>
      <w:r>
        <w:t>Δ</w:t>
      </w:r>
      <w:r>
        <w:rPr>
          <w:lang w:val="en-US"/>
        </w:rPr>
        <w:t>p</w:t>
      </w:r>
      <w:r>
        <w:t>…………………………………………………………….3 балла</w:t>
      </w:r>
    </w:p>
    <w:p w:rsidR="006737C9" w:rsidRDefault="006737C9" w:rsidP="00A867FB">
      <w:pPr>
        <w:spacing w:after="120" w:line="240" w:lineRule="auto"/>
        <w:jc w:val="both"/>
      </w:pPr>
      <w:r>
        <w:t>Построен график зависимости силы от времени……………………………………..3 балла</w:t>
      </w:r>
    </w:p>
    <w:p w:rsidR="006737C9" w:rsidRPr="000C636F" w:rsidRDefault="006737C9" w:rsidP="00A867FB">
      <w:pPr>
        <w:spacing w:after="120" w:line="240" w:lineRule="auto"/>
        <w:jc w:val="both"/>
      </w:pPr>
      <w:r>
        <w:t>Получен ответ…………………………………………………………………………...4 балла</w:t>
      </w:r>
    </w:p>
    <w:p w:rsidR="006737C9" w:rsidRDefault="006737C9" w:rsidP="00A867FB">
      <w:pPr>
        <w:spacing w:after="120" w:line="240" w:lineRule="auto"/>
      </w:pPr>
    </w:p>
    <w:p w:rsidR="006737C9" w:rsidRDefault="006737C9" w:rsidP="00A867FB">
      <w:pPr>
        <w:spacing w:after="120" w:line="240" w:lineRule="auto"/>
      </w:pPr>
    </w:p>
    <w:p w:rsidR="006737C9" w:rsidRDefault="006737C9" w:rsidP="00A867FB">
      <w:pPr>
        <w:spacing w:after="120" w:line="240" w:lineRule="auto"/>
      </w:pPr>
    </w:p>
    <w:p w:rsidR="006737C9" w:rsidRDefault="006737C9" w:rsidP="00A867FB">
      <w:pPr>
        <w:spacing w:after="120" w:line="240" w:lineRule="auto"/>
      </w:pPr>
      <w:r>
        <w:t>Задача №3</w:t>
      </w:r>
    </w:p>
    <w:p w:rsidR="006737C9" w:rsidRDefault="006737C9" w:rsidP="00A867FB">
      <w:pPr>
        <w:spacing w:after="120" w:line="240" w:lineRule="auto"/>
      </w:pPr>
      <w:r>
        <w:t>По определению молярной массы:</w:t>
      </w:r>
      <m:oMath>
        <m:r>
          <w:rPr>
            <w:rFonts w:ascii="Cambria Math" w:hAnsi="Cambria Math"/>
          </w:rPr>
          <m:t>μ=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</w:rPr>
              <m:t>ν</m:t>
            </m:r>
          </m:den>
        </m:f>
      </m:oMath>
      <w:r>
        <w:t xml:space="preserve">. Масса смеси газов </w:t>
      </w:r>
      <w:r>
        <w:rPr>
          <w:lang w:val="en-US"/>
        </w:rPr>
        <w:t>m</w:t>
      </w:r>
      <w:r w:rsidRPr="007C0B5F">
        <w:t xml:space="preserve"> = </w:t>
      </w:r>
      <w:proofErr w:type="spellStart"/>
      <w:r>
        <w:rPr>
          <w:lang w:val="en-US"/>
        </w:rPr>
        <w:t>m</w:t>
      </w:r>
      <w:r>
        <w:rPr>
          <w:vertAlign w:val="subscript"/>
          <w:lang w:val="en-US"/>
        </w:rPr>
        <w:t>H</w:t>
      </w:r>
      <w:proofErr w:type="spellEnd"/>
      <w:r w:rsidRPr="007C0B5F">
        <w:t>+</w:t>
      </w:r>
      <w:proofErr w:type="spellStart"/>
      <w:r>
        <w:rPr>
          <w:lang w:val="en-US"/>
        </w:rPr>
        <w:t>m</w:t>
      </w:r>
      <w:r>
        <w:rPr>
          <w:vertAlign w:val="subscript"/>
          <w:lang w:val="en-US"/>
        </w:rPr>
        <w:t>He</w:t>
      </w:r>
      <w:proofErr w:type="spellEnd"/>
      <w:r>
        <w:t>, количество вещества ν = ν</w:t>
      </w:r>
      <w:r>
        <w:rPr>
          <w:vertAlign w:val="subscript"/>
          <w:lang w:val="en-US"/>
        </w:rPr>
        <w:t>H</w:t>
      </w:r>
      <w:r w:rsidRPr="007C0B5F">
        <w:t xml:space="preserve"> +</w:t>
      </w:r>
      <w:r>
        <w:t xml:space="preserve"> ν</w:t>
      </w:r>
      <w:r>
        <w:rPr>
          <w:vertAlign w:val="subscript"/>
          <w:lang w:val="en-US"/>
        </w:rPr>
        <w:t>He</w:t>
      </w:r>
      <w:r>
        <w:t xml:space="preserve">. </w:t>
      </w:r>
      <m:oMath>
        <m:r>
          <w:rPr>
            <w:rFonts w:ascii="Cambria Math" w:hAnsi="Cambria Math"/>
          </w:rPr>
          <m:t>μ=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He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He</m:t>
                    </m:r>
                  </m:sub>
                </m:sSub>
              </m:den>
            </m:f>
          </m:den>
        </m:f>
        <m:r>
          <w:rPr>
            <w:rFonts w:ascii="Cambria Math" w:hAnsi="Cambria Math"/>
          </w:rPr>
          <m:t>=</m:t>
        </m:r>
      </m:oMath>
      <w:r w:rsidRPr="00081AF4">
        <w:t xml:space="preserve">2,67 </w:t>
      </w:r>
      <w:r>
        <w:t>г/моль.</w:t>
      </w:r>
    </w:p>
    <w:p w:rsidR="006737C9" w:rsidRDefault="006737C9" w:rsidP="00A867FB">
      <w:pPr>
        <w:spacing w:after="120" w:line="240" w:lineRule="auto"/>
        <w:jc w:val="center"/>
      </w:pPr>
      <w:r>
        <w:t>Критерии оценивания</w:t>
      </w:r>
    </w:p>
    <w:p w:rsidR="006737C9" w:rsidRDefault="006737C9" w:rsidP="00A867FB">
      <w:pPr>
        <w:spacing w:after="120" w:line="240" w:lineRule="auto"/>
        <w:jc w:val="both"/>
      </w:pPr>
      <w:r>
        <w:t>Записана формула молярной массы……………………………………………………2 балла</w:t>
      </w:r>
    </w:p>
    <w:p w:rsidR="006737C9" w:rsidRDefault="006737C9" w:rsidP="00A867FB">
      <w:pPr>
        <w:spacing w:after="120" w:line="240" w:lineRule="auto"/>
        <w:jc w:val="both"/>
      </w:pPr>
      <w:r>
        <w:t>Записана формула для массы смеси газов……………………………………………..2 балла</w:t>
      </w:r>
    </w:p>
    <w:p w:rsidR="006737C9" w:rsidRDefault="006737C9" w:rsidP="00A867FB">
      <w:pPr>
        <w:spacing w:after="120" w:line="240" w:lineRule="auto"/>
        <w:jc w:val="both"/>
      </w:pPr>
      <w:r>
        <w:t>Записана формула для количества вещества смеси…………………………………..2 балла</w:t>
      </w:r>
    </w:p>
    <w:p w:rsidR="006737C9" w:rsidRDefault="006737C9" w:rsidP="00A867FB">
      <w:pPr>
        <w:spacing w:after="120" w:line="240" w:lineRule="auto"/>
        <w:jc w:val="both"/>
      </w:pPr>
      <w:r>
        <w:lastRenderedPageBreak/>
        <w:t>Определено число молей водорода и гелия……………………………………………2 балла</w:t>
      </w:r>
    </w:p>
    <w:p w:rsidR="006737C9" w:rsidRPr="007C0B5F" w:rsidRDefault="006737C9" w:rsidP="00A867FB">
      <w:pPr>
        <w:spacing w:after="120" w:line="240" w:lineRule="auto"/>
        <w:jc w:val="both"/>
      </w:pPr>
      <w:r>
        <w:t>Получен правильный ответ………………………………………………………</w:t>
      </w:r>
      <w:proofErr w:type="gramStart"/>
      <w:r>
        <w:t>…….</w:t>
      </w:r>
      <w:proofErr w:type="gramEnd"/>
      <w:r>
        <w:t>.2 балла</w:t>
      </w:r>
    </w:p>
    <w:p w:rsidR="006737C9" w:rsidRDefault="006737C9" w:rsidP="00A867FB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127635</wp:posOffset>
            </wp:positionV>
            <wp:extent cx="166687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77" y="21421"/>
                <wp:lineTo x="2147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Задача №4</w:t>
      </w:r>
    </w:p>
    <w:p w:rsidR="006737C9" w:rsidRDefault="006737C9" w:rsidP="00A867FB">
      <w:pPr>
        <w:spacing w:after="120" w:line="240" w:lineRule="auto"/>
      </w:pPr>
      <w:r>
        <w:t>Найдем показания амперметров. Так как вольтметры идеальные, их внутреннее сопротивление бесконечно велико. Преобразуем схему, мысленно удалив из нее вольтметры.</w:t>
      </w:r>
    </w:p>
    <w:p w:rsidR="006737C9" w:rsidRDefault="006737C9" w:rsidP="00A867FB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512445</wp:posOffset>
            </wp:positionV>
            <wp:extent cx="1657350" cy="12096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Как следует из преобразованной схемы, все резисторы и амперметры соединены </w:t>
      </w:r>
      <w:proofErr w:type="spellStart"/>
      <w:proofErr w:type="gramStart"/>
      <w:r>
        <w:t>последовательно,а</w:t>
      </w:r>
      <w:proofErr w:type="spellEnd"/>
      <w:proofErr w:type="gramEnd"/>
      <w:r>
        <w:t xml:space="preserve"> это значит, что через них протекает одинаковый ток.  Так как амперметры идеальные, то их внутреннее сопротивление равно нулю. Поэтому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</m:oMath>
      <w:r w:rsidRPr="002A44E2">
        <w:t xml:space="preserve">1 </w:t>
      </w:r>
      <w:r>
        <w:t>А</w:t>
      </w:r>
      <w:r w:rsidRPr="002A44E2">
        <w:t xml:space="preserve">. </w:t>
      </w:r>
      <w:r>
        <w:t>Амперметры показывают ток</w:t>
      </w:r>
      <w:r>
        <w:rPr>
          <w:lang w:val="en-US"/>
        </w:rPr>
        <w:t>I</w:t>
      </w:r>
      <w:r w:rsidRPr="002A44E2">
        <w:rPr>
          <w:vertAlign w:val="subscript"/>
        </w:rPr>
        <w:t>1</w:t>
      </w:r>
      <w:r w:rsidRPr="002A44E2">
        <w:t xml:space="preserve"> = </w:t>
      </w:r>
      <w:r>
        <w:rPr>
          <w:lang w:val="en-US"/>
        </w:rPr>
        <w:t>I</w:t>
      </w:r>
      <w:r w:rsidRPr="002A44E2">
        <w:rPr>
          <w:vertAlign w:val="subscript"/>
        </w:rPr>
        <w:t>2</w:t>
      </w:r>
      <w:r w:rsidRPr="002A44E2">
        <w:t xml:space="preserve"> = </w:t>
      </w:r>
      <w:r>
        <w:rPr>
          <w:lang w:val="en-US"/>
        </w:rPr>
        <w:t>I</w:t>
      </w:r>
      <w:r w:rsidRPr="002A44E2">
        <w:rPr>
          <w:vertAlign w:val="subscript"/>
        </w:rPr>
        <w:t>3</w:t>
      </w:r>
      <w:r w:rsidRPr="002A44E2">
        <w:t xml:space="preserve"> = 1 </w:t>
      </w:r>
      <w:r>
        <w:rPr>
          <w:lang w:val="en-US"/>
        </w:rPr>
        <w:t>A</w:t>
      </w:r>
      <w:r w:rsidRPr="002A44E2">
        <w:t>.</w:t>
      </w:r>
    </w:p>
    <w:p w:rsidR="006737C9" w:rsidRPr="00E4227B" w:rsidRDefault="006737C9" w:rsidP="00A867FB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675005</wp:posOffset>
            </wp:positionV>
            <wp:extent cx="16002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43" y="21424"/>
                <wp:lineTo x="2134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Найдем показания вольтметров. Для этого заменим в исходной схеме амперметры перемычками и преобразуем ее, чтобы увидеть особенности соединения элементов. Как видно из преобразованной схемы, вольтметр </w:t>
      </w:r>
      <w:r>
        <w:rPr>
          <w:lang w:val="en-US"/>
        </w:rPr>
        <w:t>V</w:t>
      </w:r>
      <w:r w:rsidRPr="00E4227B">
        <w:rPr>
          <w:vertAlign w:val="subscript"/>
        </w:rPr>
        <w:t>2</w:t>
      </w:r>
      <w:r>
        <w:t xml:space="preserve"> подключен непосредственно к клеммам источника тока, значит он показывает 3 В. Вольтметр </w:t>
      </w:r>
      <w:r>
        <w:rPr>
          <w:lang w:val="en-US"/>
        </w:rPr>
        <w:t>V</w:t>
      </w:r>
      <w:r w:rsidRPr="00E4227B">
        <w:rPr>
          <w:vertAlign w:val="subscript"/>
        </w:rPr>
        <w:t>1</w:t>
      </w:r>
      <w:r>
        <w:t xml:space="preserve"> подключен параллельно резистору </w:t>
      </w:r>
      <w:r>
        <w:rPr>
          <w:lang w:val="en-US"/>
        </w:rPr>
        <w:t>R</w:t>
      </w:r>
      <w:r w:rsidRPr="00E4227B">
        <w:rPr>
          <w:vertAlign w:val="subscript"/>
        </w:rPr>
        <w:t>1</w:t>
      </w:r>
      <w:r>
        <w:t xml:space="preserve">, так как ток через резисторы 1 А, то этот вольтметр показывает </w:t>
      </w:r>
      <w:r>
        <w:rPr>
          <w:lang w:val="en-US"/>
        </w:rPr>
        <w:t>U</w:t>
      </w:r>
      <w:r w:rsidRPr="00E4227B">
        <w:rPr>
          <w:vertAlign w:val="subscript"/>
        </w:rPr>
        <w:t>1</w:t>
      </w:r>
      <w:r w:rsidRPr="00E4227B">
        <w:t xml:space="preserve"> = </w:t>
      </w:r>
      <w:r>
        <w:rPr>
          <w:lang w:val="en-US"/>
        </w:rPr>
        <w:t>IR</w:t>
      </w:r>
      <w:r w:rsidRPr="00E4227B">
        <w:rPr>
          <w:vertAlign w:val="subscript"/>
        </w:rPr>
        <w:t>1</w:t>
      </w:r>
      <w:r w:rsidRPr="00E4227B">
        <w:t xml:space="preserve"> = 1 </w:t>
      </w:r>
      <w:r>
        <w:t xml:space="preserve">В. Вольтметр </w:t>
      </w:r>
      <w:r>
        <w:rPr>
          <w:lang w:val="en-US"/>
        </w:rPr>
        <w:t>V</w:t>
      </w:r>
      <w:r w:rsidRPr="00E4227B">
        <w:rPr>
          <w:vertAlign w:val="subscript"/>
        </w:rPr>
        <w:t>2</w:t>
      </w:r>
      <w:r>
        <w:t xml:space="preserve"> подключен параллельно резистору </w:t>
      </w:r>
      <w:r>
        <w:rPr>
          <w:lang w:val="en-US"/>
        </w:rPr>
        <w:t>R</w:t>
      </w:r>
      <w:r w:rsidRPr="00E4227B">
        <w:rPr>
          <w:vertAlign w:val="subscript"/>
        </w:rPr>
        <w:t>2</w:t>
      </w:r>
      <w:r>
        <w:t xml:space="preserve">и его показания </w:t>
      </w:r>
      <w:r>
        <w:rPr>
          <w:lang w:val="en-US"/>
        </w:rPr>
        <w:t>U</w:t>
      </w:r>
      <w:r w:rsidRPr="00E4227B">
        <w:rPr>
          <w:vertAlign w:val="subscript"/>
        </w:rPr>
        <w:t>2</w:t>
      </w:r>
      <w:r w:rsidRPr="00E4227B">
        <w:t xml:space="preserve"> =</w:t>
      </w:r>
      <w:r>
        <w:t xml:space="preserve"> 2В.</w:t>
      </w:r>
    </w:p>
    <w:p w:rsidR="006737C9" w:rsidRDefault="006737C9" w:rsidP="00A867FB">
      <w:pPr>
        <w:spacing w:after="120" w:line="240" w:lineRule="auto"/>
      </w:pPr>
      <w:bookmarkStart w:id="0" w:name="_GoBack"/>
      <w:bookmarkEnd w:id="0"/>
    </w:p>
    <w:p w:rsidR="006737C9" w:rsidRDefault="006737C9" w:rsidP="00A867FB">
      <w:pPr>
        <w:spacing w:after="120" w:line="240" w:lineRule="auto"/>
        <w:jc w:val="center"/>
      </w:pPr>
      <w:r>
        <w:t>Критерии оценивания</w:t>
      </w:r>
    </w:p>
    <w:p w:rsidR="006737C9" w:rsidRDefault="006737C9" w:rsidP="00A867FB">
      <w:pPr>
        <w:spacing w:after="120" w:line="240" w:lineRule="auto"/>
        <w:jc w:val="both"/>
      </w:pPr>
      <w:r>
        <w:t>Сказано, что резисторы и амперметры соединены последовательно…………….2 балла</w:t>
      </w:r>
    </w:p>
    <w:p w:rsidR="006737C9" w:rsidRDefault="006737C9" w:rsidP="00A867FB">
      <w:pPr>
        <w:spacing w:after="120" w:line="240" w:lineRule="auto"/>
        <w:jc w:val="both"/>
      </w:pPr>
      <w:r>
        <w:t>Найден ток, протекающий через амперметры………...……………………………2 балла</w:t>
      </w:r>
    </w:p>
    <w:p w:rsidR="006737C9" w:rsidRDefault="006737C9" w:rsidP="00A867FB">
      <w:pPr>
        <w:spacing w:after="120" w:line="240" w:lineRule="auto"/>
        <w:jc w:val="both"/>
      </w:pPr>
      <w:r>
        <w:t xml:space="preserve">Найдено показание вольтметра </w:t>
      </w:r>
      <w:r>
        <w:rPr>
          <w:lang w:val="en-US"/>
        </w:rPr>
        <w:t>V</w:t>
      </w:r>
      <w:r w:rsidRPr="00733B8B">
        <w:rPr>
          <w:vertAlign w:val="subscript"/>
        </w:rPr>
        <w:t>2</w:t>
      </w:r>
      <w:r>
        <w:t>…………………………………………………..2 балла</w:t>
      </w:r>
    </w:p>
    <w:p w:rsidR="006737C9" w:rsidRDefault="006737C9" w:rsidP="00A867FB">
      <w:pPr>
        <w:spacing w:after="120" w:line="240" w:lineRule="auto"/>
        <w:jc w:val="both"/>
      </w:pPr>
      <w:r>
        <w:t xml:space="preserve">Найдено показание вольтметра </w:t>
      </w:r>
      <w:r>
        <w:rPr>
          <w:lang w:val="en-US"/>
        </w:rPr>
        <w:t>V</w:t>
      </w:r>
      <w:r w:rsidRPr="00733B8B">
        <w:rPr>
          <w:vertAlign w:val="subscript"/>
        </w:rPr>
        <w:t>1</w:t>
      </w:r>
      <w:r>
        <w:t>…………………………………………………..2 балла</w:t>
      </w:r>
    </w:p>
    <w:p w:rsidR="006737C9" w:rsidRPr="00733B8B" w:rsidRDefault="006737C9" w:rsidP="00A867FB">
      <w:pPr>
        <w:spacing w:after="120" w:line="240" w:lineRule="auto"/>
        <w:jc w:val="both"/>
      </w:pPr>
      <w:r>
        <w:t xml:space="preserve">Найдено показание вольтметра </w:t>
      </w:r>
      <w:r>
        <w:rPr>
          <w:lang w:val="en-US"/>
        </w:rPr>
        <w:t>V</w:t>
      </w:r>
      <w:r w:rsidRPr="001D5584">
        <w:rPr>
          <w:vertAlign w:val="subscript"/>
        </w:rPr>
        <w:t>3</w:t>
      </w:r>
      <w:r>
        <w:t>…………………………………………………..2 балла</w:t>
      </w:r>
    </w:p>
    <w:p w:rsidR="006737C9" w:rsidRPr="0015665E" w:rsidRDefault="006737C9" w:rsidP="00A867FB">
      <w:pPr>
        <w:spacing w:after="120" w:line="240" w:lineRule="auto"/>
      </w:pPr>
    </w:p>
    <w:p w:rsidR="006737C9" w:rsidRDefault="006737C9" w:rsidP="00A867FB">
      <w:pPr>
        <w:spacing w:after="120" w:line="240" w:lineRule="auto"/>
      </w:pPr>
      <w:r>
        <w:t>Задача № 5</w:t>
      </w:r>
    </w:p>
    <w:p w:rsidR="006737C9" w:rsidRPr="006F43B9" w:rsidRDefault="006737C9" w:rsidP="00A867FB">
      <w:pPr>
        <w:spacing w:after="120" w:line="240" w:lineRule="auto"/>
      </w:pPr>
      <w:r>
        <w:t xml:space="preserve">По закону сохранения энергии, энергия электрического поля, запасенная в конденсаторе, выделяется в виде тепла в металлическом бруске, который можно рассматривать как сопротивление (резистор). Если число переключений </w:t>
      </w:r>
      <w:r>
        <w:rPr>
          <w:lang w:val="en-US"/>
        </w:rPr>
        <w:t>n</w:t>
      </w:r>
      <w:r>
        <w:t>, то</w:t>
      </w:r>
      <w:r>
        <w:rPr>
          <w:lang w:val="en-US"/>
        </w:rPr>
        <w:t>c</w:t>
      </w:r>
      <w:r>
        <w:t xml:space="preserve">учетом КПД теплота, подведенная к </w:t>
      </w:r>
      <w:proofErr w:type="gramStart"/>
      <w:r>
        <w:t>резистору:</w:t>
      </w:r>
      <m:oMath>
        <m:r>
          <w:rPr>
            <w:rFonts w:ascii="Cambria Math" w:hAnsi="Cambria Math"/>
          </w:rPr>
          <m:t>Q=ηn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,</w:t>
      </w:r>
      <w:proofErr w:type="gramEnd"/>
      <w:r>
        <w:t xml:space="preserve"> с другой стороны </w:t>
      </w:r>
      <m:oMath>
        <m:r>
          <w:rPr>
            <w:rFonts w:ascii="Cambria Math" w:hAnsi="Cambria Math"/>
          </w:rPr>
          <m:t>Q=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t xml:space="preserve">или 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ηC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6737C9" w:rsidRDefault="006737C9" w:rsidP="00A867FB">
      <w:pPr>
        <w:spacing w:after="120" w:line="240" w:lineRule="auto"/>
      </w:pPr>
      <w:r>
        <w:t xml:space="preserve">В результате получаем </w:t>
      </w:r>
      <w:r>
        <w:rPr>
          <w:lang w:val="en-US"/>
        </w:rPr>
        <w:t>n</w:t>
      </w:r>
      <w:r>
        <w:t xml:space="preserve">= 133,3. Так как </w:t>
      </w:r>
      <w:r>
        <w:rPr>
          <w:lang w:val="en-US"/>
        </w:rPr>
        <w:t>n</w:t>
      </w:r>
      <w:r>
        <w:t xml:space="preserve">– целое число, то для выполнения условия задачи </w:t>
      </w:r>
      <w:r>
        <w:rPr>
          <w:lang w:val="en-US"/>
        </w:rPr>
        <w:t>n</w:t>
      </w:r>
      <w:r>
        <w:t>= 134.</w:t>
      </w:r>
    </w:p>
    <w:p w:rsidR="006737C9" w:rsidRDefault="006737C9" w:rsidP="00A867FB">
      <w:pPr>
        <w:spacing w:after="120" w:line="240" w:lineRule="auto"/>
        <w:jc w:val="center"/>
      </w:pPr>
      <w:r>
        <w:t>Критерии оценивания</w:t>
      </w:r>
    </w:p>
    <w:p w:rsidR="006737C9" w:rsidRDefault="006737C9" w:rsidP="00A867FB">
      <w:pPr>
        <w:spacing w:after="120" w:line="240" w:lineRule="auto"/>
        <w:jc w:val="both"/>
      </w:pPr>
      <w:r>
        <w:t>Указано, что энергия, запасаемая в конденсаторе, выделяется в виде теплоты……..2 балла</w:t>
      </w:r>
    </w:p>
    <w:p w:rsidR="006737C9" w:rsidRDefault="006737C9" w:rsidP="00A867FB">
      <w:pPr>
        <w:spacing w:after="120" w:line="240" w:lineRule="auto"/>
        <w:jc w:val="both"/>
      </w:pPr>
      <w:r>
        <w:t>Записано выражение для теплоты с учетом КПД………………………………………2 балла</w:t>
      </w:r>
    </w:p>
    <w:p w:rsidR="006737C9" w:rsidRDefault="006737C9" w:rsidP="00A867FB">
      <w:pPr>
        <w:spacing w:after="120" w:line="240" w:lineRule="auto"/>
        <w:jc w:val="both"/>
      </w:pPr>
      <w:r>
        <w:t>Записано выражение для количества теплоты, необходимого для нагрева до требуемой температуры………………………………………………………………………………2 балла</w:t>
      </w:r>
    </w:p>
    <w:p w:rsidR="006737C9" w:rsidRDefault="006737C9" w:rsidP="00A867FB">
      <w:pPr>
        <w:spacing w:after="120" w:line="240" w:lineRule="auto"/>
        <w:jc w:val="both"/>
      </w:pPr>
      <w:r>
        <w:t>Записано уравнение теплового баланса……………………………………………..…2 балла</w:t>
      </w:r>
    </w:p>
    <w:p w:rsidR="006737C9" w:rsidRDefault="006737C9" w:rsidP="00A867FB">
      <w:pPr>
        <w:spacing w:after="120" w:line="240" w:lineRule="auto"/>
        <w:jc w:val="both"/>
      </w:pPr>
      <w:r>
        <w:t>Получен ответ (не округленный)…………………………..……………………………1 балл</w:t>
      </w:r>
    </w:p>
    <w:p w:rsidR="006737C9" w:rsidRPr="006F43B9" w:rsidRDefault="006737C9" w:rsidP="00A867FB">
      <w:pPr>
        <w:spacing w:after="120" w:line="240" w:lineRule="auto"/>
        <w:jc w:val="both"/>
      </w:pPr>
      <w:r>
        <w:t>в целых числах…………………………………………………………..2 балла</w:t>
      </w:r>
    </w:p>
    <w:p w:rsidR="00EB6446" w:rsidRDefault="00EB6446" w:rsidP="00A867FB">
      <w:pPr>
        <w:spacing w:after="120" w:line="240" w:lineRule="auto"/>
      </w:pPr>
    </w:p>
    <w:sectPr w:rsidR="00EB6446" w:rsidSect="000A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C9"/>
    <w:rsid w:val="006737C9"/>
    <w:rsid w:val="00A867FB"/>
    <w:rsid w:val="00E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43D1B-7CAC-4466-B5EA-95DDF8D9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cp:lastPrinted>2017-09-27T22:07:00Z</cp:lastPrinted>
  <dcterms:created xsi:type="dcterms:W3CDTF">2017-09-27T22:11:00Z</dcterms:created>
  <dcterms:modified xsi:type="dcterms:W3CDTF">2017-09-27T22:11:00Z</dcterms:modified>
</cp:coreProperties>
</file>